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EF5E" w14:textId="77777777" w:rsidR="003D2277" w:rsidRDefault="003D2277" w:rsidP="003D2277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1 </w:t>
      </w:r>
      <w:bookmarkStart w:id="0" w:name="annex_1_num"/>
      <w:bookmarkEnd w:id="0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</w:p>
    <w:p w14:paraId="723DD0EC" w14:textId="77777777" w:rsidR="003D2277" w:rsidRDefault="003D2277" w:rsidP="003D2277">
      <w:pPr>
        <w:pStyle w:val="Ttol"/>
        <w:rPr>
          <w:rFonts w:ascii="Verdana" w:hAnsi="Verdana" w:cs="Arial"/>
          <w:b/>
          <w:color w:val="C00000"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4884DD87" w14:textId="77777777" w:rsidR="003D2277" w:rsidRPr="007E1D05" w:rsidRDefault="003D2277" w:rsidP="003D2277">
      <w:pPr>
        <w:pStyle w:val="Ttol"/>
        <w:rPr>
          <w:rFonts w:ascii="Verdana" w:hAnsi="Verdana" w:cs="Arial"/>
          <w:b/>
          <w:sz w:val="24"/>
          <w:szCs w:val="24"/>
        </w:rPr>
      </w:pPr>
      <w:r w:rsidRPr="00D66E4C">
        <w:rPr>
          <w:rFonts w:ascii="Verdana" w:hAnsi="Verdana" w:cs="Arial"/>
          <w:b/>
          <w:sz w:val="24"/>
          <w:szCs w:val="24"/>
        </w:rPr>
        <w:t>(Sobre electrònic A)</w:t>
      </w:r>
    </w:p>
    <w:p w14:paraId="2C335E2F" w14:textId="77777777" w:rsidR="003D2277" w:rsidRPr="008A7AEF" w:rsidRDefault="003D2277" w:rsidP="003D2277">
      <w:pPr>
        <w:pStyle w:val="Ttol"/>
        <w:rPr>
          <w:rFonts w:ascii="Verdana" w:hAnsi="Verdana" w:cs="Arial"/>
          <w:sz w:val="20"/>
        </w:rPr>
      </w:pPr>
    </w:p>
    <w:p w14:paraId="49B0F841" w14:textId="77777777" w:rsidR="003D2277" w:rsidRPr="008A7AEF" w:rsidRDefault="003D2277" w:rsidP="003D2277">
      <w:pPr>
        <w:pStyle w:val="Ttol"/>
        <w:rPr>
          <w:rFonts w:ascii="Verdana" w:hAnsi="Verdana" w:cs="Arial"/>
          <w:sz w:val="20"/>
        </w:rPr>
      </w:pPr>
    </w:p>
    <w:p w14:paraId="2530C4E2" w14:textId="77777777" w:rsidR="003D2277" w:rsidRDefault="003D2277" w:rsidP="003D2277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1" w:name="annex_1_obj_contr"/>
      <w:bookmarkEnd w:id="1"/>
      <w:r>
        <w:rPr>
          <w:rFonts w:ascii="Verdana" w:hAnsi="Verdana" w:cs="Arial"/>
          <w:snapToGrid w:val="0"/>
        </w:rPr>
        <w:t>"</w:t>
      </w:r>
      <w:r w:rsidRPr="00384D62">
        <w:rPr>
          <w:rFonts w:ascii="Verdana" w:hAnsi="Verdana" w:cs="Arial"/>
          <w:i/>
          <w:iCs/>
          <w:snapToGrid w:val="0"/>
        </w:rPr>
        <w:t xml:space="preserve">Arrendament, instal·lació i manteniment de les cabines de sanitaris públics, automàtiques i </w:t>
      </w:r>
      <w:proofErr w:type="spellStart"/>
      <w:r w:rsidRPr="00384D62">
        <w:rPr>
          <w:rFonts w:ascii="Verdana" w:hAnsi="Verdana" w:cs="Arial"/>
          <w:i/>
          <w:iCs/>
          <w:snapToGrid w:val="0"/>
        </w:rPr>
        <w:t>autorentables</w:t>
      </w:r>
      <w:proofErr w:type="spellEnd"/>
      <w:r w:rsidRPr="00384D62">
        <w:rPr>
          <w:rFonts w:ascii="Verdana" w:hAnsi="Verdana" w:cs="Arial"/>
          <w:i/>
          <w:iCs/>
          <w:snapToGrid w:val="0"/>
        </w:rPr>
        <w:t xml:space="preserve"> del districte de Ciutat Vella</w:t>
      </w:r>
      <w:r>
        <w:rPr>
          <w:rFonts w:ascii="Verdana" w:hAnsi="Verdana" w:cs="Arial"/>
          <w:snapToGrid w:val="0"/>
        </w:rPr>
        <w:t>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>
        <w:rPr>
          <w:rFonts w:ascii="Verdana" w:hAnsi="Verdana" w:cs="Arial"/>
        </w:rPr>
        <w:t>001_25002049</w:t>
      </w:r>
      <w:r w:rsidRPr="008A7AEF">
        <w:rPr>
          <w:rFonts w:ascii="Verdana" w:hAnsi="Verdana" w:cs="Arial"/>
        </w:rPr>
        <w:t xml:space="preserve">, núm. Expedient </w:t>
      </w:r>
      <w:bookmarkStart w:id="3" w:name="annex_1_expedient"/>
      <w:bookmarkEnd w:id="3"/>
      <w:r>
        <w:rPr>
          <w:rFonts w:ascii="Verdana" w:hAnsi="Verdana" w:cs="Arial"/>
        </w:rPr>
        <w:t>2025/3009</w:t>
      </w:r>
      <w:r w:rsidRPr="008A7AEF">
        <w:rPr>
          <w:rFonts w:ascii="Verdana" w:hAnsi="Verdana" w:cs="Arial"/>
        </w:rPr>
        <w:t>.</w:t>
      </w:r>
    </w:p>
    <w:p w14:paraId="5AFDE1D3" w14:textId="77777777" w:rsidR="003D2277" w:rsidRDefault="003D2277" w:rsidP="003D2277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8CD3FAE" w14:textId="77777777" w:rsidR="003D2277" w:rsidRDefault="003D2277" w:rsidP="003D2277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5510E2DB" w14:textId="77777777" w:rsidR="003D2277" w:rsidRPr="007E1D05" w:rsidRDefault="003D2277" w:rsidP="003D2277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03DBD3F0" w14:textId="77777777" w:rsidR="003D2277" w:rsidRPr="007E1D05" w:rsidRDefault="003D2277" w:rsidP="003D2277">
      <w:pPr>
        <w:pStyle w:val="Ttol"/>
        <w:rPr>
          <w:rFonts w:ascii="Verdana" w:hAnsi="Verdana" w:cs="Arial"/>
          <w:sz w:val="20"/>
        </w:rPr>
      </w:pPr>
    </w:p>
    <w:p w14:paraId="235E52A4" w14:textId="77777777" w:rsidR="003D2277" w:rsidRDefault="003D2277" w:rsidP="003D2277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749516BF" w14:textId="77777777" w:rsidR="003D2277" w:rsidRPr="00D77ED9" w:rsidRDefault="003D2277" w:rsidP="003D2277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16968DEF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28CFB6B5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3A11006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14F0A0F5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E5B8442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47EDCD17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8E1C19A" w14:textId="77777777" w:rsidR="003D2277" w:rsidRDefault="003D2277" w:rsidP="003D2277">
      <w:pPr>
        <w:ind w:left="1" w:hanging="1"/>
        <w:rPr>
          <w:rFonts w:ascii="Verdana" w:hAnsi="Verdana" w:cs="Arial"/>
        </w:rPr>
      </w:pPr>
    </w:p>
    <w:p w14:paraId="57CCE70B" w14:textId="77777777" w:rsidR="003D2277" w:rsidRDefault="003D2277" w:rsidP="003D2277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6AC87061" w14:textId="77777777" w:rsidR="003D2277" w:rsidRDefault="003D2277" w:rsidP="003D2277">
      <w:pPr>
        <w:ind w:left="1" w:hanging="1"/>
        <w:rPr>
          <w:rFonts w:ascii="Verdana" w:hAnsi="Verdana" w:cs="Arial"/>
        </w:rPr>
      </w:pPr>
    </w:p>
    <w:p w14:paraId="268C1BD9" w14:textId="77777777" w:rsidR="003D2277" w:rsidRPr="00B011A8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81508CE" w14:textId="77777777" w:rsidR="003D2277" w:rsidRDefault="003D2277" w:rsidP="003D2277">
      <w:pPr>
        <w:ind w:left="426" w:hanging="1"/>
        <w:rPr>
          <w:rFonts w:ascii="Verdana" w:hAnsi="Verdana" w:cs="Arial"/>
        </w:rPr>
      </w:pPr>
    </w:p>
    <w:p w14:paraId="09FFB0CA" w14:textId="77777777" w:rsidR="003D2277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312DE2B7" w14:textId="77777777" w:rsidR="003D2277" w:rsidRDefault="003D2277" w:rsidP="003D2277">
      <w:pPr>
        <w:ind w:left="426" w:hanging="1"/>
        <w:rPr>
          <w:rFonts w:ascii="Verdana" w:hAnsi="Verdana" w:cs="Arial"/>
        </w:rPr>
      </w:pPr>
    </w:p>
    <w:p w14:paraId="485F5C33" w14:textId="77777777" w:rsidR="003D2277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0D60E294" w14:textId="77777777" w:rsidR="003D2277" w:rsidRDefault="003D2277" w:rsidP="003D2277">
      <w:pPr>
        <w:ind w:left="1" w:hanging="1"/>
        <w:rPr>
          <w:rFonts w:ascii="Verdana" w:hAnsi="Verdana" w:cs="Arial"/>
        </w:rPr>
      </w:pPr>
    </w:p>
    <w:p w14:paraId="58E0F745" w14:textId="77777777" w:rsidR="003D2277" w:rsidRPr="00C2351B" w:rsidRDefault="003D2277" w:rsidP="003D2277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497AF20D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CA4AA5A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2427F911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C8AC7C2" w14:textId="77777777" w:rsidR="003D2277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31E3B5C" w14:textId="77777777" w:rsidR="003D2277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19D8291E" w14:textId="77777777" w:rsidR="003D2277" w:rsidRDefault="003D2277" w:rsidP="003D2277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14AE1E92" w14:textId="77777777" w:rsidR="003D2277" w:rsidRDefault="003D2277" w:rsidP="003D2277">
      <w:pPr>
        <w:pStyle w:val="Textindependent"/>
        <w:shd w:val="clear" w:color="auto" w:fill="FFFFFF"/>
        <w:ind w:left="426" w:right="0" w:hanging="426"/>
      </w:pPr>
    </w:p>
    <w:p w14:paraId="76D78321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</w:t>
      </w:r>
      <w:r>
        <w:rPr>
          <w:rFonts w:ascii="Verdana" w:hAnsi="Verdana"/>
        </w:rPr>
        <w:lastRenderedPageBreak/>
        <w:t>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4CE7CC1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094C404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630A75E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339199CA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3C5AFA6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01F06846" w14:textId="77777777" w:rsidR="003D2277" w:rsidRPr="00A71EAF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7EDCE75E" w14:textId="77777777" w:rsidR="003D2277" w:rsidRPr="003C0643" w:rsidRDefault="003D2277" w:rsidP="003D2277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7BA50C37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5D28FB2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79DF60EC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099645F5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6506842B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4609605B" w14:textId="77777777" w:rsidR="003D2277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0C24AC3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68BB1485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C0F31EB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1DFAEB06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3E171953" w14:textId="77777777" w:rsidR="003D2277" w:rsidRPr="003C0643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17335E52" w14:textId="77777777" w:rsidR="003D2277" w:rsidRPr="00707CB5" w:rsidRDefault="003D2277" w:rsidP="003D2277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28B6291C" w14:textId="77777777" w:rsidR="003D2277" w:rsidRDefault="003D2277" w:rsidP="003D2277">
      <w:pPr>
        <w:rPr>
          <w:rFonts w:ascii="Verdana" w:hAnsi="Verdana" w:cs="Arial"/>
          <w:sz w:val="16"/>
        </w:rPr>
      </w:pPr>
    </w:p>
    <w:p w14:paraId="6F53EF49" w14:textId="77777777" w:rsidR="003D2277" w:rsidRDefault="003D2277" w:rsidP="003D2277">
      <w:pPr>
        <w:rPr>
          <w:rFonts w:ascii="Verdana" w:hAnsi="Verdana" w:cs="Arial"/>
          <w:sz w:val="16"/>
        </w:rPr>
      </w:pPr>
    </w:p>
    <w:p w14:paraId="020FB4BE" w14:textId="77777777" w:rsidR="003D2277" w:rsidRPr="00A71EAF" w:rsidRDefault="003D2277" w:rsidP="003D2277">
      <w:pPr>
        <w:rPr>
          <w:rFonts w:ascii="Verdana" w:hAnsi="Verdana" w:cs="Arial"/>
          <w:sz w:val="16"/>
        </w:rPr>
      </w:pPr>
    </w:p>
    <w:p w14:paraId="2F957BD2" w14:textId="77777777" w:rsidR="003D2277" w:rsidRPr="00E864DE" w:rsidRDefault="003D2277" w:rsidP="003D2277">
      <w:pPr>
        <w:rPr>
          <w:rFonts w:ascii="Verdana" w:hAnsi="Verdana" w:cs="Arial"/>
        </w:rPr>
      </w:pPr>
      <w:bookmarkStart w:id="5" w:name="annex_1_LOPD"/>
      <w:bookmarkEnd w:id="5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14BBF3DF" w14:textId="77777777" w:rsidR="003D2277" w:rsidRPr="00255288" w:rsidRDefault="003D2277" w:rsidP="003D2277">
      <w:pPr>
        <w:rPr>
          <w:rFonts w:ascii="Verdana" w:hAnsi="Verdana" w:cs="Arial"/>
        </w:rPr>
      </w:pPr>
    </w:p>
    <w:p w14:paraId="09876E8F" w14:textId="77777777" w:rsidR="003D2277" w:rsidRDefault="003D2277" w:rsidP="003D2277">
      <w:pPr>
        <w:ind w:left="426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2BA90E6F" w14:textId="77777777" w:rsidR="003D2277" w:rsidRDefault="003D2277" w:rsidP="003D2277">
      <w:pPr>
        <w:ind w:left="426" w:hanging="426"/>
        <w:rPr>
          <w:rFonts w:ascii="Verdana" w:hAnsi="Verdana" w:cs="Arial"/>
        </w:rPr>
      </w:pPr>
    </w:p>
    <w:p w14:paraId="0F9B91CB" w14:textId="77777777" w:rsidR="003D2277" w:rsidRDefault="003D2277" w:rsidP="003D2277">
      <w:pPr>
        <w:ind w:left="426" w:hanging="426"/>
        <w:rPr>
          <w:rFonts w:ascii="Verdana" w:hAnsi="Verdana" w:cs="Arial"/>
        </w:rPr>
      </w:pPr>
    </w:p>
    <w:p w14:paraId="5E34C793" w14:textId="77777777" w:rsidR="003D2277" w:rsidRDefault="003D2277" w:rsidP="003D2277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384D62">
        <w:rPr>
          <w:rFonts w:ascii="Verdana" w:hAnsi="Verdana" w:cs="Arial"/>
          <w:snapToGrid w:val="0"/>
          <w:lang w:eastAsia="es-ES"/>
        </w:rPr>
        <w:t xml:space="preserve">Que la </w:t>
      </w:r>
      <w:r w:rsidRPr="00384D62">
        <w:rPr>
          <w:rFonts w:ascii="Verdana" w:hAnsi="Verdana" w:cs="Arial"/>
          <w:b/>
          <w:bCs/>
          <w:snapToGrid w:val="0"/>
          <w:lang w:eastAsia="es-ES"/>
        </w:rPr>
        <w:t>garantia definitiva</w:t>
      </w:r>
      <w:r w:rsidRPr="00384D62">
        <w:rPr>
          <w:rFonts w:ascii="Verdana" w:hAnsi="Verdana" w:cs="Arial"/>
          <w:snapToGrid w:val="0"/>
          <w:lang w:eastAsia="es-ES"/>
        </w:rPr>
        <w:t>, en cas de resultar adjudicatari, la constituirà:</w:t>
      </w:r>
    </w:p>
    <w:p w14:paraId="29D94066" w14:textId="77777777" w:rsidR="003D2277" w:rsidRPr="00384D62" w:rsidRDefault="003D2277" w:rsidP="003D2277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384D62">
        <w:rPr>
          <w:rFonts w:ascii="Verdana" w:hAnsi="Verdana" w:cs="Arial"/>
          <w:snapToGrid w:val="0"/>
          <w:lang w:eastAsia="es-ES"/>
        </w:rPr>
        <w:t xml:space="preserve"> </w:t>
      </w:r>
    </w:p>
    <w:p w14:paraId="0E885569" w14:textId="77777777" w:rsidR="003D2277" w:rsidRPr="00384D62" w:rsidRDefault="003D2277" w:rsidP="003D2277">
      <w:pPr>
        <w:ind w:left="852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384D62">
        <w:rPr>
          <w:rFonts w:ascii="Verdana" w:hAnsi="Verdana" w:cs="Arial"/>
          <w:snapToGrid w:val="0"/>
          <w:lang w:eastAsia="es-ES"/>
        </w:rPr>
        <w:t xml:space="preserve">mitjançant la modalitat de retenció del preu </w:t>
      </w:r>
    </w:p>
    <w:p w14:paraId="1F415425" w14:textId="77777777" w:rsidR="003D2277" w:rsidRPr="00384D62" w:rsidRDefault="003D2277" w:rsidP="003D2277">
      <w:pPr>
        <w:ind w:left="852" w:hanging="426"/>
        <w:rPr>
          <w:rFonts w:ascii="Verdana" w:hAnsi="Verdana" w:cs="Arial"/>
          <w:snapToGrid w:val="0"/>
          <w:lang w:eastAsia="es-ES"/>
        </w:rPr>
      </w:pPr>
      <w:r w:rsidRPr="00384D62">
        <w:rPr>
          <w:rFonts w:ascii="Verdana" w:hAnsi="Verdana" w:cs="Arial"/>
          <w:snapToGrid w:val="0"/>
          <w:lang w:eastAsia="es-ES"/>
        </w:rPr>
        <w:t xml:space="preserve">ó </w:t>
      </w:r>
    </w:p>
    <w:p w14:paraId="2845CF5B" w14:textId="77777777" w:rsidR="003D2277" w:rsidRPr="007E1D05" w:rsidRDefault="003D2277" w:rsidP="003D2277">
      <w:pPr>
        <w:ind w:left="852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384D62">
        <w:rPr>
          <w:rFonts w:ascii="Verdana" w:hAnsi="Verdana" w:cs="Arial"/>
          <w:snapToGrid w:val="0"/>
          <w:lang w:eastAsia="es-ES"/>
        </w:rPr>
        <w:t>davant la Tresoreria de l’Ajuntament (Pl. Sant Miquel, núm. 1, planta 1, Edifici Novíssim)</w:t>
      </w:r>
    </w:p>
    <w:p w14:paraId="1930AD94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7B7FC03B" w14:textId="77777777" w:rsidR="003D2277" w:rsidRDefault="003D2277" w:rsidP="003D227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14:paraId="6EFEA3D9" w14:textId="77777777" w:rsidR="003D2277" w:rsidRDefault="003D2277" w:rsidP="003D227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14:paraId="39E0A4F5" w14:textId="77777777" w:rsidR="003D2277" w:rsidRDefault="003D2277" w:rsidP="003D2277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7A251ED8" w14:textId="77777777" w:rsidR="003D2277" w:rsidRDefault="003D2277" w:rsidP="003D227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</w:t>
      </w:r>
      <w:r>
        <w:rPr>
          <w:rFonts w:ascii="Verdana" w:hAnsi="Verdana" w:cs="Arial"/>
        </w:rPr>
        <w:lastRenderedPageBreak/>
        <w:t>disposicions vigents, en cas de resultar adjudicatari/ària del procediment de licitació i durant tota la vigència del contracte;</w:t>
      </w:r>
    </w:p>
    <w:p w14:paraId="7D1D4E7C" w14:textId="77777777" w:rsidR="003D2277" w:rsidRDefault="003D2277" w:rsidP="003D227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6858DB5D" w14:textId="77777777" w:rsidR="003D2277" w:rsidRDefault="003D2277" w:rsidP="003D227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3E4636A" w14:textId="77777777" w:rsidR="003D2277" w:rsidRDefault="003D2277" w:rsidP="003D227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5BC6B12C" w14:textId="77777777" w:rsidR="003D2277" w:rsidRDefault="003D2277" w:rsidP="003D2277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</w:p>
    <w:p w14:paraId="7087D2C0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25AD13ED" w14:textId="77777777" w:rsidR="003D2277" w:rsidRDefault="003D2277" w:rsidP="003D2277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384D62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7BE22E74" w14:textId="77777777" w:rsidR="003D2277" w:rsidRPr="00384D62" w:rsidRDefault="003D2277" w:rsidP="003D2277">
      <w:pPr>
        <w:jc w:val="center"/>
        <w:rPr>
          <w:rFonts w:ascii="Verdana" w:hAnsi="Verdana" w:cs="Arial"/>
          <w:snapToGrid w:val="0"/>
          <w:lang w:eastAsia="es-ES"/>
        </w:rPr>
      </w:pPr>
    </w:p>
    <w:p w14:paraId="2F1D23A9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  <w:r w:rsidRPr="00384D62">
        <w:rPr>
          <w:rFonts w:ascii="Verdana" w:hAnsi="Verdana" w:cs="Arial"/>
          <w:snapToGrid w:val="0"/>
          <w:lang w:eastAsia="es-ES"/>
        </w:rPr>
        <w:t>Que s’utilitzi, per a totes les notificacions i comunicacions electròniques la següent adreça de correu electrònic (@): ...................................................................</w:t>
      </w:r>
    </w:p>
    <w:p w14:paraId="0BEDC644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3BDBD733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7BDB97B7" w14:textId="77777777" w:rsidR="003D2277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32583FAB" w14:textId="77777777" w:rsidR="003D2277" w:rsidRPr="007E1D05" w:rsidRDefault="003D2277" w:rsidP="003D2277">
      <w:pPr>
        <w:rPr>
          <w:rFonts w:ascii="Verdana" w:hAnsi="Verdana" w:cs="Arial"/>
          <w:snapToGrid w:val="0"/>
          <w:lang w:eastAsia="es-ES"/>
        </w:rPr>
      </w:pPr>
    </w:p>
    <w:p w14:paraId="7E8F4415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  <w:r w:rsidRPr="00384D62">
        <w:rPr>
          <w:rFonts w:ascii="Verdana" w:hAnsi="Verdana" w:cs="Arial"/>
          <w:i/>
          <w:iCs/>
          <w:snapToGrid w:val="0"/>
          <w:lang w:eastAsia="es-ES"/>
        </w:rPr>
        <w:t xml:space="preserve">Indicar nom, data i signatura electrònica de l’empresa/entitat licitadora </w:t>
      </w:r>
    </w:p>
    <w:p w14:paraId="5933C5F9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323ED479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F69F8D4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0F7BB2D0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7878838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58177BA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2DAFAEE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75D94690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B74F4CE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0E04B4B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77B54885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00AC1314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64648403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7F294533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6D50A039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91F9DB9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CF29527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6150D5ED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752BE05A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F4AD52E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64E1228C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BF730B9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514F735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505C8977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09127293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3C22ACD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6AF0B331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F174BE6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2BC77C04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EED678B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14A9FAEB" w14:textId="77777777" w:rsidR="003D2277" w:rsidRDefault="003D2277" w:rsidP="003D227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</w:rPr>
      </w:pPr>
    </w:p>
    <w:p w14:paraId="42E78787" w14:textId="6A2C561D" w:rsidR="002873BA" w:rsidRPr="003D2277" w:rsidRDefault="002873BA" w:rsidP="003D2277"/>
    <w:sectPr w:rsidR="002873BA" w:rsidRPr="003D2277" w:rsidSect="0042018B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72BB" w14:textId="77777777" w:rsidR="008928DA" w:rsidRDefault="008928DA">
      <w:r>
        <w:separator/>
      </w:r>
    </w:p>
  </w:endnote>
  <w:endnote w:type="continuationSeparator" w:id="0">
    <w:p w14:paraId="1FA58434" w14:textId="77777777" w:rsidR="008928DA" w:rsidRDefault="0089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38D45296" w14:textId="77777777" w:rsidR="0042018B" w:rsidRDefault="0042018B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71297F" w14:textId="77777777" w:rsidR="0042018B" w:rsidRDefault="0042018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F75E" w14:textId="77777777" w:rsidR="008928DA" w:rsidRDefault="008928DA">
      <w:r>
        <w:separator/>
      </w:r>
    </w:p>
  </w:footnote>
  <w:footnote w:type="continuationSeparator" w:id="0">
    <w:p w14:paraId="0A3EA707" w14:textId="77777777" w:rsidR="008928DA" w:rsidRDefault="00892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F77B" w14:textId="77777777" w:rsidR="0042018B" w:rsidRDefault="0042018B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B4BD9" w:rsidRPr="00A41DF7" w14:paraId="19DBA1D5" w14:textId="77777777" w:rsidTr="008E016A">
      <w:tc>
        <w:tcPr>
          <w:tcW w:w="5920" w:type="dxa"/>
          <w:shd w:val="clear" w:color="auto" w:fill="auto"/>
        </w:tcPr>
        <w:p w14:paraId="1ED42C96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CBF368E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9CCB0A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102F6F83" w14:textId="0DABE3DD" w:rsidR="0042018B" w:rsidRPr="00A41DF7" w:rsidRDefault="0042018B" w:rsidP="00E761BB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5FD748CE" wp14:editId="22F610C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53548129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44" w:type="dxa"/>
          <w:shd w:val="clear" w:color="auto" w:fill="auto"/>
        </w:tcPr>
        <w:p w14:paraId="06D5B029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4ED3D7E1" w14:textId="77777777" w:rsidR="0042018B" w:rsidRPr="00A41DF7" w:rsidRDefault="0042018B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300DBB6A" w14:textId="77777777" w:rsidR="0042018B" w:rsidRPr="00A41DF7" w:rsidRDefault="0042018B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9DC376E" w14:textId="77777777" w:rsidR="0042018B" w:rsidRDefault="0042018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C053" w14:textId="77777777" w:rsidR="0042018B" w:rsidRDefault="0042018B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AB5E1D" w:rsidRPr="00A41DF7" w14:paraId="1CB19F05" w14:textId="77777777" w:rsidTr="00AB5E1D">
      <w:tc>
        <w:tcPr>
          <w:tcW w:w="6204" w:type="dxa"/>
          <w:shd w:val="clear" w:color="auto" w:fill="auto"/>
        </w:tcPr>
        <w:p w14:paraId="738EE978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C9F9F12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22A666C2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4C0E58F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57338AEB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60CA1009" wp14:editId="206B4AEA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79876814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6F654FC1" w14:textId="77777777" w:rsidR="0042018B" w:rsidRPr="00A41DF7" w:rsidRDefault="0042018B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652E38B0" w14:textId="77777777" w:rsidR="0042018B" w:rsidRDefault="0042018B" w:rsidP="00A41DF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5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2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987" w:hanging="360"/>
      </w:pPr>
      <w:rPr>
        <w:rFonts w:ascii="Wingdings" w:hAnsi="Wingdings" w:hint="default"/>
      </w:rPr>
    </w:lvl>
  </w:abstractNum>
  <w:abstractNum w:abstractNumId="1" w15:restartNumberingAfterBreak="0">
    <w:nsid w:val="13C92828"/>
    <w:multiLevelType w:val="multilevel"/>
    <w:tmpl w:val="5CBACB1A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950172"/>
    <w:multiLevelType w:val="multilevel"/>
    <w:tmpl w:val="6302DB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7370A"/>
    <w:multiLevelType w:val="multilevel"/>
    <w:tmpl w:val="8FF4EC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F96052"/>
    <w:multiLevelType w:val="multilevel"/>
    <w:tmpl w:val="D1C6124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808FE"/>
    <w:multiLevelType w:val="multilevel"/>
    <w:tmpl w:val="6DC226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4E414BA"/>
    <w:multiLevelType w:val="hybridMultilevel"/>
    <w:tmpl w:val="CCC07930"/>
    <w:lvl w:ilvl="0" w:tplc="A3A0D776">
      <w:start w:val="1"/>
      <w:numFmt w:val="decimal"/>
      <w:lvlText w:val="%1."/>
      <w:lvlJc w:val="left"/>
      <w:pPr>
        <w:ind w:left="464" w:hanging="350"/>
      </w:pPr>
      <w:rPr>
        <w:rFonts w:ascii="Verdana" w:eastAsia="Verdana" w:hAnsi="Verdana" w:cs="Verdana" w:hint="default"/>
        <w:b/>
        <w:color w:val="231F20"/>
        <w:spacing w:val="-2"/>
        <w:w w:val="102"/>
        <w:sz w:val="20"/>
        <w:szCs w:val="21"/>
        <w:lang w:val="ca-ES" w:eastAsia="en-US" w:bidi="ar-SA"/>
      </w:rPr>
    </w:lvl>
    <w:lvl w:ilvl="1" w:tplc="7180DB40">
      <w:start w:val="1"/>
      <w:numFmt w:val="lowerLetter"/>
      <w:lvlText w:val="%2)"/>
      <w:lvlJc w:val="left"/>
      <w:pPr>
        <w:ind w:left="1152" w:hanging="350"/>
      </w:pPr>
      <w:rPr>
        <w:rFonts w:ascii="Verdana" w:eastAsia="Verdana" w:hAnsi="Verdana" w:cs="Verdana" w:hint="default"/>
        <w:color w:val="231F20"/>
        <w:spacing w:val="-1"/>
        <w:w w:val="102"/>
        <w:sz w:val="21"/>
        <w:szCs w:val="21"/>
        <w:lang w:val="ca-ES" w:eastAsia="en-US" w:bidi="ar-SA"/>
      </w:rPr>
    </w:lvl>
    <w:lvl w:ilvl="2" w:tplc="A080FD0C">
      <w:numFmt w:val="bullet"/>
      <w:lvlText w:val="•"/>
      <w:lvlJc w:val="left"/>
      <w:pPr>
        <w:ind w:left="2115" w:hanging="350"/>
      </w:pPr>
      <w:rPr>
        <w:rFonts w:hint="default"/>
        <w:lang w:val="ca-ES" w:eastAsia="en-US" w:bidi="ar-SA"/>
      </w:rPr>
    </w:lvl>
    <w:lvl w:ilvl="3" w:tplc="4EEC0CCA">
      <w:numFmt w:val="bullet"/>
      <w:lvlText w:val="•"/>
      <w:lvlJc w:val="left"/>
      <w:pPr>
        <w:ind w:left="3071" w:hanging="350"/>
      </w:pPr>
      <w:rPr>
        <w:rFonts w:hint="default"/>
        <w:lang w:val="ca-ES" w:eastAsia="en-US" w:bidi="ar-SA"/>
      </w:rPr>
    </w:lvl>
    <w:lvl w:ilvl="4" w:tplc="0214F352">
      <w:numFmt w:val="bullet"/>
      <w:lvlText w:val="•"/>
      <w:lvlJc w:val="left"/>
      <w:pPr>
        <w:ind w:left="4026" w:hanging="350"/>
      </w:pPr>
      <w:rPr>
        <w:rFonts w:hint="default"/>
        <w:lang w:val="ca-ES" w:eastAsia="en-US" w:bidi="ar-SA"/>
      </w:rPr>
    </w:lvl>
    <w:lvl w:ilvl="5" w:tplc="3BAEFBF8">
      <w:numFmt w:val="bullet"/>
      <w:lvlText w:val="•"/>
      <w:lvlJc w:val="left"/>
      <w:pPr>
        <w:ind w:left="4982" w:hanging="350"/>
      </w:pPr>
      <w:rPr>
        <w:rFonts w:hint="default"/>
        <w:lang w:val="ca-ES" w:eastAsia="en-US" w:bidi="ar-SA"/>
      </w:rPr>
    </w:lvl>
    <w:lvl w:ilvl="6" w:tplc="E41CA28C">
      <w:numFmt w:val="bullet"/>
      <w:lvlText w:val="•"/>
      <w:lvlJc w:val="left"/>
      <w:pPr>
        <w:ind w:left="5937" w:hanging="350"/>
      </w:pPr>
      <w:rPr>
        <w:rFonts w:hint="default"/>
        <w:lang w:val="ca-ES" w:eastAsia="en-US" w:bidi="ar-SA"/>
      </w:rPr>
    </w:lvl>
    <w:lvl w:ilvl="7" w:tplc="4BB6ED38">
      <w:numFmt w:val="bullet"/>
      <w:lvlText w:val="•"/>
      <w:lvlJc w:val="left"/>
      <w:pPr>
        <w:ind w:left="6893" w:hanging="350"/>
      </w:pPr>
      <w:rPr>
        <w:rFonts w:hint="default"/>
        <w:lang w:val="ca-ES" w:eastAsia="en-US" w:bidi="ar-SA"/>
      </w:rPr>
    </w:lvl>
    <w:lvl w:ilvl="8" w:tplc="21D415A2">
      <w:numFmt w:val="bullet"/>
      <w:lvlText w:val="•"/>
      <w:lvlJc w:val="left"/>
      <w:pPr>
        <w:ind w:left="7848" w:hanging="350"/>
      </w:pPr>
      <w:rPr>
        <w:rFonts w:hint="default"/>
        <w:lang w:val="ca-ES" w:eastAsia="en-US" w:bidi="ar-SA"/>
      </w:rPr>
    </w:lvl>
  </w:abstractNum>
  <w:abstractNum w:abstractNumId="10" w15:restartNumberingAfterBreak="0">
    <w:nsid w:val="498C47D7"/>
    <w:multiLevelType w:val="multilevel"/>
    <w:tmpl w:val="75220DB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DB3058B"/>
    <w:multiLevelType w:val="multilevel"/>
    <w:tmpl w:val="BE623DEA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D572AB"/>
    <w:multiLevelType w:val="hybridMultilevel"/>
    <w:tmpl w:val="B1EC28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B1F96"/>
    <w:multiLevelType w:val="multilevel"/>
    <w:tmpl w:val="E41A5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B8010B"/>
    <w:multiLevelType w:val="hybridMultilevel"/>
    <w:tmpl w:val="F2D4302A"/>
    <w:lvl w:ilvl="0" w:tplc="43D4AFD4">
      <w:start w:val="1"/>
      <w:numFmt w:val="lowerLetter"/>
      <w:lvlText w:val="%1)"/>
      <w:lvlJc w:val="left"/>
      <w:pPr>
        <w:ind w:left="644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7725">
    <w:abstractNumId w:val="13"/>
  </w:num>
  <w:num w:numId="2" w16cid:durableId="1254784720">
    <w:abstractNumId w:val="11"/>
  </w:num>
  <w:num w:numId="3" w16cid:durableId="1528640432">
    <w:abstractNumId w:val="8"/>
  </w:num>
  <w:num w:numId="4" w16cid:durableId="1275093104">
    <w:abstractNumId w:val="1"/>
  </w:num>
  <w:num w:numId="5" w16cid:durableId="1052774367">
    <w:abstractNumId w:val="4"/>
  </w:num>
  <w:num w:numId="6" w16cid:durableId="275454645">
    <w:abstractNumId w:val="10"/>
  </w:num>
  <w:num w:numId="7" w16cid:durableId="1586184135">
    <w:abstractNumId w:val="3"/>
  </w:num>
  <w:num w:numId="8" w16cid:durableId="179859363">
    <w:abstractNumId w:val="2"/>
  </w:num>
  <w:num w:numId="9" w16cid:durableId="1521315003">
    <w:abstractNumId w:val="0"/>
  </w:num>
  <w:num w:numId="10" w16cid:durableId="882986537">
    <w:abstractNumId w:val="15"/>
  </w:num>
  <w:num w:numId="11" w16cid:durableId="1378428919">
    <w:abstractNumId w:val="5"/>
  </w:num>
  <w:num w:numId="12" w16cid:durableId="2091543567">
    <w:abstractNumId w:val="7"/>
  </w:num>
  <w:num w:numId="13" w16cid:durableId="2029940984">
    <w:abstractNumId w:val="9"/>
  </w:num>
  <w:num w:numId="14" w16cid:durableId="1584800089">
    <w:abstractNumId w:val="14"/>
  </w:num>
  <w:num w:numId="15" w16cid:durableId="1363675651">
    <w:abstractNumId w:val="12"/>
  </w:num>
  <w:num w:numId="16" w16cid:durableId="395517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9F"/>
    <w:rsid w:val="000125F8"/>
    <w:rsid w:val="000143AC"/>
    <w:rsid w:val="000410B1"/>
    <w:rsid w:val="00055FD1"/>
    <w:rsid w:val="00063AC8"/>
    <w:rsid w:val="00065E9F"/>
    <w:rsid w:val="000906F4"/>
    <w:rsid w:val="000D6E33"/>
    <w:rsid w:val="000D732E"/>
    <w:rsid w:val="001A1A95"/>
    <w:rsid w:val="001B355C"/>
    <w:rsid w:val="001B38B0"/>
    <w:rsid w:val="001C4EEC"/>
    <w:rsid w:val="001E7EA5"/>
    <w:rsid w:val="00235C1C"/>
    <w:rsid w:val="002873BA"/>
    <w:rsid w:val="002C1719"/>
    <w:rsid w:val="002F7AF8"/>
    <w:rsid w:val="00342611"/>
    <w:rsid w:val="00352040"/>
    <w:rsid w:val="00384D62"/>
    <w:rsid w:val="003A782D"/>
    <w:rsid w:val="003D2277"/>
    <w:rsid w:val="0042018B"/>
    <w:rsid w:val="005478EE"/>
    <w:rsid w:val="00636B21"/>
    <w:rsid w:val="006700E6"/>
    <w:rsid w:val="006718D4"/>
    <w:rsid w:val="006A3CE8"/>
    <w:rsid w:val="006D492B"/>
    <w:rsid w:val="006F3AE9"/>
    <w:rsid w:val="00723E15"/>
    <w:rsid w:val="007659D5"/>
    <w:rsid w:val="007924C0"/>
    <w:rsid w:val="007E4987"/>
    <w:rsid w:val="0082530D"/>
    <w:rsid w:val="00864B43"/>
    <w:rsid w:val="008928DA"/>
    <w:rsid w:val="008A79F6"/>
    <w:rsid w:val="008F532C"/>
    <w:rsid w:val="00953C1C"/>
    <w:rsid w:val="00956963"/>
    <w:rsid w:val="009C65A0"/>
    <w:rsid w:val="009F64CF"/>
    <w:rsid w:val="00A03014"/>
    <w:rsid w:val="00A3240F"/>
    <w:rsid w:val="00A606A1"/>
    <w:rsid w:val="00BF42B3"/>
    <w:rsid w:val="00BF7A0B"/>
    <w:rsid w:val="00C1519A"/>
    <w:rsid w:val="00C2185A"/>
    <w:rsid w:val="00C849CA"/>
    <w:rsid w:val="00CA3823"/>
    <w:rsid w:val="00CB751E"/>
    <w:rsid w:val="00D362B4"/>
    <w:rsid w:val="00D64BD0"/>
    <w:rsid w:val="00D66E4C"/>
    <w:rsid w:val="00D969FE"/>
    <w:rsid w:val="00DD144E"/>
    <w:rsid w:val="00E761BB"/>
    <w:rsid w:val="00EF0FF0"/>
    <w:rsid w:val="00EF7A08"/>
    <w:rsid w:val="00F12C10"/>
    <w:rsid w:val="00F32FF7"/>
    <w:rsid w:val="00F62036"/>
    <w:rsid w:val="00F7397E"/>
    <w:rsid w:val="00F82185"/>
    <w:rsid w:val="00F95B85"/>
    <w:rsid w:val="00FC01EF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0D6BD"/>
  <w15:docId w15:val="{6A06E1F0-32DB-4CAA-B0B6-50835025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"/>
    <w:basedOn w:val="Normal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aliases w:val="Paràgraf de llista Car,Párrafo Numerado Car,Párrafo de lista1 Car,Lista sin Numerar Car,Bullet Number Car,List Paragraph1 Car,lp1 Car,lp11 Car,List Paragraph11 Car,Bullet 1 Car,Use Case List Paragraph Car,Bulletr List Paragraph Car"/>
    <w:basedOn w:val="Lletraperdefectedelpargraf"/>
    <w:uiPriority w:val="34"/>
    <w:qFormat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42018B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2018B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42018B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42018B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42018B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2018B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42018B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42018B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42018B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42018B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42018B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42018B"/>
  </w:style>
  <w:style w:type="paragraph" w:styleId="Senseespaiat">
    <w:name w:val="No Spacing"/>
    <w:link w:val="SenseespaiatCar"/>
    <w:uiPriority w:val="1"/>
    <w:qFormat/>
    <w:rsid w:val="00D969F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D969FE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BEBE-DF39-4B63-9D4F-75BB7AF4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REXACH MAROT, MERCE</cp:lastModifiedBy>
  <cp:revision>3</cp:revision>
  <cp:lastPrinted>2025-06-15T20:53:00Z</cp:lastPrinted>
  <dcterms:created xsi:type="dcterms:W3CDTF">2025-07-04T11:01:00Z</dcterms:created>
  <dcterms:modified xsi:type="dcterms:W3CDTF">2025-07-04T11:01:00Z</dcterms:modified>
</cp:coreProperties>
</file>