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16" w:rsidRPr="00B84D6E" w:rsidRDefault="00082A16" w:rsidP="00082A16">
      <w:pPr>
        <w:pStyle w:val="Ttulo1"/>
        <w:ind w:left="2"/>
        <w:jc w:val="both"/>
        <w:rPr>
          <w:lang w:val="ca-ES"/>
        </w:rPr>
      </w:pPr>
      <w:bookmarkStart w:id="0" w:name="_Toc181017451"/>
      <w:r>
        <w:rPr>
          <w:lang w:val="ca-ES"/>
        </w:rPr>
        <w:t>ANNEX 2</w:t>
      </w:r>
      <w:r w:rsidRPr="00B84D6E">
        <w:rPr>
          <w:lang w:val="ca-ES"/>
        </w:rPr>
        <w:t xml:space="preserve">  MODEL D’OFERTA DE CRITERIS QUANTIFICABLES MITJANÇANT L’APLICACIÓ DE FÓRMULES</w:t>
      </w:r>
      <w:bookmarkEnd w:id="0"/>
    </w:p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Pr="007978E6" w:rsidRDefault="00082A16" w:rsidP="00082A1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2"/>
          <w:lang w:val="ca-ES" w:eastAsia="es-ES" w:bidi="ar-SA"/>
        </w:rPr>
      </w:pPr>
      <w:r w:rsidRPr="007978E6">
        <w:rPr>
          <w:rFonts w:eastAsia="Times New Roman" w:cs="Arial"/>
          <w:color w:val="000000"/>
          <w:szCs w:val="22"/>
          <w:lang w:val="ca-ES" w:eastAsia="es-ES" w:bidi="ar-SA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..............................., i</w:t>
      </w:r>
    </w:p>
    <w:p w:rsidR="00082A16" w:rsidRPr="007978E6" w:rsidRDefault="00082A16" w:rsidP="00082A16">
      <w:pPr>
        <w:spacing w:line="259" w:lineRule="auto"/>
        <w:ind w:left="5"/>
        <w:jc w:val="both"/>
        <w:rPr>
          <w:rFonts w:cs="Arial"/>
          <w:sz w:val="24"/>
          <w:lang w:val="ca-ES"/>
        </w:rPr>
      </w:pPr>
      <w:r w:rsidRPr="007978E6">
        <w:rPr>
          <w:rFonts w:eastAsia="Times New Roman" w:cs="Arial"/>
          <w:color w:val="000000"/>
          <w:szCs w:val="22"/>
          <w:lang w:val="ca-ES" w:eastAsia="es-ES" w:bidi="ar-SA"/>
        </w:rPr>
        <w:t>declaro que, assabentat/</w:t>
      </w:r>
      <w:proofErr w:type="spellStart"/>
      <w:r w:rsidRPr="007978E6">
        <w:rPr>
          <w:rFonts w:eastAsia="Times New Roman" w:cs="Arial"/>
          <w:color w:val="000000"/>
          <w:szCs w:val="22"/>
          <w:lang w:val="ca-ES" w:eastAsia="es-ES" w:bidi="ar-SA"/>
        </w:rPr>
        <w:t>ada</w:t>
      </w:r>
      <w:proofErr w:type="spellEnd"/>
      <w:r w:rsidRPr="007978E6">
        <w:rPr>
          <w:rFonts w:eastAsia="Times New Roman" w:cs="Arial"/>
          <w:color w:val="000000"/>
          <w:szCs w:val="22"/>
          <w:lang w:val="ca-ES" w:eastAsia="es-ES" w:bidi="ar-SA"/>
        </w:rPr>
        <w:t xml:space="preserve"> de les condicions i els requisits que s’exigeixen per poder ser l’empresa adjudicatària del contracte ...........................</w:t>
      </w:r>
      <w:r>
        <w:rPr>
          <w:rFonts w:eastAsia="Times New Roman" w:cs="Arial"/>
          <w:color w:val="000000"/>
          <w:szCs w:val="22"/>
          <w:lang w:val="ca-ES" w:eastAsia="es-ES" w:bidi="ar-SA"/>
        </w:rPr>
        <w:t>.........</w:t>
      </w:r>
      <w:r w:rsidRPr="007978E6">
        <w:rPr>
          <w:rFonts w:eastAsia="Times New Roman" w:cs="Arial"/>
          <w:color w:val="000000"/>
          <w:szCs w:val="22"/>
          <w:lang w:val="ca-ES" w:eastAsia="es-ES" w:bidi="ar-SA"/>
        </w:rPr>
        <w:t>, amb expedient número ............................ , em comprometo (en nom propi / en nom i representació de l’empresa) a executar-lo amb estricta subjecció als requisits i condicions estipulats, segons detall:</w:t>
      </w:r>
    </w:p>
    <w:p w:rsidR="00082A16" w:rsidRDefault="00082A16" w:rsidP="00082A16">
      <w:pPr>
        <w:spacing w:line="259" w:lineRule="auto"/>
        <w:ind w:left="5"/>
        <w:jc w:val="both"/>
        <w:rPr>
          <w:rFonts w:cs="Arial"/>
          <w:sz w:val="24"/>
          <w:lang w:val="ca-ES"/>
        </w:rPr>
      </w:pPr>
    </w:p>
    <w:p w:rsidR="00082A16" w:rsidRPr="007978E6" w:rsidRDefault="00082A16" w:rsidP="00082A16">
      <w:pPr>
        <w:spacing w:line="259" w:lineRule="auto"/>
        <w:ind w:left="5"/>
        <w:jc w:val="both"/>
        <w:rPr>
          <w:rFonts w:cs="Arial"/>
          <w:sz w:val="24"/>
          <w:lang w:val="ca-ES"/>
        </w:rPr>
      </w:pPr>
    </w:p>
    <w:p w:rsidR="00082A16" w:rsidRPr="002946DB" w:rsidRDefault="00082A16" w:rsidP="00082A16">
      <w:pPr>
        <w:spacing w:line="259" w:lineRule="auto"/>
        <w:ind w:left="5"/>
        <w:jc w:val="both"/>
        <w:rPr>
          <w:rFonts w:cs="Arial"/>
          <w:b/>
          <w:szCs w:val="22"/>
          <w:lang w:val="ca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2033"/>
      </w:tblGrid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2946DB" w:rsidRDefault="00082A16" w:rsidP="00EF1C6F">
            <w:pPr>
              <w:spacing w:line="259" w:lineRule="auto"/>
              <w:jc w:val="both"/>
              <w:rPr>
                <w:rFonts w:cs="Arial"/>
                <w:b/>
                <w:lang w:val="ca-ES"/>
              </w:rPr>
            </w:pPr>
            <w:r w:rsidRPr="002946DB">
              <w:rPr>
                <w:rFonts w:cs="Arial"/>
                <w:b/>
                <w:szCs w:val="22"/>
                <w:lang w:val="ca-ES"/>
              </w:rPr>
              <w:t xml:space="preserve">a. </w:t>
            </w:r>
            <w:r w:rsidRPr="002946DB">
              <w:rPr>
                <w:rFonts w:cs="Arial"/>
                <w:b/>
                <w:lang w:val="ca-ES"/>
              </w:rPr>
              <w:t xml:space="preserve">Millores per obtenir una obra final de major qualitat </w:t>
            </w:r>
          </w:p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val="ca-ES" w:eastAsia="es-ES" w:bidi="ar-SA"/>
              </w:rPr>
            </w:pPr>
            <w:r w:rsidRPr="002946DB">
              <w:rPr>
                <w:rFonts w:eastAsia="Times New Roman" w:cs="Arial"/>
                <w:szCs w:val="22"/>
                <w:lang w:val="ca-ES" w:eastAsia="es-ES" w:bidi="ar-SA"/>
              </w:rPr>
              <w:t>Contestar amb un</w:t>
            </w:r>
          </w:p>
          <w:p w:rsidR="00082A16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sz w:val="18"/>
                <w:szCs w:val="18"/>
                <w:lang w:val="ca-ES" w:eastAsia="es-ES" w:bidi="ar-SA"/>
              </w:rPr>
            </w:pPr>
            <w:r w:rsidRPr="002946DB">
              <w:rPr>
                <w:rFonts w:eastAsia="Times New Roman" w:cs="Arial"/>
                <w:szCs w:val="22"/>
                <w:lang w:val="ca-ES" w:eastAsia="es-ES" w:bidi="ar-SA"/>
              </w:rPr>
              <w:t>SI/NO</w:t>
            </w: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  <w:r w:rsidRPr="002946DB">
              <w:rPr>
                <w:rFonts w:cs="Arial"/>
                <w:lang w:val="ca-ES"/>
              </w:rPr>
              <w:t>1)</w:t>
            </w:r>
            <w:r w:rsidRPr="002946DB">
              <w:rPr>
                <w:rFonts w:cs="Arial"/>
                <w:bCs/>
                <w:lang w:val="ca-ES"/>
              </w:rPr>
              <w:t xml:space="preserve"> Millora consistent en la substitució del dipòsit de recollida d’aigües procedent de la neteja de filtres previst per un dipòsit de major capacitat, de 15.000 L o superior.</w:t>
            </w: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  <w:r w:rsidRPr="002946DB">
              <w:rPr>
                <w:rFonts w:cs="Arial"/>
                <w:bCs/>
                <w:lang w:val="ca-ES"/>
              </w:rPr>
              <w:t xml:space="preserve">2) Millora consistent en la substitució del paviment de resina </w:t>
            </w:r>
            <w:proofErr w:type="spellStart"/>
            <w:r w:rsidRPr="002946DB">
              <w:rPr>
                <w:rFonts w:cs="Arial"/>
                <w:bCs/>
                <w:lang w:val="ca-ES"/>
              </w:rPr>
              <w:t>epoxi</w:t>
            </w:r>
            <w:proofErr w:type="spellEnd"/>
            <w:r w:rsidRPr="002946DB">
              <w:rPr>
                <w:rFonts w:cs="Arial"/>
                <w:bCs/>
                <w:lang w:val="ca-ES"/>
              </w:rPr>
              <w:t xml:space="preserve"> previst en la zona perimetral dels vasos de piscina per un paviment de peces de lloses de formigó, o bé, per un altre paviment de tipus continu, aptes per a l’ús de platja de piscina.</w:t>
            </w: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lang w:val="ca-ES"/>
              </w:rPr>
            </w:pPr>
            <w:r w:rsidRPr="002946DB">
              <w:rPr>
                <w:rFonts w:cs="Arial"/>
                <w:bCs/>
                <w:szCs w:val="20"/>
                <w:lang w:val="ca-ES"/>
              </w:rPr>
              <w:t>3) Millora consistent en l’ampliació de superfície prevista pel revestiment enrajolat en els paraments verticals interiors dels vestidors.</w:t>
            </w: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szCs w:val="20"/>
                <w:lang w:val="ca-ES"/>
              </w:rPr>
            </w:pPr>
            <w:r w:rsidRPr="002946DB">
              <w:rPr>
                <w:rFonts w:cs="Arial"/>
                <w:bCs/>
                <w:szCs w:val="20"/>
                <w:lang w:val="ca-ES"/>
              </w:rPr>
              <w:t>4) Millora consistent en la implementació de sistema de control d’accessos, substituint elements de tancament de serralleria.</w:t>
            </w: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szCs w:val="20"/>
                <w:lang w:val="ca-ES"/>
              </w:rPr>
            </w:pPr>
            <w:r w:rsidRPr="002946DB">
              <w:rPr>
                <w:rFonts w:cs="Arial"/>
                <w:bCs/>
                <w:szCs w:val="20"/>
                <w:lang w:val="ca-ES"/>
              </w:rPr>
              <w:t>5) Millora consistent en la substitució de la tanca prevista amb tela metàl·lica de torsió simple per una tanca amb major rigidesa, formada per malla electrosoldada 200/55 i diàmetre 5mm o equivalent.</w:t>
            </w: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szCs w:val="20"/>
                <w:lang w:val="ca-ES"/>
              </w:rPr>
            </w:pPr>
            <w:r w:rsidRPr="002946DB">
              <w:rPr>
                <w:rFonts w:cs="Arial"/>
                <w:bCs/>
                <w:szCs w:val="20"/>
                <w:lang w:val="ca-ES"/>
              </w:rPr>
              <w:t>6) Millora consistent en l’ampliació de la xarxa de reg prevista i l’ampliació de la plantació en l’àmbit de la tanca perimetral de la finca.</w:t>
            </w: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szCs w:val="20"/>
                <w:lang w:val="ca-ES"/>
              </w:rPr>
            </w:pPr>
            <w:r w:rsidRPr="002946DB">
              <w:rPr>
                <w:rFonts w:cs="Arial"/>
                <w:bCs/>
                <w:szCs w:val="20"/>
                <w:lang w:val="ca-ES"/>
              </w:rPr>
              <w:t>7) Millora de la plantació d’arbrat prevista consistent en l’increment del nombre d’arbres i l’augment del perímetre de tronc dels arbres.</w:t>
            </w: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szCs w:val="20"/>
                <w:lang w:val="ca-ES"/>
              </w:rPr>
            </w:pPr>
            <w:r w:rsidRPr="002946DB">
              <w:rPr>
                <w:rFonts w:cs="Arial"/>
                <w:bCs/>
                <w:szCs w:val="20"/>
                <w:lang w:val="ca-ES"/>
              </w:rPr>
              <w:t>8) Millora de la urbanització consistent en l’ampliació de superfície de la plataforma per a vianants a la zona d’accés a la piscina.</w:t>
            </w: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</w:tbl>
    <w:p w:rsidR="00082A16" w:rsidRPr="007978E6" w:rsidRDefault="00082A16" w:rsidP="00082A16">
      <w:pPr>
        <w:spacing w:line="259" w:lineRule="auto"/>
        <w:ind w:left="5"/>
        <w:jc w:val="both"/>
        <w:rPr>
          <w:rFonts w:cs="Arial"/>
          <w:b/>
          <w:szCs w:val="22"/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2033"/>
      </w:tblGrid>
      <w:tr w:rsidR="00082A16" w:rsidTr="00EF1C6F">
        <w:trPr>
          <w:trHeight w:val="699"/>
        </w:trPr>
        <w:tc>
          <w:tcPr>
            <w:tcW w:w="7034" w:type="dxa"/>
            <w:shd w:val="clear" w:color="auto" w:fill="auto"/>
          </w:tcPr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lang w:val="ca-ES"/>
              </w:rPr>
            </w:pPr>
            <w:r w:rsidRPr="00C95FEF">
              <w:rPr>
                <w:rFonts w:cs="Arial"/>
                <w:b/>
                <w:szCs w:val="22"/>
                <w:lang w:val="ca-ES"/>
              </w:rPr>
              <w:t xml:space="preserve">b. </w:t>
            </w:r>
            <w:r w:rsidRPr="00C95FEF">
              <w:rPr>
                <w:rFonts w:cs="Arial"/>
                <w:b/>
                <w:lang w:val="ca-ES"/>
              </w:rPr>
              <w:t xml:space="preserve">Millores en el procés d’obra </w:t>
            </w:r>
          </w:p>
        </w:tc>
        <w:tc>
          <w:tcPr>
            <w:tcW w:w="2033" w:type="dxa"/>
            <w:shd w:val="clear" w:color="auto" w:fill="auto"/>
          </w:tcPr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IDFont+F2" w:eastAsia="Times New Roman" w:hAnsi="CIDFont+F2" w:cs="CIDFont+F2"/>
                <w:sz w:val="20"/>
                <w:szCs w:val="20"/>
                <w:lang w:val="ca-ES" w:eastAsia="es-ES" w:bidi="ar-SA"/>
              </w:rPr>
            </w:pPr>
          </w:p>
        </w:tc>
      </w:tr>
      <w:tr w:rsidR="00082A16" w:rsidTr="00EF1C6F">
        <w:trPr>
          <w:trHeight w:val="704"/>
        </w:trPr>
        <w:tc>
          <w:tcPr>
            <w:tcW w:w="7034" w:type="dxa"/>
            <w:shd w:val="clear" w:color="auto" w:fill="auto"/>
          </w:tcPr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Cs w:val="22"/>
                <w:lang w:val="ca-ES"/>
              </w:rPr>
            </w:pPr>
          </w:p>
        </w:tc>
        <w:tc>
          <w:tcPr>
            <w:tcW w:w="2033" w:type="dxa"/>
            <w:shd w:val="clear" w:color="auto" w:fill="auto"/>
          </w:tcPr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 w:bidi="ar-SA"/>
              </w:rPr>
            </w:pPr>
            <w:r w:rsidRPr="00C95FEF"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>Expressar</w:t>
            </w:r>
          </w:p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 w:bidi="ar-SA"/>
              </w:rPr>
            </w:pPr>
            <w:r w:rsidRPr="00C95FEF"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>en nombre de setmanes</w:t>
            </w:r>
          </w:p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 w:bidi="ar-SA"/>
              </w:rPr>
            </w:pPr>
            <w:r w:rsidRPr="00C95FEF"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>( màxim. 4 setmanes)</w:t>
            </w: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  <w:r w:rsidRPr="00C95FEF">
              <w:rPr>
                <w:rFonts w:cs="Arial"/>
                <w:lang w:val="ca-ES"/>
              </w:rPr>
              <w:t>b.1</w:t>
            </w:r>
            <w:r>
              <w:rPr>
                <w:rFonts w:cs="Arial"/>
                <w:lang w:val="ca-ES"/>
              </w:rPr>
              <w:t>.</w:t>
            </w:r>
            <w:r w:rsidRPr="00C95FEF">
              <w:rPr>
                <w:rFonts w:cs="Arial"/>
                <w:lang w:val="ca-ES"/>
              </w:rPr>
              <w:t xml:space="preserve"> Millora del termini d’execució</w:t>
            </w:r>
          </w:p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</w:p>
          <w:p w:rsidR="00082A16" w:rsidRPr="00C95FEF" w:rsidRDefault="00082A16" w:rsidP="00EF1C6F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lang w:val="ca-ES"/>
              </w:rPr>
            </w:pPr>
            <w:r w:rsidRPr="00C95FEF">
              <w:rPr>
                <w:rFonts w:cs="Arial"/>
                <w:lang w:val="ca-ES"/>
              </w:rPr>
              <w:t xml:space="preserve">Es valorarà la reducció del termini d’execució per a les partides inicials, corresponents a: </w:t>
            </w:r>
          </w:p>
          <w:p w:rsidR="00082A16" w:rsidRPr="00C95FEF" w:rsidRDefault="00082A16" w:rsidP="00EF1C6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i/>
                <w:lang w:val="ca-ES"/>
              </w:rPr>
            </w:pPr>
            <w:r w:rsidRPr="00C95FEF">
              <w:rPr>
                <w:rFonts w:cs="Arial"/>
                <w:i/>
                <w:lang w:val="ca-ES"/>
              </w:rPr>
              <w:t>IMPLANTACIÓ, TREBALLS PREVIS, ENDERROCS i MOVIMENT DE TERRES</w:t>
            </w:r>
          </w:p>
          <w:p w:rsidR="00082A16" w:rsidRPr="00C95FEF" w:rsidRDefault="00082A16" w:rsidP="00EF1C6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lang w:val="ca-ES"/>
              </w:rPr>
            </w:pPr>
            <w:r w:rsidRPr="00C95FEF">
              <w:rPr>
                <w:rFonts w:cs="Arial"/>
                <w:lang w:val="ca-ES"/>
              </w:rPr>
              <w:t>Caldrà aportar un pla de treball detallat, per tal de justificar la reducció del termini d’execució proposat.</w:t>
            </w:r>
          </w:p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</w:p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  <w:r w:rsidRPr="00C95FEF">
              <w:rPr>
                <w:rFonts w:cs="Arial"/>
                <w:lang w:val="ca-ES"/>
              </w:rPr>
              <w:t>b</w:t>
            </w:r>
            <w:r>
              <w:rPr>
                <w:rFonts w:cs="Arial"/>
                <w:lang w:val="ca-ES"/>
              </w:rPr>
              <w:t>.2.</w:t>
            </w:r>
            <w:r w:rsidRPr="00C95FEF">
              <w:rPr>
                <w:rFonts w:cs="Arial"/>
                <w:lang w:val="ca-ES"/>
              </w:rPr>
              <w:t xml:space="preserve"> Compromís dies de treball</w:t>
            </w:r>
          </w:p>
        </w:tc>
        <w:tc>
          <w:tcPr>
            <w:tcW w:w="2033" w:type="dxa"/>
            <w:shd w:val="clear" w:color="auto" w:fill="auto"/>
          </w:tcPr>
          <w:p w:rsidR="00082A16" w:rsidRPr="007A71F6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lang w:val="ca-ES"/>
              </w:rPr>
            </w:pPr>
            <w:r w:rsidRPr="007A71F6">
              <w:rPr>
                <w:rFonts w:cs="Arial"/>
                <w:lang w:val="ca-ES"/>
              </w:rPr>
              <w:t>Contestar amb un SI/NO</w:t>
            </w: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  <w:r w:rsidRPr="00C95FEF">
              <w:rPr>
                <w:rFonts w:cs="Arial"/>
                <w:lang w:val="ca-ES"/>
              </w:rPr>
              <w:t>Treballar durant tots els dies naturals del mes d’agost</w:t>
            </w: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  <w:r w:rsidRPr="00C95FEF">
              <w:rPr>
                <w:rFonts w:cs="Arial"/>
                <w:lang w:val="ca-ES"/>
              </w:rPr>
              <w:t>Treballar tots els dissabtes i diumenges</w:t>
            </w: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</w:tbl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szCs w:val="22"/>
        </w:rPr>
      </w:pPr>
      <w:r>
        <w:rPr>
          <w:rFonts w:cs="Arial"/>
          <w:b/>
          <w:szCs w:val="22"/>
          <w:lang w:val="ca-ES"/>
        </w:rPr>
        <w:t>c. Oferta econòmica</w:t>
      </w:r>
    </w:p>
    <w:p w:rsidR="00082A16" w:rsidRDefault="00082A16" w:rsidP="00082A16">
      <w:pPr>
        <w:spacing w:line="259" w:lineRule="auto"/>
        <w:ind w:left="5"/>
        <w:jc w:val="both"/>
        <w:rPr>
          <w:szCs w:val="22"/>
        </w:rPr>
      </w:pPr>
    </w:p>
    <w:p w:rsidR="00082A16" w:rsidRDefault="00082A16" w:rsidP="00082A16">
      <w:pPr>
        <w:spacing w:line="259" w:lineRule="auto"/>
        <w:ind w:left="5"/>
        <w:jc w:val="both"/>
        <w:rPr>
          <w:szCs w:val="22"/>
          <w:lang w:val="ca-ES"/>
        </w:rPr>
      </w:pPr>
      <w:r w:rsidRPr="00FE687A">
        <w:rPr>
          <w:szCs w:val="22"/>
          <w:lang w:val="ca-ES"/>
        </w:rPr>
        <w:t>OFEREIXO realitzar els treballs objecte d’aquest contracte per la quantitat total de: ......................................€ (xifra en lletres i en números (amb màxim de dues xifres decimals), de les quals...........................................€, es corresponen al preu del contracte i .........................€ es corresponen a l'Impost sobre el Valor Afegit (IVA).</w:t>
      </w:r>
    </w:p>
    <w:p w:rsidR="00082A16" w:rsidRDefault="00082A16" w:rsidP="00082A16">
      <w:pPr>
        <w:spacing w:line="259" w:lineRule="auto"/>
        <w:ind w:left="5"/>
        <w:jc w:val="both"/>
        <w:rPr>
          <w:szCs w:val="22"/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szCs w:val="22"/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szCs w:val="22"/>
          <w:lang w:val="ca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2033"/>
      </w:tblGrid>
      <w:tr w:rsidR="00082A16" w:rsidTr="00EF1C6F">
        <w:trPr>
          <w:trHeight w:val="699"/>
        </w:trPr>
        <w:tc>
          <w:tcPr>
            <w:tcW w:w="7034" w:type="dxa"/>
            <w:shd w:val="clear" w:color="auto" w:fill="auto"/>
          </w:tcPr>
          <w:p w:rsidR="00082A16" w:rsidRPr="00FE687A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lang w:val="ca-ES"/>
              </w:rPr>
            </w:pPr>
            <w:r w:rsidRPr="00FE687A">
              <w:rPr>
                <w:rFonts w:cs="Arial"/>
                <w:b/>
                <w:lang w:val="ca-ES"/>
              </w:rPr>
              <w:t>d. Ampliació termini garantia</w:t>
            </w:r>
          </w:p>
        </w:tc>
        <w:tc>
          <w:tcPr>
            <w:tcW w:w="2033" w:type="dxa"/>
            <w:shd w:val="clear" w:color="auto" w:fill="auto"/>
          </w:tcPr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IDFont+F2" w:eastAsia="Times New Roman" w:hAnsi="CIDFont+F2" w:cs="CIDFont+F2"/>
                <w:sz w:val="20"/>
                <w:szCs w:val="20"/>
                <w:lang w:val="ca-ES" w:eastAsia="es-ES" w:bidi="ar-SA"/>
              </w:rPr>
            </w:pPr>
          </w:p>
        </w:tc>
      </w:tr>
      <w:tr w:rsidR="00082A16" w:rsidTr="00EF1C6F">
        <w:trPr>
          <w:trHeight w:val="562"/>
        </w:trPr>
        <w:tc>
          <w:tcPr>
            <w:tcW w:w="7034" w:type="dxa"/>
            <w:shd w:val="clear" w:color="auto" w:fill="auto"/>
          </w:tcPr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Cs w:val="22"/>
                <w:lang w:val="ca-ES"/>
              </w:rPr>
            </w:pPr>
          </w:p>
        </w:tc>
        <w:tc>
          <w:tcPr>
            <w:tcW w:w="2033" w:type="dxa"/>
            <w:shd w:val="clear" w:color="auto" w:fill="auto"/>
          </w:tcPr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 w:bidi="ar-SA"/>
              </w:rPr>
            </w:pPr>
            <w:r w:rsidRPr="00C95FEF"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>Expressar</w:t>
            </w:r>
          </w:p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 w:bidi="ar-SA"/>
              </w:rPr>
            </w:pPr>
            <w:r w:rsidRPr="00C95FEF"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 xml:space="preserve">en nombre </w:t>
            </w:r>
            <w:r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>d’anys</w:t>
            </w:r>
          </w:p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 w:bidi="ar-SA"/>
              </w:rPr>
            </w:pPr>
            <w:r w:rsidRPr="00C95FEF"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 xml:space="preserve">( màxim. 4 </w:t>
            </w:r>
            <w:r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>anys</w:t>
            </w:r>
            <w:r w:rsidRPr="00C95FEF"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>)</w:t>
            </w: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FE687A" w:rsidRDefault="00082A16" w:rsidP="00EF1C6F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Compromís d’a</w:t>
            </w:r>
            <w:r w:rsidRPr="00FE687A">
              <w:rPr>
                <w:rFonts w:cs="Arial"/>
                <w:lang w:val="ca-ES"/>
              </w:rPr>
              <w:t xml:space="preserve">mpliació del termini de garantia respecte els 12 mesos (1 any) establerts normativament, amb un màxim d’ampliació de 4 anys. </w:t>
            </w:r>
          </w:p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</w:p>
        </w:tc>
        <w:tc>
          <w:tcPr>
            <w:tcW w:w="2033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</w:tbl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Pr="00FE687A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2566"/>
      </w:tblGrid>
      <w:tr w:rsidR="00082A16" w:rsidTr="00EF1C6F">
        <w:trPr>
          <w:trHeight w:val="699"/>
        </w:trPr>
        <w:tc>
          <w:tcPr>
            <w:tcW w:w="7034" w:type="dxa"/>
            <w:shd w:val="clear" w:color="auto" w:fill="auto"/>
          </w:tcPr>
          <w:p w:rsidR="00082A16" w:rsidRPr="00FE687A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lang w:val="ca-ES"/>
              </w:rPr>
            </w:pPr>
            <w:r>
              <w:rPr>
                <w:rFonts w:cs="Arial"/>
                <w:b/>
                <w:lang w:val="ca-ES"/>
              </w:rPr>
              <w:lastRenderedPageBreak/>
              <w:t>e. Experiència</w:t>
            </w:r>
          </w:p>
        </w:tc>
        <w:tc>
          <w:tcPr>
            <w:tcW w:w="2566" w:type="dxa"/>
            <w:shd w:val="clear" w:color="auto" w:fill="auto"/>
          </w:tcPr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IDFont+F2" w:eastAsia="Times New Roman" w:hAnsi="CIDFont+F2" w:cs="CIDFont+F2"/>
                <w:sz w:val="20"/>
                <w:szCs w:val="20"/>
                <w:lang w:val="ca-ES" w:eastAsia="es-ES" w:bidi="ar-SA"/>
              </w:rPr>
            </w:pPr>
          </w:p>
        </w:tc>
      </w:tr>
      <w:tr w:rsidR="00082A16" w:rsidTr="00EF1C6F">
        <w:trPr>
          <w:trHeight w:val="562"/>
        </w:trPr>
        <w:tc>
          <w:tcPr>
            <w:tcW w:w="7034" w:type="dxa"/>
            <w:shd w:val="clear" w:color="auto" w:fill="auto"/>
          </w:tcPr>
          <w:p w:rsidR="00082A16" w:rsidRPr="00C95FEF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Cs w:val="22"/>
                <w:lang w:val="ca-ES"/>
              </w:rPr>
            </w:pPr>
          </w:p>
        </w:tc>
        <w:tc>
          <w:tcPr>
            <w:tcW w:w="2566" w:type="dxa"/>
            <w:shd w:val="clear" w:color="auto" w:fill="auto"/>
          </w:tcPr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 w:bidi="ar-SA"/>
              </w:rPr>
            </w:pPr>
            <w:r w:rsidRPr="00C95FEF"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>Expressar</w:t>
            </w:r>
            <w:r>
              <w:rPr>
                <w:rFonts w:eastAsia="Times New Roman" w:cs="Arial"/>
                <w:sz w:val="20"/>
                <w:szCs w:val="20"/>
                <w:lang w:val="ca-ES" w:eastAsia="es-ES" w:bidi="ar-SA"/>
              </w:rPr>
              <w:t xml:space="preserve"> número d’obres (màxim 2 obres)</w:t>
            </w:r>
          </w:p>
          <w:p w:rsidR="00082A16" w:rsidRPr="00C95FEF" w:rsidRDefault="00082A16" w:rsidP="00EF1C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 w:bidi="ar-SA"/>
              </w:rPr>
            </w:pPr>
          </w:p>
        </w:tc>
      </w:tr>
      <w:tr w:rsidR="00082A16" w:rsidRPr="002946DB" w:rsidTr="00EF1C6F">
        <w:tc>
          <w:tcPr>
            <w:tcW w:w="7034" w:type="dxa"/>
            <w:shd w:val="clear" w:color="auto" w:fill="auto"/>
          </w:tcPr>
          <w:p w:rsidR="00082A16" w:rsidRPr="00503EC5" w:rsidRDefault="00082A16" w:rsidP="00EF1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A</w:t>
            </w:r>
            <w:r w:rsidRPr="00503EC5">
              <w:rPr>
                <w:rFonts w:cs="Arial"/>
                <w:lang w:val="ca-ES"/>
              </w:rPr>
              <w:t xml:space="preserve">creditar l’execució, en els darrers 5 anys, d’actuacions de construcció de piscines de característiques tècniques similars a les del projecte. </w:t>
            </w:r>
          </w:p>
        </w:tc>
        <w:tc>
          <w:tcPr>
            <w:tcW w:w="2566" w:type="dxa"/>
            <w:shd w:val="clear" w:color="auto" w:fill="auto"/>
          </w:tcPr>
          <w:p w:rsidR="00082A16" w:rsidRPr="002946DB" w:rsidRDefault="00082A16" w:rsidP="00EF1C6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</w:rPr>
            </w:pPr>
          </w:p>
        </w:tc>
      </w:tr>
    </w:tbl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Default="00082A16" w:rsidP="00082A16">
      <w:pPr>
        <w:spacing w:line="259" w:lineRule="auto"/>
        <w:ind w:left="5"/>
        <w:jc w:val="both"/>
        <w:rPr>
          <w:lang w:val="ca-ES"/>
        </w:rPr>
      </w:pPr>
    </w:p>
    <w:p w:rsidR="00082A16" w:rsidRDefault="00082A16" w:rsidP="00082A16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szCs w:val="22"/>
          <w:lang w:val="ca-ES" w:eastAsia="es-ES" w:bidi="ar-SA"/>
        </w:rPr>
      </w:pPr>
    </w:p>
    <w:p w:rsidR="00082A16" w:rsidRPr="007A71F6" w:rsidRDefault="00082A16" w:rsidP="00082A16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szCs w:val="22"/>
          <w:lang w:val="ca-ES" w:eastAsia="es-ES" w:bidi="ar-SA"/>
        </w:rPr>
      </w:pPr>
      <w:r w:rsidRPr="007A71F6">
        <w:rPr>
          <w:rFonts w:ascii="OpenSans" w:eastAsia="Times New Roman" w:hAnsi="OpenSans" w:cs="OpenSans"/>
          <w:szCs w:val="22"/>
          <w:lang w:val="ca-ES" w:eastAsia="es-ES" w:bidi="ar-SA"/>
        </w:rPr>
        <w:t>I per què consti, signo aquesta oferta.</w:t>
      </w:r>
    </w:p>
    <w:p w:rsidR="00082A16" w:rsidRPr="00B84D6E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  <w:r w:rsidRPr="00B84D6E">
        <w:rPr>
          <w:rFonts w:ascii="OpenSans" w:eastAsia="Times New Roman" w:hAnsi="OpenSans" w:cs="OpenSans"/>
          <w:szCs w:val="22"/>
          <w:lang w:eastAsia="es-ES" w:bidi="ar-SA"/>
        </w:rPr>
        <w:t xml:space="preserve">Data i signatura </w:t>
      </w:r>
      <w:r>
        <w:rPr>
          <w:rFonts w:ascii="OpenSans" w:eastAsia="Times New Roman" w:hAnsi="OpenSans" w:cs="OpenSans"/>
          <w:szCs w:val="22"/>
          <w:lang w:eastAsia="es-ES" w:bidi="ar-SA"/>
        </w:rPr>
        <w:t>electrónica</w:t>
      </w: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082A16" w:rsidRDefault="00082A16" w:rsidP="00082A16">
      <w:pPr>
        <w:spacing w:line="259" w:lineRule="auto"/>
        <w:ind w:left="5"/>
        <w:jc w:val="both"/>
        <w:rPr>
          <w:rFonts w:ascii="OpenSans" w:eastAsia="Times New Roman" w:hAnsi="OpenSans" w:cs="OpenSans"/>
          <w:szCs w:val="22"/>
          <w:lang w:eastAsia="es-ES" w:bidi="ar-SA"/>
        </w:rPr>
      </w:pPr>
    </w:p>
    <w:p w:rsidR="004167D3" w:rsidRPr="00082A16" w:rsidRDefault="004167D3" w:rsidP="00082A16">
      <w:bookmarkStart w:id="1" w:name="_GoBack"/>
      <w:bookmarkEnd w:id="1"/>
    </w:p>
    <w:sectPr w:rsidR="004167D3" w:rsidRPr="00082A1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Times New Roman"/>
    <w:charset w:val="01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1B" w:rsidRDefault="00082A16">
    <w:pPr>
      <w:pStyle w:val="Piedepgina"/>
    </w:pPr>
    <w:r>
      <w:rPr>
        <w:noProof/>
        <w:lang w:eastAsia="es-ES" w:bidi="ar-SA"/>
      </w:rPr>
      <w:drawing>
        <wp:inline distT="0" distB="0" distL="0" distR="0" wp14:anchorId="0852BD36" wp14:editId="69316554">
          <wp:extent cx="539115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1B" w:rsidRDefault="00082A16">
    <w:pPr>
      <w:pStyle w:val="Encabezado"/>
    </w:pPr>
    <w:r>
      <w:rPr>
        <w:noProof/>
        <w:lang w:eastAsia="es-ES" w:bidi="ar-SA"/>
      </w:rPr>
      <w:drawing>
        <wp:inline distT="0" distB="0" distL="0" distR="0" wp14:anchorId="2D7FFEC7" wp14:editId="225DECD0">
          <wp:extent cx="242887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76" r="-21" b="-76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BE5"/>
    <w:multiLevelType w:val="hybridMultilevel"/>
    <w:tmpl w:val="7660DE3E"/>
    <w:lvl w:ilvl="0" w:tplc="18C21508">
      <w:numFmt w:val="bullet"/>
      <w:lvlText w:val="-"/>
      <w:lvlJc w:val="left"/>
      <w:pPr>
        <w:ind w:left="848" w:hanging="360"/>
      </w:pPr>
      <w:rPr>
        <w:rFonts w:ascii="Arial" w:eastAsia="Arial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16"/>
    <w:rsid w:val="00082A16"/>
    <w:rsid w:val="0041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C730C-830F-49ED-8662-97A09F34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A16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Normal"/>
    <w:next w:val="Textoindependiente"/>
    <w:link w:val="Ttulo1Car"/>
    <w:qFormat/>
    <w:rsid w:val="00082A16"/>
    <w:pPr>
      <w:keepNext/>
      <w:shd w:val="clear" w:color="auto" w:fill="EEEEEE"/>
      <w:spacing w:before="240" w:after="283"/>
      <w:outlineLvl w:val="0"/>
    </w:pPr>
    <w:rPr>
      <w:rFonts w:ascii="Liberation Sans Unicode MS" w:hAnsi="Liberation Sans Unicode MS"/>
      <w:b/>
      <w:bCs/>
      <w:sz w:val="28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82A16"/>
    <w:rPr>
      <w:rFonts w:ascii="Liberation Sans Unicode MS" w:eastAsia="DejaVu Sans" w:hAnsi="Liberation Sans Unicode MS" w:cs="DejaVu Sans"/>
      <w:b/>
      <w:bCs/>
      <w:sz w:val="28"/>
      <w:szCs w:val="44"/>
      <w:shd w:val="clear" w:color="auto" w:fill="EEEEEE"/>
      <w:lang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082A16"/>
    <w:pPr>
      <w:ind w:left="720"/>
      <w:contextualSpacing/>
    </w:pPr>
    <w:rPr>
      <w:rFonts w:cs="Mangal"/>
    </w:rPr>
  </w:style>
  <w:style w:type="character" w:customStyle="1" w:styleId="PrrafodelistaCar">
    <w:name w:val="Párrafo de lista Car"/>
    <w:link w:val="Prrafodelista"/>
    <w:uiPriority w:val="34"/>
    <w:rsid w:val="00082A16"/>
    <w:rPr>
      <w:rFonts w:ascii="Arial" w:eastAsia="DejaVu Sans" w:hAnsi="Arial" w:cs="Mangal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082A16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082A16"/>
    <w:rPr>
      <w:rFonts w:ascii="Arial" w:eastAsia="DejaVu Sans" w:hAnsi="Arial" w:cs="Mangal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082A16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2A16"/>
    <w:rPr>
      <w:rFonts w:ascii="Arial" w:eastAsia="DejaVu Sans" w:hAnsi="Arial" w:cs="Mangal"/>
      <w:szCs w:val="24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2A16"/>
    <w:pPr>
      <w:spacing w:after="120"/>
    </w:pPr>
    <w:rPr>
      <w:rFonts w:cs="Mang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2A16"/>
    <w:rPr>
      <w:rFonts w:ascii="Arial" w:eastAsia="DejaVu Sans" w:hAnsi="Arial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Nieva Granados</dc:creator>
  <cp:keywords/>
  <dc:description/>
  <cp:lastModifiedBy>Raquel Nieva Granados</cp:lastModifiedBy>
  <cp:revision>1</cp:revision>
  <dcterms:created xsi:type="dcterms:W3CDTF">2025-07-03T05:40:00Z</dcterms:created>
  <dcterms:modified xsi:type="dcterms:W3CDTF">2025-07-03T05:41:00Z</dcterms:modified>
</cp:coreProperties>
</file>