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D0F7" w14:textId="77777777" w:rsidR="00E51AEB" w:rsidRPr="009225C0" w:rsidRDefault="00E51AEB" w:rsidP="00E51AEB">
      <w:pPr>
        <w:spacing w:line="240" w:lineRule="auto"/>
        <w:jc w:val="center"/>
        <w:rPr>
          <w:rFonts w:ascii="Verdana" w:hAnsi="Verdana"/>
          <w:b/>
          <w:bCs/>
          <w:sz w:val="20"/>
        </w:rPr>
      </w:pPr>
      <w:r w:rsidRPr="009225C0">
        <w:rPr>
          <w:rFonts w:ascii="Verdana" w:hAnsi="Verdana"/>
          <w:b/>
          <w:bCs/>
          <w:sz w:val="20"/>
        </w:rPr>
        <w:t>ANEXO 1</w:t>
      </w:r>
    </w:p>
    <w:p w14:paraId="73CC6327" w14:textId="77777777" w:rsidR="00E51AEB" w:rsidRPr="009225C0" w:rsidRDefault="00E51AEB" w:rsidP="00E51AEB">
      <w:pPr>
        <w:pStyle w:val="Prrafodelista"/>
        <w:spacing w:line="240" w:lineRule="auto"/>
        <w:ind w:left="0"/>
        <w:jc w:val="both"/>
        <w:rPr>
          <w:rFonts w:ascii="Verdana" w:hAnsi="Verdana"/>
          <w:b/>
          <w:bCs/>
          <w:sz w:val="20"/>
        </w:rPr>
      </w:pPr>
    </w:p>
    <w:p w14:paraId="0304BDB1" w14:textId="77777777" w:rsidR="00E51AEB" w:rsidRPr="009225C0" w:rsidRDefault="00E51AEB" w:rsidP="00E51AEB">
      <w:pPr>
        <w:pBdr>
          <w:bottom w:val="single" w:sz="4" w:space="1" w:color="auto"/>
        </w:pBdr>
        <w:spacing w:line="240" w:lineRule="auto"/>
        <w:jc w:val="both"/>
        <w:rPr>
          <w:rFonts w:ascii="Verdana" w:hAnsi="Verdana" w:cs="Arial"/>
          <w:b/>
          <w:sz w:val="20"/>
        </w:rPr>
      </w:pPr>
      <w:r w:rsidRPr="009225C0">
        <w:rPr>
          <w:rFonts w:ascii="Verdana" w:hAnsi="Verdana" w:cs="Arial"/>
          <w:b/>
          <w:sz w:val="20"/>
        </w:rPr>
        <w:t>AL PLIEGO DE CLÁUSULAS ADMINISTRATIVAS PARTICULARES APLICABLE AL CONTRATO DE LOS SERVICIOS DE LIMPIEZA, RESPETUOSOS CON EL MEDIO AMBIENTE Y SOCIALMENTE RESPONSABLES, DE LAS INSTALACIONES DEL CENTRO DE CULTURA CONTEMPORÁNEA DE BARCELONA (CCCB)</w:t>
      </w:r>
    </w:p>
    <w:p w14:paraId="67EDDFC7" w14:textId="77777777" w:rsidR="00E51AEB" w:rsidRPr="009225C0" w:rsidRDefault="00E51AEB" w:rsidP="00E51AEB">
      <w:pPr>
        <w:pBdr>
          <w:bottom w:val="single" w:sz="4" w:space="1" w:color="auto"/>
        </w:pBdr>
        <w:spacing w:line="240" w:lineRule="auto"/>
        <w:jc w:val="both"/>
        <w:rPr>
          <w:rFonts w:ascii="Verdana" w:hAnsi="Verdana"/>
          <w:sz w:val="20"/>
        </w:rPr>
      </w:pPr>
    </w:p>
    <w:p w14:paraId="2BAEC324" w14:textId="77777777" w:rsidR="00E51AEB" w:rsidRPr="009225C0" w:rsidRDefault="00E51AEB" w:rsidP="00E51AEB">
      <w:pPr>
        <w:pBdr>
          <w:bottom w:val="single" w:sz="4" w:space="1" w:color="auto"/>
        </w:pBdr>
        <w:spacing w:line="240" w:lineRule="auto"/>
        <w:jc w:val="right"/>
        <w:rPr>
          <w:rFonts w:ascii="Verdana" w:hAnsi="Verdana"/>
          <w:sz w:val="20"/>
        </w:rPr>
      </w:pPr>
      <w:r w:rsidRPr="009225C0">
        <w:rPr>
          <w:rFonts w:ascii="Verdana" w:hAnsi="Verdana"/>
          <w:sz w:val="20"/>
        </w:rPr>
        <w:t>Expediente núm.: CCCB/2025/</w:t>
      </w:r>
      <w:r w:rsidRPr="009225C0">
        <w:rPr>
          <w:rFonts w:ascii="Verdana" w:hAnsi="Verdana"/>
          <w:color w:val="000000"/>
          <w:sz w:val="20"/>
          <w:lang w:eastAsia="zh-CN"/>
        </w:rPr>
        <w:t>0005910</w:t>
      </w:r>
      <w:r w:rsidRPr="009225C0">
        <w:rPr>
          <w:rFonts w:ascii="Verdana" w:hAnsi="Verdana"/>
          <w:sz w:val="20"/>
        </w:rPr>
        <w:t xml:space="preserve"> // CNM_2025_16</w:t>
      </w:r>
    </w:p>
    <w:p w14:paraId="6A81117E" w14:textId="77777777" w:rsidR="00E51AEB" w:rsidRPr="009225C0" w:rsidRDefault="00E51AEB" w:rsidP="00E51AEB">
      <w:pPr>
        <w:spacing w:line="240" w:lineRule="auto"/>
        <w:jc w:val="both"/>
        <w:rPr>
          <w:rFonts w:ascii="Verdana" w:hAnsi="Verdana" w:cs="Arial"/>
          <w:sz w:val="20"/>
        </w:rPr>
      </w:pPr>
    </w:p>
    <w:p w14:paraId="748911AC" w14:textId="77777777" w:rsidR="00E51AEB" w:rsidRPr="009225C0" w:rsidRDefault="00E51AEB" w:rsidP="00E51AEB">
      <w:pPr>
        <w:tabs>
          <w:tab w:val="center" w:pos="4252"/>
          <w:tab w:val="right" w:pos="8504"/>
        </w:tabs>
        <w:spacing w:line="240" w:lineRule="auto"/>
        <w:jc w:val="center"/>
        <w:rPr>
          <w:rFonts w:ascii="Verdana" w:hAnsi="Verdana" w:cs="Arial"/>
          <w:b/>
          <w:sz w:val="20"/>
          <w:lang w:eastAsia="ca-ES"/>
        </w:rPr>
      </w:pPr>
      <w:r w:rsidRPr="009225C0">
        <w:rPr>
          <w:rFonts w:ascii="Verdana" w:hAnsi="Verdana" w:cs="Arial"/>
          <w:b/>
          <w:sz w:val="20"/>
        </w:rPr>
        <w:t>Modelo de proposición relativa a los criterios evaluables de forma automática</w:t>
      </w:r>
    </w:p>
    <w:p w14:paraId="4977D9D6" w14:textId="77777777" w:rsidR="00E51AEB" w:rsidRPr="009225C0" w:rsidRDefault="00E51AEB" w:rsidP="00E51AEB">
      <w:pPr>
        <w:spacing w:line="240" w:lineRule="auto"/>
        <w:jc w:val="both"/>
        <w:rPr>
          <w:rFonts w:ascii="Verdana" w:hAnsi="Verdana"/>
          <w:sz w:val="20"/>
        </w:rPr>
      </w:pPr>
    </w:p>
    <w:p w14:paraId="15ECC561" w14:textId="77777777" w:rsidR="00E51AEB" w:rsidRPr="009225C0" w:rsidRDefault="00E51AEB" w:rsidP="00E51AEB">
      <w:pPr>
        <w:spacing w:line="240" w:lineRule="auto"/>
        <w:jc w:val="both"/>
        <w:rPr>
          <w:rFonts w:ascii="Verdana" w:hAnsi="Verdana"/>
          <w:sz w:val="20"/>
        </w:rPr>
      </w:pPr>
      <w:r w:rsidRPr="009225C0">
        <w:rPr>
          <w:rFonts w:ascii="Verdana" w:hAnsi="Verdana"/>
          <w:sz w:val="20"/>
        </w:rPr>
        <w:t xml:space="preserve">El Sr./La Sra. .......... con NIF núm. .........., en nombre propio / en representación de la empresa .........., CIF núm. .........., domiciliada en .........., CP .........., calle .........., núm. .........., dirección electrónica: .........., enterado/a de las condiciones exigidas para optar a la contratación relativa a </w:t>
      </w:r>
      <w:r w:rsidRPr="009225C0">
        <w:rPr>
          <w:rFonts w:ascii="Verdana" w:hAnsi="Verdana"/>
          <w:i/>
          <w:sz w:val="20"/>
        </w:rPr>
        <w:t>(consigne el objeto del contrato y lotes, en su caso)</w:t>
      </w:r>
      <w:r w:rsidRPr="009225C0">
        <w:rPr>
          <w:rFonts w:ascii="Verdana" w:hAnsi="Verdana"/>
          <w:sz w:val="20"/>
        </w:rPr>
        <w:t xml:space="preserve"> .........., se compromete a llevarla a cabo con sujeción a los pliegos de prescripciones técnicas particulares y de cláusulas administrativas particulares, que acepta íntegramente:</w:t>
      </w:r>
    </w:p>
    <w:p w14:paraId="375CDD86" w14:textId="77777777" w:rsidR="00E51AEB" w:rsidRPr="009225C0" w:rsidRDefault="00E51AEB" w:rsidP="00E51AEB">
      <w:pPr>
        <w:spacing w:line="240" w:lineRule="auto"/>
        <w:jc w:val="both"/>
        <w:rPr>
          <w:rFonts w:ascii="Verdana" w:hAnsi="Verdana"/>
          <w:b/>
          <w:bCs/>
          <w:sz w:val="20"/>
        </w:rPr>
      </w:pPr>
    </w:p>
    <w:p w14:paraId="00AB3BDE" w14:textId="77777777" w:rsidR="00E51AEB" w:rsidRPr="009225C0" w:rsidRDefault="00E51AEB" w:rsidP="00E51AEB">
      <w:pPr>
        <w:numPr>
          <w:ilvl w:val="0"/>
          <w:numId w:val="1"/>
        </w:numPr>
        <w:tabs>
          <w:tab w:val="clear" w:pos="1004"/>
        </w:tabs>
        <w:spacing w:line="240" w:lineRule="auto"/>
        <w:ind w:left="284" w:hanging="284"/>
        <w:jc w:val="both"/>
        <w:rPr>
          <w:rFonts w:ascii="Verdana" w:hAnsi="Verdana"/>
          <w:b/>
          <w:bCs/>
          <w:sz w:val="20"/>
        </w:rPr>
      </w:pPr>
      <w:r w:rsidRPr="009225C0">
        <w:rPr>
          <w:rFonts w:ascii="Verdana" w:hAnsi="Verdana"/>
          <w:b/>
          <w:bCs/>
          <w:sz w:val="20"/>
        </w:rPr>
        <w:t>Proposición económica:</w:t>
      </w:r>
    </w:p>
    <w:p w14:paraId="4424737D" w14:textId="77777777" w:rsidR="00E51AEB" w:rsidRPr="009225C0" w:rsidRDefault="00E51AEB" w:rsidP="00E51AEB">
      <w:pPr>
        <w:spacing w:line="240" w:lineRule="auto"/>
        <w:jc w:val="both"/>
        <w:rPr>
          <w:rFonts w:ascii="Verdana" w:hAnsi="Verdana"/>
          <w:b/>
          <w:bCs/>
          <w:sz w:val="20"/>
        </w:rPr>
      </w:pPr>
      <w:r w:rsidRPr="009225C0">
        <w:rPr>
          <w:rFonts w:ascii="Verdana" w:hAnsi="Verdana"/>
          <w:b/>
          <w:bCs/>
          <w:sz w:val="20"/>
        </w:rPr>
        <w:t>Criterio 1: Precio</w:t>
      </w:r>
    </w:p>
    <w:p w14:paraId="456F52F6" w14:textId="77777777" w:rsidR="00E51AEB" w:rsidRPr="009225C0" w:rsidRDefault="00E51AEB" w:rsidP="00E51AEB">
      <w:pPr>
        <w:pStyle w:val="Prrafodelista"/>
        <w:numPr>
          <w:ilvl w:val="0"/>
          <w:numId w:val="2"/>
        </w:numPr>
        <w:spacing w:line="240" w:lineRule="auto"/>
        <w:ind w:left="567" w:hanging="283"/>
        <w:contextualSpacing w:val="0"/>
        <w:jc w:val="both"/>
        <w:rPr>
          <w:rFonts w:ascii="Verdana" w:hAnsi="Verdana"/>
          <w:sz w:val="20"/>
        </w:rPr>
      </w:pPr>
      <w:r w:rsidRPr="009225C0">
        <w:rPr>
          <w:rFonts w:ascii="Verdana" w:hAnsi="Verdana"/>
          <w:sz w:val="20"/>
        </w:rPr>
        <w:t xml:space="preserve">Por la </w:t>
      </w:r>
      <w:r w:rsidRPr="009225C0">
        <w:rPr>
          <w:rFonts w:ascii="Verdana" w:hAnsi="Verdana"/>
          <w:sz w:val="20"/>
          <w:u w:val="single"/>
        </w:rPr>
        <w:t>parte fija</w:t>
      </w:r>
      <w:r w:rsidRPr="009225C0">
        <w:rPr>
          <w:rFonts w:ascii="Verdana" w:hAnsi="Verdana"/>
          <w:sz w:val="20"/>
        </w:rPr>
        <w:t>, la cantidad (</w:t>
      </w:r>
      <w:r w:rsidRPr="009225C0">
        <w:rPr>
          <w:rFonts w:ascii="Verdana" w:hAnsi="Verdana"/>
          <w:b/>
          <w:bCs/>
          <w:sz w:val="20"/>
        </w:rPr>
        <w:t>bienal</w:t>
      </w:r>
      <w:r w:rsidRPr="009225C0">
        <w:rPr>
          <w:rFonts w:ascii="Verdana" w:hAnsi="Verdana"/>
          <w:sz w:val="20"/>
        </w:rPr>
        <w:t>) siguiente:</w:t>
      </w:r>
    </w:p>
    <w:p w14:paraId="5ACE706C" w14:textId="77777777" w:rsidR="00E51AEB" w:rsidRPr="009225C0" w:rsidRDefault="00E51AEB" w:rsidP="00E51AEB">
      <w:pPr>
        <w:pStyle w:val="Prrafodelista"/>
        <w:spacing w:line="240" w:lineRule="auto"/>
        <w:ind w:left="284"/>
        <w:jc w:val="both"/>
        <w:rPr>
          <w:rFonts w:ascii="Verdana" w:hAnsi="Verdana"/>
          <w:sz w:val="20"/>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559"/>
        <w:gridCol w:w="1985"/>
        <w:gridCol w:w="992"/>
        <w:gridCol w:w="1134"/>
        <w:gridCol w:w="1558"/>
      </w:tblGrid>
      <w:tr w:rsidR="00E51AEB" w:rsidRPr="009225C0" w14:paraId="090FFC38" w14:textId="77777777" w:rsidTr="004E3878">
        <w:trPr>
          <w:trHeight w:val="416"/>
          <w:jc w:val="center"/>
        </w:trPr>
        <w:tc>
          <w:tcPr>
            <w:tcW w:w="3402" w:type="dxa"/>
            <w:gridSpan w:val="2"/>
            <w:tcBorders>
              <w:top w:val="single" w:sz="4" w:space="0" w:color="auto"/>
              <w:left w:val="single" w:sz="4" w:space="0" w:color="auto"/>
              <w:right w:val="single" w:sz="12" w:space="0" w:color="auto"/>
            </w:tcBorders>
          </w:tcPr>
          <w:p w14:paraId="3CBBBCE5"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Parte fija (bienal)</w:t>
            </w:r>
          </w:p>
        </w:tc>
        <w:tc>
          <w:tcPr>
            <w:tcW w:w="5669" w:type="dxa"/>
            <w:gridSpan w:val="4"/>
            <w:tcBorders>
              <w:top w:val="single" w:sz="12" w:space="0" w:color="auto"/>
              <w:left w:val="single" w:sz="12" w:space="0" w:color="auto"/>
              <w:right w:val="single" w:sz="12" w:space="0" w:color="auto"/>
            </w:tcBorders>
            <w:shd w:val="clear" w:color="auto" w:fill="auto"/>
            <w:vAlign w:val="center"/>
          </w:tcPr>
          <w:p w14:paraId="094A78FB"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OFERTA DEL LICITADOR</w:t>
            </w:r>
          </w:p>
        </w:tc>
      </w:tr>
      <w:tr w:rsidR="00E51AEB" w:rsidRPr="009225C0" w14:paraId="3A5D384F" w14:textId="77777777" w:rsidTr="004E3878">
        <w:trPr>
          <w:jc w:val="center"/>
        </w:trPr>
        <w:tc>
          <w:tcPr>
            <w:tcW w:w="1843" w:type="dxa"/>
            <w:tcBorders>
              <w:right w:val="single" w:sz="4" w:space="0" w:color="auto"/>
            </w:tcBorders>
            <w:vAlign w:val="center"/>
          </w:tcPr>
          <w:p w14:paraId="454BAB50"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Servicio</w:t>
            </w:r>
          </w:p>
        </w:tc>
        <w:tc>
          <w:tcPr>
            <w:tcW w:w="1559" w:type="dxa"/>
            <w:tcBorders>
              <w:left w:val="single" w:sz="4" w:space="0" w:color="auto"/>
              <w:right w:val="single" w:sz="12" w:space="0" w:color="auto"/>
            </w:tcBorders>
            <w:shd w:val="clear" w:color="auto" w:fill="auto"/>
            <w:vAlign w:val="center"/>
          </w:tcPr>
          <w:p w14:paraId="02F7F408" w14:textId="77777777" w:rsidR="00E51AEB" w:rsidRPr="009225C0" w:rsidRDefault="00E51AEB" w:rsidP="004E3878">
            <w:pPr>
              <w:spacing w:line="240" w:lineRule="auto"/>
              <w:jc w:val="both"/>
              <w:rPr>
                <w:rFonts w:ascii="Verdana" w:hAnsi="Verdana" w:cs="Arial"/>
                <w:sz w:val="20"/>
              </w:rPr>
            </w:pPr>
            <w:r w:rsidRPr="009225C0">
              <w:rPr>
                <w:rFonts w:ascii="Verdana" w:hAnsi="Verdana" w:cs="Arial"/>
                <w:sz w:val="20"/>
              </w:rPr>
              <w:t>Precio máximo</w:t>
            </w:r>
          </w:p>
          <w:p w14:paraId="7D5993D2" w14:textId="77777777" w:rsidR="00E51AEB" w:rsidRPr="009225C0" w:rsidRDefault="00E51AEB" w:rsidP="004E3878">
            <w:pPr>
              <w:spacing w:line="240" w:lineRule="auto"/>
              <w:jc w:val="both"/>
              <w:rPr>
                <w:rFonts w:ascii="Verdana" w:hAnsi="Verdana" w:cs="Arial"/>
                <w:sz w:val="20"/>
              </w:rPr>
            </w:pPr>
            <w:r w:rsidRPr="009225C0">
              <w:rPr>
                <w:rFonts w:ascii="Verdana" w:hAnsi="Verdana" w:cs="Arial"/>
                <w:sz w:val="20"/>
              </w:rPr>
              <w:t>(IVA excluido)</w:t>
            </w:r>
          </w:p>
        </w:tc>
        <w:tc>
          <w:tcPr>
            <w:tcW w:w="1985" w:type="dxa"/>
            <w:tcBorders>
              <w:left w:val="single" w:sz="12" w:space="0" w:color="auto"/>
            </w:tcBorders>
            <w:shd w:val="clear" w:color="auto" w:fill="auto"/>
          </w:tcPr>
          <w:p w14:paraId="7088D2FA"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Precio ofrecido</w:t>
            </w:r>
          </w:p>
          <w:p w14:paraId="4C12C31F"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(IVA excluido)</w:t>
            </w:r>
          </w:p>
        </w:tc>
        <w:tc>
          <w:tcPr>
            <w:tcW w:w="992" w:type="dxa"/>
            <w:shd w:val="clear" w:color="auto" w:fill="auto"/>
          </w:tcPr>
          <w:p w14:paraId="06D4514F"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Tipo % IVA</w:t>
            </w:r>
          </w:p>
        </w:tc>
        <w:tc>
          <w:tcPr>
            <w:tcW w:w="1134" w:type="dxa"/>
            <w:shd w:val="clear" w:color="auto" w:fill="auto"/>
          </w:tcPr>
          <w:p w14:paraId="1A3FFD66"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Importe IVA</w:t>
            </w:r>
          </w:p>
        </w:tc>
        <w:tc>
          <w:tcPr>
            <w:tcW w:w="1558" w:type="dxa"/>
            <w:tcBorders>
              <w:right w:val="single" w:sz="12" w:space="0" w:color="auto"/>
            </w:tcBorders>
            <w:shd w:val="clear" w:color="auto" w:fill="auto"/>
          </w:tcPr>
          <w:p w14:paraId="23E8E04A" w14:textId="77777777" w:rsidR="00E51AEB" w:rsidRPr="009225C0" w:rsidRDefault="00E51AEB" w:rsidP="004E3878">
            <w:pPr>
              <w:spacing w:line="240" w:lineRule="auto"/>
              <w:jc w:val="center"/>
              <w:rPr>
                <w:rFonts w:ascii="Verdana" w:hAnsi="Verdana" w:cs="Arial"/>
                <w:sz w:val="20"/>
              </w:rPr>
            </w:pPr>
            <w:proofErr w:type="gramStart"/>
            <w:r w:rsidRPr="009225C0">
              <w:rPr>
                <w:rFonts w:ascii="Verdana" w:hAnsi="Verdana" w:cs="Arial"/>
                <w:sz w:val="20"/>
              </w:rPr>
              <w:t>Total</w:t>
            </w:r>
            <w:proofErr w:type="gramEnd"/>
            <w:r w:rsidRPr="009225C0">
              <w:rPr>
                <w:rFonts w:ascii="Verdana" w:hAnsi="Verdana" w:cs="Arial"/>
                <w:sz w:val="20"/>
              </w:rPr>
              <w:t xml:space="preserve"> precio ofrecido</w:t>
            </w:r>
          </w:p>
          <w:p w14:paraId="37F12D22"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(IVA incluido)</w:t>
            </w:r>
          </w:p>
        </w:tc>
      </w:tr>
      <w:tr w:rsidR="00E51AEB" w:rsidRPr="009225C0" w14:paraId="7BDD3ECD" w14:textId="77777777" w:rsidTr="004E3878">
        <w:trPr>
          <w:trHeight w:val="418"/>
          <w:jc w:val="center"/>
        </w:trPr>
        <w:tc>
          <w:tcPr>
            <w:tcW w:w="1843" w:type="dxa"/>
            <w:tcBorders>
              <w:right w:val="single" w:sz="4" w:space="0" w:color="auto"/>
            </w:tcBorders>
          </w:tcPr>
          <w:p w14:paraId="25460911"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Limpiezas periódicas</w:t>
            </w:r>
          </w:p>
        </w:tc>
        <w:tc>
          <w:tcPr>
            <w:tcW w:w="1559" w:type="dxa"/>
            <w:tcBorders>
              <w:left w:val="single" w:sz="4" w:space="0" w:color="auto"/>
              <w:right w:val="single" w:sz="12" w:space="0" w:color="auto"/>
            </w:tcBorders>
            <w:shd w:val="clear" w:color="auto" w:fill="auto"/>
            <w:vAlign w:val="center"/>
          </w:tcPr>
          <w:p w14:paraId="0AD686E7" w14:textId="77777777" w:rsidR="00E51AEB" w:rsidRPr="009225C0" w:rsidRDefault="00E51AEB" w:rsidP="004E3878">
            <w:pPr>
              <w:spacing w:line="240" w:lineRule="auto"/>
              <w:jc w:val="right"/>
              <w:rPr>
                <w:rFonts w:ascii="Verdana" w:hAnsi="Verdana" w:cs="Arial"/>
                <w:sz w:val="20"/>
              </w:rPr>
            </w:pPr>
            <w:r w:rsidRPr="009225C0">
              <w:rPr>
                <w:rFonts w:ascii="Verdana" w:hAnsi="Verdana" w:cs="Arial"/>
                <w:sz w:val="20"/>
              </w:rPr>
              <w:t>825.600,00 €</w:t>
            </w:r>
          </w:p>
        </w:tc>
        <w:tc>
          <w:tcPr>
            <w:tcW w:w="1985" w:type="dxa"/>
            <w:tcBorders>
              <w:left w:val="single" w:sz="12" w:space="0" w:color="auto"/>
              <w:bottom w:val="single" w:sz="18" w:space="0" w:color="auto"/>
            </w:tcBorders>
            <w:shd w:val="clear" w:color="auto" w:fill="auto"/>
            <w:vAlign w:val="center"/>
          </w:tcPr>
          <w:p w14:paraId="63020875" w14:textId="77777777" w:rsidR="00E51AEB" w:rsidRPr="009225C0" w:rsidRDefault="00E51AEB" w:rsidP="004E3878">
            <w:pPr>
              <w:spacing w:line="240" w:lineRule="auto"/>
              <w:jc w:val="both"/>
              <w:rPr>
                <w:rFonts w:ascii="Verdana" w:hAnsi="Verdana" w:cs="Arial"/>
                <w:sz w:val="20"/>
              </w:rPr>
            </w:pPr>
          </w:p>
        </w:tc>
        <w:tc>
          <w:tcPr>
            <w:tcW w:w="992" w:type="dxa"/>
            <w:tcBorders>
              <w:bottom w:val="single" w:sz="18" w:space="0" w:color="auto"/>
            </w:tcBorders>
            <w:shd w:val="clear" w:color="auto" w:fill="auto"/>
            <w:vAlign w:val="center"/>
          </w:tcPr>
          <w:p w14:paraId="600B67B7" w14:textId="77777777" w:rsidR="00E51AEB" w:rsidRPr="009225C0" w:rsidRDefault="00E51AEB" w:rsidP="004E3878">
            <w:pPr>
              <w:spacing w:line="240" w:lineRule="auto"/>
              <w:jc w:val="both"/>
              <w:rPr>
                <w:rFonts w:ascii="Verdana" w:hAnsi="Verdana" w:cs="Arial"/>
                <w:sz w:val="20"/>
              </w:rPr>
            </w:pPr>
            <w:r w:rsidRPr="009225C0">
              <w:rPr>
                <w:rFonts w:ascii="Verdana" w:hAnsi="Verdana" w:cs="Arial"/>
                <w:sz w:val="20"/>
              </w:rPr>
              <w:t>21%</w:t>
            </w:r>
          </w:p>
        </w:tc>
        <w:tc>
          <w:tcPr>
            <w:tcW w:w="1134" w:type="dxa"/>
            <w:tcBorders>
              <w:bottom w:val="single" w:sz="18" w:space="0" w:color="auto"/>
            </w:tcBorders>
            <w:shd w:val="clear" w:color="auto" w:fill="auto"/>
            <w:vAlign w:val="center"/>
          </w:tcPr>
          <w:p w14:paraId="3096B0F2" w14:textId="77777777" w:rsidR="00E51AEB" w:rsidRPr="009225C0" w:rsidRDefault="00E51AEB" w:rsidP="004E3878">
            <w:pPr>
              <w:spacing w:line="240" w:lineRule="auto"/>
              <w:jc w:val="both"/>
              <w:rPr>
                <w:rFonts w:ascii="Verdana" w:hAnsi="Verdana" w:cs="Arial"/>
                <w:sz w:val="20"/>
              </w:rPr>
            </w:pPr>
          </w:p>
        </w:tc>
        <w:tc>
          <w:tcPr>
            <w:tcW w:w="1558" w:type="dxa"/>
            <w:tcBorders>
              <w:bottom w:val="single" w:sz="18" w:space="0" w:color="auto"/>
              <w:right w:val="single" w:sz="12" w:space="0" w:color="auto"/>
            </w:tcBorders>
            <w:shd w:val="clear" w:color="auto" w:fill="auto"/>
            <w:vAlign w:val="center"/>
          </w:tcPr>
          <w:p w14:paraId="200F091C" w14:textId="77777777" w:rsidR="00E51AEB" w:rsidRPr="009225C0" w:rsidRDefault="00E51AEB" w:rsidP="004E3878">
            <w:pPr>
              <w:spacing w:line="240" w:lineRule="auto"/>
              <w:jc w:val="both"/>
              <w:rPr>
                <w:rFonts w:ascii="Verdana" w:hAnsi="Verdana" w:cs="Arial"/>
                <w:sz w:val="20"/>
              </w:rPr>
            </w:pPr>
          </w:p>
        </w:tc>
      </w:tr>
    </w:tbl>
    <w:p w14:paraId="71BF312F" w14:textId="77777777" w:rsidR="00E51AEB" w:rsidRPr="009225C0" w:rsidRDefault="00E51AEB" w:rsidP="00E51AEB">
      <w:pPr>
        <w:spacing w:line="240" w:lineRule="auto"/>
        <w:ind w:left="284"/>
        <w:jc w:val="both"/>
        <w:rPr>
          <w:rFonts w:ascii="Verdana" w:hAnsi="Verdana"/>
          <w:sz w:val="20"/>
        </w:rPr>
      </w:pPr>
    </w:p>
    <w:p w14:paraId="4ECEDBDF" w14:textId="77777777" w:rsidR="00E51AEB" w:rsidRPr="009225C0" w:rsidRDefault="00E51AEB" w:rsidP="00E51AEB">
      <w:pPr>
        <w:pStyle w:val="Prrafodelista"/>
        <w:numPr>
          <w:ilvl w:val="0"/>
          <w:numId w:val="2"/>
        </w:numPr>
        <w:spacing w:line="240" w:lineRule="auto"/>
        <w:ind w:left="567" w:hanging="283"/>
        <w:contextualSpacing w:val="0"/>
        <w:jc w:val="both"/>
        <w:rPr>
          <w:rFonts w:ascii="Verdana" w:hAnsi="Verdana" w:cs="Arial"/>
          <w:sz w:val="20"/>
        </w:rPr>
      </w:pPr>
      <w:r w:rsidRPr="009225C0">
        <w:rPr>
          <w:rFonts w:ascii="Verdana" w:hAnsi="Verdana" w:cs="Arial"/>
          <w:sz w:val="20"/>
        </w:rPr>
        <w:t xml:space="preserve">Por la </w:t>
      </w:r>
      <w:r w:rsidRPr="009225C0">
        <w:rPr>
          <w:rFonts w:ascii="Verdana" w:hAnsi="Verdana" w:cs="Arial"/>
          <w:sz w:val="20"/>
          <w:u w:val="single"/>
        </w:rPr>
        <w:t>parte variable</w:t>
      </w:r>
      <w:r w:rsidRPr="009225C0">
        <w:rPr>
          <w:rFonts w:ascii="Verdana" w:hAnsi="Verdana" w:cs="Arial"/>
          <w:sz w:val="20"/>
        </w:rPr>
        <w:t>, las cantidades siguientes:</w:t>
      </w:r>
    </w:p>
    <w:p w14:paraId="70D5E754" w14:textId="77777777" w:rsidR="00E51AEB" w:rsidRPr="009225C0" w:rsidRDefault="00E51AEB" w:rsidP="00E51AEB">
      <w:pPr>
        <w:spacing w:line="240" w:lineRule="auto"/>
        <w:ind w:left="284"/>
        <w:jc w:val="both"/>
        <w:rPr>
          <w:rFonts w:ascii="Verdana" w:hAnsi="Verdana"/>
          <w:sz w:val="20"/>
        </w:rPr>
      </w:pPr>
    </w:p>
    <w:tbl>
      <w:tblPr>
        <w:tblW w:w="9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1560"/>
        <w:gridCol w:w="1842"/>
        <w:gridCol w:w="709"/>
        <w:gridCol w:w="1134"/>
        <w:gridCol w:w="1558"/>
      </w:tblGrid>
      <w:tr w:rsidR="00E51AEB" w:rsidRPr="009225C0" w14:paraId="4611E352" w14:textId="77777777" w:rsidTr="004E3878">
        <w:trPr>
          <w:trHeight w:val="416"/>
          <w:jc w:val="right"/>
        </w:trPr>
        <w:tc>
          <w:tcPr>
            <w:tcW w:w="3828" w:type="dxa"/>
            <w:gridSpan w:val="2"/>
            <w:tcBorders>
              <w:top w:val="nil"/>
              <w:left w:val="nil"/>
              <w:right w:val="single" w:sz="12" w:space="0" w:color="auto"/>
            </w:tcBorders>
          </w:tcPr>
          <w:p w14:paraId="5918823E" w14:textId="77777777" w:rsidR="00E51AEB" w:rsidRPr="009225C0" w:rsidRDefault="00E51AEB" w:rsidP="004E3878">
            <w:pPr>
              <w:spacing w:line="240" w:lineRule="auto"/>
              <w:jc w:val="both"/>
              <w:rPr>
                <w:rFonts w:ascii="Verdana" w:hAnsi="Verdana" w:cs="Arial"/>
                <w:sz w:val="20"/>
              </w:rPr>
            </w:pPr>
            <w:r w:rsidRPr="009225C0">
              <w:rPr>
                <w:rFonts w:ascii="Verdana" w:hAnsi="Verdana" w:cs="Arial"/>
                <w:sz w:val="20"/>
              </w:rPr>
              <w:t>Parte variable</w:t>
            </w:r>
          </w:p>
        </w:tc>
        <w:tc>
          <w:tcPr>
            <w:tcW w:w="5243" w:type="dxa"/>
            <w:gridSpan w:val="4"/>
            <w:tcBorders>
              <w:top w:val="single" w:sz="12" w:space="0" w:color="auto"/>
              <w:left w:val="single" w:sz="12" w:space="0" w:color="auto"/>
              <w:right w:val="single" w:sz="12" w:space="0" w:color="auto"/>
            </w:tcBorders>
            <w:shd w:val="clear" w:color="auto" w:fill="auto"/>
            <w:vAlign w:val="center"/>
          </w:tcPr>
          <w:p w14:paraId="1C4960C3"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OFERTA DEL LICITADOR</w:t>
            </w:r>
          </w:p>
        </w:tc>
      </w:tr>
      <w:tr w:rsidR="00E51AEB" w:rsidRPr="009225C0" w14:paraId="388CB7F2" w14:textId="77777777" w:rsidTr="004E3878">
        <w:trPr>
          <w:jc w:val="right"/>
        </w:trPr>
        <w:tc>
          <w:tcPr>
            <w:tcW w:w="2268" w:type="dxa"/>
            <w:tcBorders>
              <w:right w:val="single" w:sz="4" w:space="0" w:color="auto"/>
            </w:tcBorders>
            <w:vAlign w:val="center"/>
          </w:tcPr>
          <w:p w14:paraId="374A8965"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Servicio</w:t>
            </w:r>
          </w:p>
        </w:tc>
        <w:tc>
          <w:tcPr>
            <w:tcW w:w="1560" w:type="dxa"/>
            <w:tcBorders>
              <w:left w:val="single" w:sz="4" w:space="0" w:color="auto"/>
              <w:right w:val="single" w:sz="12" w:space="0" w:color="auto"/>
            </w:tcBorders>
            <w:shd w:val="clear" w:color="auto" w:fill="auto"/>
            <w:vAlign w:val="center"/>
          </w:tcPr>
          <w:p w14:paraId="4185C1E8"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Precio máximo</w:t>
            </w:r>
          </w:p>
          <w:p w14:paraId="436CAF6E"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(IVA excluido)</w:t>
            </w:r>
          </w:p>
        </w:tc>
        <w:tc>
          <w:tcPr>
            <w:tcW w:w="1842" w:type="dxa"/>
            <w:tcBorders>
              <w:left w:val="single" w:sz="12" w:space="0" w:color="auto"/>
            </w:tcBorders>
            <w:shd w:val="clear" w:color="auto" w:fill="auto"/>
            <w:vAlign w:val="center"/>
          </w:tcPr>
          <w:p w14:paraId="3B92FA1C"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Precio ofrecido</w:t>
            </w:r>
          </w:p>
          <w:p w14:paraId="1091D446"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(IVA excluido)</w:t>
            </w:r>
          </w:p>
        </w:tc>
        <w:tc>
          <w:tcPr>
            <w:tcW w:w="709" w:type="dxa"/>
            <w:shd w:val="clear" w:color="auto" w:fill="auto"/>
          </w:tcPr>
          <w:p w14:paraId="45893B93"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Tipo % IVA</w:t>
            </w:r>
          </w:p>
        </w:tc>
        <w:tc>
          <w:tcPr>
            <w:tcW w:w="1134" w:type="dxa"/>
            <w:shd w:val="clear" w:color="auto" w:fill="auto"/>
          </w:tcPr>
          <w:p w14:paraId="3CBF4E72"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Importe IVA</w:t>
            </w:r>
          </w:p>
        </w:tc>
        <w:tc>
          <w:tcPr>
            <w:tcW w:w="1558" w:type="dxa"/>
            <w:tcBorders>
              <w:right w:val="single" w:sz="12" w:space="0" w:color="auto"/>
            </w:tcBorders>
            <w:shd w:val="clear" w:color="auto" w:fill="auto"/>
          </w:tcPr>
          <w:p w14:paraId="12312F4D" w14:textId="77777777" w:rsidR="00E51AEB" w:rsidRPr="009225C0" w:rsidRDefault="00E51AEB" w:rsidP="004E3878">
            <w:pPr>
              <w:spacing w:line="240" w:lineRule="auto"/>
              <w:jc w:val="center"/>
              <w:rPr>
                <w:rFonts w:ascii="Verdana" w:hAnsi="Verdana" w:cs="Arial"/>
                <w:sz w:val="20"/>
              </w:rPr>
            </w:pPr>
            <w:proofErr w:type="gramStart"/>
            <w:r w:rsidRPr="009225C0">
              <w:rPr>
                <w:rFonts w:ascii="Verdana" w:hAnsi="Verdana" w:cs="Arial"/>
                <w:sz w:val="20"/>
              </w:rPr>
              <w:t>Total</w:t>
            </w:r>
            <w:proofErr w:type="gramEnd"/>
            <w:r w:rsidRPr="009225C0">
              <w:rPr>
                <w:rFonts w:ascii="Verdana" w:hAnsi="Verdana" w:cs="Arial"/>
                <w:sz w:val="20"/>
              </w:rPr>
              <w:t xml:space="preserve"> precio ofrecido</w:t>
            </w:r>
          </w:p>
          <w:p w14:paraId="03F0662E"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(IVA incluido)</w:t>
            </w:r>
          </w:p>
        </w:tc>
      </w:tr>
      <w:tr w:rsidR="00E51AEB" w:rsidRPr="009225C0" w14:paraId="4F6886B3" w14:textId="77777777" w:rsidTr="004E3878">
        <w:trPr>
          <w:trHeight w:val="418"/>
          <w:jc w:val="right"/>
        </w:trPr>
        <w:tc>
          <w:tcPr>
            <w:tcW w:w="2268" w:type="dxa"/>
            <w:tcBorders>
              <w:right w:val="single" w:sz="4" w:space="0" w:color="auto"/>
            </w:tcBorders>
          </w:tcPr>
          <w:p w14:paraId="09799276" w14:textId="77777777" w:rsidR="00E51AEB" w:rsidRPr="009225C0" w:rsidRDefault="00E51AEB" w:rsidP="004E3878">
            <w:pPr>
              <w:spacing w:line="240" w:lineRule="auto"/>
              <w:rPr>
                <w:rFonts w:ascii="Verdana" w:hAnsi="Verdana" w:cs="Arial"/>
                <w:sz w:val="20"/>
              </w:rPr>
            </w:pPr>
            <w:r w:rsidRPr="009225C0">
              <w:rPr>
                <w:rFonts w:ascii="Verdana" w:hAnsi="Verdana" w:cs="Arial"/>
                <w:sz w:val="20"/>
              </w:rPr>
              <w:lastRenderedPageBreak/>
              <w:t>Servicios puntuales de limpiador/a horario diurno laborable</w:t>
            </w:r>
          </w:p>
        </w:tc>
        <w:tc>
          <w:tcPr>
            <w:tcW w:w="1560" w:type="dxa"/>
            <w:tcBorders>
              <w:left w:val="single" w:sz="4" w:space="0" w:color="auto"/>
              <w:right w:val="single" w:sz="12" w:space="0" w:color="auto"/>
            </w:tcBorders>
            <w:shd w:val="clear" w:color="auto" w:fill="auto"/>
            <w:vAlign w:val="center"/>
          </w:tcPr>
          <w:p w14:paraId="17F480A7" w14:textId="77777777" w:rsidR="00E51AEB" w:rsidRPr="009225C0" w:rsidRDefault="00E51AEB" w:rsidP="004E3878">
            <w:pPr>
              <w:spacing w:line="240" w:lineRule="auto"/>
              <w:jc w:val="right"/>
              <w:rPr>
                <w:rFonts w:ascii="Verdana" w:hAnsi="Verdana" w:cs="Arial"/>
                <w:sz w:val="20"/>
              </w:rPr>
            </w:pPr>
            <w:r w:rsidRPr="009225C0">
              <w:rPr>
                <w:rFonts w:ascii="Verdana" w:hAnsi="Verdana" w:cs="Arial"/>
                <w:sz w:val="20"/>
              </w:rPr>
              <w:t>23,30€ hora</w:t>
            </w:r>
          </w:p>
        </w:tc>
        <w:tc>
          <w:tcPr>
            <w:tcW w:w="1842" w:type="dxa"/>
            <w:tcBorders>
              <w:left w:val="single" w:sz="12" w:space="0" w:color="auto"/>
            </w:tcBorders>
            <w:shd w:val="clear" w:color="auto" w:fill="auto"/>
            <w:vAlign w:val="center"/>
          </w:tcPr>
          <w:p w14:paraId="19F83A99" w14:textId="77777777" w:rsidR="00E51AEB" w:rsidRPr="009225C0" w:rsidRDefault="00E51AEB" w:rsidP="004E3878">
            <w:pPr>
              <w:spacing w:line="240" w:lineRule="auto"/>
              <w:jc w:val="both"/>
              <w:rPr>
                <w:rFonts w:ascii="Verdana" w:hAnsi="Verdana" w:cs="Arial"/>
                <w:sz w:val="20"/>
              </w:rPr>
            </w:pPr>
          </w:p>
        </w:tc>
        <w:tc>
          <w:tcPr>
            <w:tcW w:w="709" w:type="dxa"/>
            <w:shd w:val="clear" w:color="auto" w:fill="auto"/>
            <w:vAlign w:val="center"/>
          </w:tcPr>
          <w:p w14:paraId="62ECAE56"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21 %</w:t>
            </w:r>
          </w:p>
        </w:tc>
        <w:tc>
          <w:tcPr>
            <w:tcW w:w="1134" w:type="dxa"/>
            <w:shd w:val="clear" w:color="auto" w:fill="auto"/>
            <w:vAlign w:val="center"/>
          </w:tcPr>
          <w:p w14:paraId="2CE90045" w14:textId="77777777" w:rsidR="00E51AEB" w:rsidRPr="009225C0" w:rsidRDefault="00E51AEB" w:rsidP="004E3878">
            <w:pPr>
              <w:spacing w:line="240" w:lineRule="auto"/>
              <w:jc w:val="both"/>
              <w:rPr>
                <w:rFonts w:ascii="Verdana" w:hAnsi="Verdana" w:cs="Arial"/>
                <w:sz w:val="20"/>
              </w:rPr>
            </w:pPr>
          </w:p>
        </w:tc>
        <w:tc>
          <w:tcPr>
            <w:tcW w:w="1558" w:type="dxa"/>
            <w:tcBorders>
              <w:right w:val="single" w:sz="12" w:space="0" w:color="auto"/>
            </w:tcBorders>
            <w:shd w:val="clear" w:color="auto" w:fill="auto"/>
            <w:vAlign w:val="center"/>
          </w:tcPr>
          <w:p w14:paraId="01BC278B" w14:textId="77777777" w:rsidR="00E51AEB" w:rsidRPr="009225C0" w:rsidRDefault="00E51AEB" w:rsidP="004E3878">
            <w:pPr>
              <w:spacing w:line="240" w:lineRule="auto"/>
              <w:jc w:val="both"/>
              <w:rPr>
                <w:rFonts w:ascii="Verdana" w:hAnsi="Verdana" w:cs="Arial"/>
                <w:sz w:val="20"/>
              </w:rPr>
            </w:pPr>
          </w:p>
          <w:p w14:paraId="2A45B61F" w14:textId="77777777" w:rsidR="00E51AEB" w:rsidRPr="009225C0" w:rsidRDefault="00E51AEB" w:rsidP="004E3878">
            <w:pPr>
              <w:spacing w:line="240" w:lineRule="auto"/>
              <w:jc w:val="both"/>
              <w:rPr>
                <w:rFonts w:ascii="Verdana" w:hAnsi="Verdana" w:cs="Arial"/>
                <w:sz w:val="20"/>
              </w:rPr>
            </w:pPr>
          </w:p>
        </w:tc>
      </w:tr>
      <w:tr w:rsidR="00E51AEB" w:rsidRPr="009225C0" w14:paraId="52346551" w14:textId="77777777" w:rsidTr="004E3878">
        <w:trPr>
          <w:trHeight w:val="418"/>
          <w:jc w:val="right"/>
        </w:trPr>
        <w:tc>
          <w:tcPr>
            <w:tcW w:w="2268" w:type="dxa"/>
            <w:tcBorders>
              <w:right w:val="single" w:sz="4" w:space="0" w:color="auto"/>
            </w:tcBorders>
          </w:tcPr>
          <w:p w14:paraId="78045DC9" w14:textId="77777777" w:rsidR="00E51AEB" w:rsidRPr="009225C0" w:rsidRDefault="00E51AEB" w:rsidP="004E3878">
            <w:pPr>
              <w:spacing w:line="240" w:lineRule="auto"/>
              <w:rPr>
                <w:rFonts w:ascii="Verdana" w:hAnsi="Verdana" w:cs="Arial"/>
                <w:sz w:val="20"/>
              </w:rPr>
            </w:pPr>
            <w:r w:rsidRPr="009225C0">
              <w:rPr>
                <w:rFonts w:ascii="Verdana" w:hAnsi="Verdana"/>
                <w:sz w:val="20"/>
              </w:rPr>
              <w:t>Servicios puntuales de limpiador/a en horario nocturno laborable y festivos</w:t>
            </w:r>
          </w:p>
        </w:tc>
        <w:tc>
          <w:tcPr>
            <w:tcW w:w="1560" w:type="dxa"/>
            <w:tcBorders>
              <w:left w:val="single" w:sz="4" w:space="0" w:color="auto"/>
              <w:right w:val="single" w:sz="12" w:space="0" w:color="auto"/>
            </w:tcBorders>
            <w:shd w:val="clear" w:color="auto" w:fill="auto"/>
            <w:vAlign w:val="center"/>
          </w:tcPr>
          <w:p w14:paraId="5A8EE346" w14:textId="77777777" w:rsidR="00E51AEB" w:rsidRPr="009225C0" w:rsidRDefault="00E51AEB" w:rsidP="004E3878">
            <w:pPr>
              <w:spacing w:line="240" w:lineRule="auto"/>
              <w:jc w:val="right"/>
              <w:rPr>
                <w:rFonts w:ascii="Verdana" w:hAnsi="Verdana" w:cs="Arial"/>
                <w:sz w:val="20"/>
              </w:rPr>
            </w:pPr>
            <w:r w:rsidRPr="009225C0">
              <w:rPr>
                <w:rFonts w:ascii="Verdana" w:hAnsi="Verdana" w:cs="Arial"/>
                <w:sz w:val="20"/>
              </w:rPr>
              <w:t>40,08€ hora</w:t>
            </w:r>
          </w:p>
        </w:tc>
        <w:tc>
          <w:tcPr>
            <w:tcW w:w="1842" w:type="dxa"/>
            <w:tcBorders>
              <w:left w:val="single" w:sz="12" w:space="0" w:color="auto"/>
              <w:bottom w:val="single" w:sz="12" w:space="0" w:color="auto"/>
            </w:tcBorders>
            <w:shd w:val="clear" w:color="auto" w:fill="auto"/>
            <w:vAlign w:val="center"/>
          </w:tcPr>
          <w:p w14:paraId="36B1ECFD" w14:textId="77777777" w:rsidR="00E51AEB" w:rsidRPr="009225C0" w:rsidRDefault="00E51AEB" w:rsidP="004E3878">
            <w:pPr>
              <w:spacing w:line="240" w:lineRule="auto"/>
              <w:jc w:val="both"/>
              <w:rPr>
                <w:rFonts w:ascii="Verdana" w:hAnsi="Verdana" w:cs="Arial"/>
                <w:sz w:val="20"/>
              </w:rPr>
            </w:pPr>
          </w:p>
        </w:tc>
        <w:tc>
          <w:tcPr>
            <w:tcW w:w="709" w:type="dxa"/>
            <w:tcBorders>
              <w:bottom w:val="single" w:sz="12" w:space="0" w:color="auto"/>
            </w:tcBorders>
            <w:shd w:val="clear" w:color="auto" w:fill="auto"/>
            <w:vAlign w:val="center"/>
          </w:tcPr>
          <w:p w14:paraId="62DD89B6"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21%</w:t>
            </w:r>
          </w:p>
        </w:tc>
        <w:tc>
          <w:tcPr>
            <w:tcW w:w="1134" w:type="dxa"/>
            <w:tcBorders>
              <w:bottom w:val="single" w:sz="12" w:space="0" w:color="auto"/>
            </w:tcBorders>
            <w:shd w:val="clear" w:color="auto" w:fill="auto"/>
            <w:vAlign w:val="center"/>
          </w:tcPr>
          <w:p w14:paraId="67F90938" w14:textId="77777777" w:rsidR="00E51AEB" w:rsidRPr="009225C0" w:rsidRDefault="00E51AEB" w:rsidP="004E3878">
            <w:pPr>
              <w:spacing w:line="240" w:lineRule="auto"/>
              <w:jc w:val="both"/>
              <w:rPr>
                <w:rFonts w:ascii="Verdana" w:hAnsi="Verdana" w:cs="Arial"/>
                <w:sz w:val="20"/>
              </w:rPr>
            </w:pPr>
          </w:p>
        </w:tc>
        <w:tc>
          <w:tcPr>
            <w:tcW w:w="1558" w:type="dxa"/>
            <w:tcBorders>
              <w:bottom w:val="single" w:sz="12" w:space="0" w:color="auto"/>
              <w:right w:val="single" w:sz="12" w:space="0" w:color="auto"/>
            </w:tcBorders>
            <w:shd w:val="clear" w:color="auto" w:fill="auto"/>
            <w:vAlign w:val="center"/>
          </w:tcPr>
          <w:p w14:paraId="57E39E15" w14:textId="77777777" w:rsidR="00E51AEB" w:rsidRPr="009225C0" w:rsidRDefault="00E51AEB" w:rsidP="004E3878">
            <w:pPr>
              <w:spacing w:line="240" w:lineRule="auto"/>
              <w:jc w:val="both"/>
              <w:rPr>
                <w:rFonts w:ascii="Verdana" w:hAnsi="Verdana" w:cs="Arial"/>
                <w:sz w:val="20"/>
              </w:rPr>
            </w:pPr>
          </w:p>
        </w:tc>
      </w:tr>
      <w:tr w:rsidR="00E51AEB" w:rsidRPr="009225C0" w14:paraId="216D2E68" w14:textId="77777777" w:rsidTr="004E3878">
        <w:trPr>
          <w:trHeight w:val="418"/>
          <w:jc w:val="right"/>
        </w:trPr>
        <w:tc>
          <w:tcPr>
            <w:tcW w:w="2268" w:type="dxa"/>
            <w:tcBorders>
              <w:right w:val="single" w:sz="4" w:space="0" w:color="auto"/>
            </w:tcBorders>
          </w:tcPr>
          <w:p w14:paraId="3F1FBE86" w14:textId="77777777" w:rsidR="00E51AEB" w:rsidRPr="009225C0" w:rsidRDefault="00E51AEB" w:rsidP="004E3878">
            <w:pPr>
              <w:spacing w:line="240" w:lineRule="auto"/>
              <w:rPr>
                <w:rFonts w:ascii="Verdana" w:hAnsi="Verdana" w:cs="Arial"/>
                <w:sz w:val="20"/>
              </w:rPr>
            </w:pPr>
            <w:r w:rsidRPr="009225C0">
              <w:rPr>
                <w:rFonts w:ascii="Verdana" w:hAnsi="Verdana"/>
                <w:sz w:val="20"/>
              </w:rPr>
              <w:t>Servicios puntuales de especialista en horario diurno laborable.</w:t>
            </w:r>
          </w:p>
        </w:tc>
        <w:tc>
          <w:tcPr>
            <w:tcW w:w="1560" w:type="dxa"/>
            <w:tcBorders>
              <w:left w:val="single" w:sz="4" w:space="0" w:color="auto"/>
              <w:right w:val="single" w:sz="12" w:space="0" w:color="auto"/>
            </w:tcBorders>
            <w:shd w:val="clear" w:color="auto" w:fill="auto"/>
            <w:vAlign w:val="center"/>
          </w:tcPr>
          <w:p w14:paraId="3FDCFC50" w14:textId="77777777" w:rsidR="00E51AEB" w:rsidRPr="009225C0" w:rsidRDefault="00E51AEB" w:rsidP="004E3878">
            <w:pPr>
              <w:spacing w:line="240" w:lineRule="auto"/>
              <w:jc w:val="right"/>
              <w:rPr>
                <w:rFonts w:ascii="Verdana" w:hAnsi="Verdana" w:cs="Arial"/>
                <w:sz w:val="20"/>
              </w:rPr>
            </w:pPr>
            <w:r w:rsidRPr="009225C0">
              <w:rPr>
                <w:rFonts w:ascii="Verdana" w:hAnsi="Verdana" w:cs="Arial"/>
                <w:sz w:val="20"/>
              </w:rPr>
              <w:t>24,20€ hora</w:t>
            </w:r>
          </w:p>
        </w:tc>
        <w:tc>
          <w:tcPr>
            <w:tcW w:w="1842" w:type="dxa"/>
            <w:tcBorders>
              <w:left w:val="single" w:sz="12" w:space="0" w:color="auto"/>
              <w:bottom w:val="single" w:sz="12" w:space="0" w:color="auto"/>
            </w:tcBorders>
            <w:shd w:val="clear" w:color="auto" w:fill="auto"/>
            <w:vAlign w:val="center"/>
          </w:tcPr>
          <w:p w14:paraId="1BC8568A" w14:textId="77777777" w:rsidR="00E51AEB" w:rsidRPr="009225C0" w:rsidRDefault="00E51AEB" w:rsidP="004E3878">
            <w:pPr>
              <w:spacing w:line="240" w:lineRule="auto"/>
              <w:jc w:val="both"/>
              <w:rPr>
                <w:rFonts w:ascii="Verdana" w:hAnsi="Verdana" w:cs="Arial"/>
                <w:sz w:val="20"/>
              </w:rPr>
            </w:pPr>
          </w:p>
        </w:tc>
        <w:tc>
          <w:tcPr>
            <w:tcW w:w="709" w:type="dxa"/>
            <w:tcBorders>
              <w:bottom w:val="single" w:sz="12" w:space="0" w:color="auto"/>
            </w:tcBorders>
            <w:shd w:val="clear" w:color="auto" w:fill="auto"/>
            <w:vAlign w:val="center"/>
          </w:tcPr>
          <w:p w14:paraId="6FACBEED" w14:textId="77777777" w:rsidR="00E51AEB" w:rsidRPr="009225C0" w:rsidRDefault="00E51AEB" w:rsidP="004E3878">
            <w:pPr>
              <w:spacing w:line="240" w:lineRule="auto"/>
              <w:jc w:val="center"/>
              <w:rPr>
                <w:rFonts w:ascii="Verdana" w:hAnsi="Verdana" w:cs="Arial"/>
                <w:sz w:val="20"/>
              </w:rPr>
            </w:pPr>
            <w:r w:rsidRPr="009225C0">
              <w:rPr>
                <w:rFonts w:ascii="Verdana" w:hAnsi="Verdana" w:cs="Arial"/>
                <w:sz w:val="20"/>
              </w:rPr>
              <w:t>21%</w:t>
            </w:r>
          </w:p>
        </w:tc>
        <w:tc>
          <w:tcPr>
            <w:tcW w:w="1134" w:type="dxa"/>
            <w:tcBorders>
              <w:bottom w:val="single" w:sz="12" w:space="0" w:color="auto"/>
            </w:tcBorders>
            <w:shd w:val="clear" w:color="auto" w:fill="auto"/>
            <w:vAlign w:val="center"/>
          </w:tcPr>
          <w:p w14:paraId="51257F49" w14:textId="77777777" w:rsidR="00E51AEB" w:rsidRPr="009225C0" w:rsidRDefault="00E51AEB" w:rsidP="004E3878">
            <w:pPr>
              <w:spacing w:line="240" w:lineRule="auto"/>
              <w:jc w:val="both"/>
              <w:rPr>
                <w:rFonts w:ascii="Verdana" w:hAnsi="Verdana" w:cs="Arial"/>
                <w:sz w:val="20"/>
              </w:rPr>
            </w:pPr>
          </w:p>
        </w:tc>
        <w:tc>
          <w:tcPr>
            <w:tcW w:w="1558" w:type="dxa"/>
            <w:tcBorders>
              <w:bottom w:val="single" w:sz="12" w:space="0" w:color="auto"/>
              <w:right w:val="single" w:sz="12" w:space="0" w:color="auto"/>
            </w:tcBorders>
            <w:shd w:val="clear" w:color="auto" w:fill="auto"/>
            <w:vAlign w:val="center"/>
          </w:tcPr>
          <w:p w14:paraId="2690F0A8" w14:textId="77777777" w:rsidR="00E51AEB" w:rsidRPr="009225C0" w:rsidRDefault="00E51AEB" w:rsidP="004E3878">
            <w:pPr>
              <w:spacing w:line="240" w:lineRule="auto"/>
              <w:jc w:val="both"/>
              <w:rPr>
                <w:rFonts w:ascii="Verdana" w:hAnsi="Verdana" w:cs="Arial"/>
                <w:sz w:val="20"/>
              </w:rPr>
            </w:pPr>
          </w:p>
        </w:tc>
      </w:tr>
    </w:tbl>
    <w:p w14:paraId="749A094B" w14:textId="77777777" w:rsidR="00E51AEB" w:rsidRPr="009225C0" w:rsidRDefault="00E51AEB" w:rsidP="00E51AEB">
      <w:pPr>
        <w:spacing w:line="240" w:lineRule="auto"/>
        <w:jc w:val="both"/>
        <w:rPr>
          <w:rFonts w:ascii="Verdana" w:hAnsi="Verdana"/>
          <w:sz w:val="20"/>
        </w:rPr>
      </w:pPr>
    </w:p>
    <w:p w14:paraId="54638751" w14:textId="77777777" w:rsidR="00E51AEB" w:rsidRPr="009225C0" w:rsidRDefault="00E51AEB" w:rsidP="00E51AEB">
      <w:pPr>
        <w:spacing w:line="240" w:lineRule="auto"/>
        <w:jc w:val="both"/>
        <w:rPr>
          <w:rFonts w:ascii="Verdana" w:hAnsi="Verdana"/>
          <w:b/>
          <w:bCs/>
          <w:sz w:val="20"/>
        </w:rPr>
      </w:pPr>
    </w:p>
    <w:p w14:paraId="094B1F0C" w14:textId="77777777" w:rsidR="00E51AEB" w:rsidRPr="009225C0" w:rsidRDefault="00E51AEB" w:rsidP="00E51AEB">
      <w:pPr>
        <w:pStyle w:val="Prrafodelista"/>
        <w:numPr>
          <w:ilvl w:val="0"/>
          <w:numId w:val="3"/>
        </w:numPr>
        <w:spacing w:line="240" w:lineRule="auto"/>
        <w:ind w:left="284" w:hanging="284"/>
        <w:contextualSpacing w:val="0"/>
        <w:jc w:val="both"/>
        <w:rPr>
          <w:rFonts w:ascii="Verdana" w:hAnsi="Verdana"/>
          <w:b/>
          <w:bCs/>
          <w:sz w:val="20"/>
        </w:rPr>
      </w:pPr>
      <w:r w:rsidRPr="009225C0">
        <w:rPr>
          <w:rFonts w:ascii="Verdana" w:hAnsi="Verdana"/>
          <w:b/>
          <w:bCs/>
          <w:sz w:val="20"/>
        </w:rPr>
        <w:t>Proposición técnica de criterios automáticos</w:t>
      </w:r>
    </w:p>
    <w:p w14:paraId="21F2C310" w14:textId="77777777" w:rsidR="00E51AEB" w:rsidRPr="009225C0" w:rsidRDefault="00E51AEB" w:rsidP="00E51AEB">
      <w:pPr>
        <w:pStyle w:val="Prrafodelista"/>
        <w:spacing w:line="240" w:lineRule="auto"/>
        <w:ind w:left="284"/>
        <w:jc w:val="both"/>
        <w:rPr>
          <w:rFonts w:ascii="Verdana" w:hAnsi="Verdana"/>
          <w:color w:val="FF0000"/>
          <w:sz w:val="20"/>
        </w:rPr>
      </w:pPr>
    </w:p>
    <w:p w14:paraId="7931FD06" w14:textId="77777777" w:rsidR="00E51AEB" w:rsidRPr="009225C0" w:rsidRDefault="00E51AEB" w:rsidP="00E51AEB">
      <w:pPr>
        <w:pStyle w:val="Prrafodelista"/>
        <w:spacing w:line="240" w:lineRule="auto"/>
        <w:ind w:left="284"/>
        <w:jc w:val="both"/>
        <w:rPr>
          <w:rFonts w:ascii="Verdana" w:hAnsi="Verdana"/>
          <w:b/>
          <w:bCs/>
          <w:sz w:val="20"/>
        </w:rPr>
      </w:pPr>
      <w:r w:rsidRPr="009225C0">
        <w:rPr>
          <w:rFonts w:ascii="Verdana" w:hAnsi="Verdana"/>
          <w:b/>
          <w:bCs/>
          <w:sz w:val="20"/>
        </w:rPr>
        <w:t>Criterio 2: Criterios ambientales</w:t>
      </w:r>
    </w:p>
    <w:p w14:paraId="0DC4C293" w14:textId="77777777" w:rsidR="00E51AEB" w:rsidRPr="009225C0" w:rsidRDefault="00E51AEB" w:rsidP="00E51AEB">
      <w:pPr>
        <w:pStyle w:val="Prrafodelista"/>
        <w:spacing w:line="240" w:lineRule="auto"/>
        <w:ind w:left="0"/>
        <w:jc w:val="both"/>
        <w:rPr>
          <w:rFonts w:ascii="Verdana" w:hAnsi="Verdana"/>
          <w:b/>
          <w:bCs/>
          <w:sz w:val="20"/>
        </w:rPr>
      </w:pPr>
    </w:p>
    <w:p w14:paraId="50692A63" w14:textId="77777777" w:rsidR="00E51AEB" w:rsidRPr="009225C0" w:rsidRDefault="00E51AEB" w:rsidP="00E51AEB">
      <w:pPr>
        <w:pStyle w:val="Prrafodelista"/>
        <w:spacing w:line="240" w:lineRule="auto"/>
        <w:ind w:left="0"/>
        <w:jc w:val="both"/>
        <w:rPr>
          <w:rFonts w:ascii="Verdana" w:hAnsi="Verdana"/>
          <w:sz w:val="20"/>
        </w:rPr>
      </w:pPr>
      <w:r w:rsidRPr="009225C0">
        <w:rPr>
          <w:rFonts w:ascii="Verdana" w:hAnsi="Verdana"/>
          <w:sz w:val="20"/>
        </w:rPr>
        <w:t xml:space="preserve">La empresa </w:t>
      </w:r>
      <w:r w:rsidRPr="009225C0">
        <w:rPr>
          <w:rFonts w:ascii="Verdana" w:hAnsi="Verdana"/>
          <w:color w:val="000000"/>
          <w:sz w:val="20"/>
        </w:rPr>
        <w:t xml:space="preserve">licitadora </w:t>
      </w:r>
      <w:r w:rsidRPr="009225C0">
        <w:rPr>
          <w:rFonts w:ascii="Verdana" w:hAnsi="Verdana"/>
          <w:sz w:val="20"/>
        </w:rPr>
        <w:t>se compromete a utilizar los siguientes productos:</w:t>
      </w:r>
    </w:p>
    <w:p w14:paraId="6D8BFF83" w14:textId="77777777" w:rsidR="00E51AEB" w:rsidRPr="009225C0" w:rsidRDefault="00E51AEB" w:rsidP="00E51AEB">
      <w:pPr>
        <w:pStyle w:val="Prrafodelista"/>
        <w:spacing w:line="240" w:lineRule="auto"/>
        <w:ind w:left="284"/>
        <w:jc w:val="both"/>
        <w:rPr>
          <w:rFonts w:ascii="Verdana" w:hAnsi="Verdana"/>
          <w:sz w:val="20"/>
        </w:rPr>
      </w:pPr>
    </w:p>
    <w:p w14:paraId="2ED645D8" w14:textId="77777777" w:rsidR="00E51AEB" w:rsidRPr="009225C0" w:rsidRDefault="00E51AEB" w:rsidP="00E51AEB">
      <w:pPr>
        <w:pStyle w:val="Prrafodelista"/>
        <w:spacing w:line="240" w:lineRule="auto"/>
        <w:ind w:left="284"/>
        <w:jc w:val="both"/>
        <w:rPr>
          <w:rFonts w:ascii="Verdana" w:hAnsi="Verdana"/>
          <w:b/>
          <w:bCs/>
          <w:sz w:val="20"/>
        </w:rPr>
      </w:pPr>
      <w:r w:rsidRPr="009225C0">
        <w:rPr>
          <w:rFonts w:ascii="Verdana" w:hAnsi="Verdana"/>
          <w:b/>
          <w:bCs/>
          <w:sz w:val="20"/>
        </w:rPr>
        <w:t>Criterio 2.1 Productos de limpieza y de higiene:</w:t>
      </w:r>
    </w:p>
    <w:p w14:paraId="6D422FAE" w14:textId="77777777" w:rsidR="00E51AEB" w:rsidRPr="009225C0" w:rsidRDefault="00E51AEB" w:rsidP="00E51AEB">
      <w:pPr>
        <w:pStyle w:val="Prrafodelista"/>
        <w:spacing w:line="240" w:lineRule="auto"/>
        <w:ind w:left="284"/>
        <w:jc w:val="both"/>
        <w:rPr>
          <w:rFonts w:ascii="Verdana" w:hAnsi="Verdana"/>
          <w:sz w:val="20"/>
        </w:rPr>
      </w:pPr>
    </w:p>
    <w:p w14:paraId="1F2C199A" w14:textId="77777777" w:rsidR="00E51AEB" w:rsidRPr="009225C0" w:rsidRDefault="00E51AEB" w:rsidP="00E51AEB">
      <w:pPr>
        <w:pStyle w:val="Prrafodelista"/>
        <w:spacing w:line="240" w:lineRule="auto"/>
        <w:ind w:left="0"/>
        <w:jc w:val="both"/>
        <w:rPr>
          <w:rFonts w:ascii="Verdana" w:hAnsi="Verdana"/>
          <w:sz w:val="20"/>
          <w:u w:val="single"/>
        </w:rPr>
      </w:pPr>
      <w:r w:rsidRPr="009225C0">
        <w:rPr>
          <w:rFonts w:ascii="Verdana" w:hAnsi="Verdana"/>
          <w:sz w:val="20"/>
          <w:u w:val="single"/>
        </w:rPr>
        <w:t>Criterio 2.1.1. Por el uso de productos básicos de limpieza general relacionados en la cláusula 7.1 del Pliego de Prescripciones Técnicas concentrados con sistemas de dosificación o mono dosis.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944"/>
      </w:tblGrid>
      <w:tr w:rsidR="00E51AEB" w:rsidRPr="009225C0" w14:paraId="5D713925" w14:textId="77777777" w:rsidTr="004E3878">
        <w:trPr>
          <w:jc w:val="center"/>
        </w:trPr>
        <w:tc>
          <w:tcPr>
            <w:tcW w:w="4079" w:type="dxa"/>
            <w:shd w:val="clear" w:color="auto" w:fill="auto"/>
          </w:tcPr>
          <w:p w14:paraId="79DEF84B" w14:textId="77777777" w:rsidR="00E51AEB" w:rsidRPr="009225C0" w:rsidRDefault="00E51AEB" w:rsidP="004E3878">
            <w:pPr>
              <w:autoSpaceDE w:val="0"/>
              <w:autoSpaceDN w:val="0"/>
              <w:adjustRightInd w:val="0"/>
              <w:spacing w:line="240" w:lineRule="auto"/>
              <w:jc w:val="both"/>
              <w:rPr>
                <w:rFonts w:ascii="Verdana" w:hAnsi="Verdana"/>
                <w:sz w:val="20"/>
                <w:u w:val="single"/>
              </w:rPr>
            </w:pPr>
            <w:r w:rsidRPr="009225C0">
              <w:rPr>
                <w:rFonts w:ascii="Verdana" w:hAnsi="Verdana" w:cs="Arial-BoldMT"/>
                <w:b/>
                <w:bCs/>
                <w:sz w:val="20"/>
              </w:rPr>
              <w:t xml:space="preserve">Por el uso de productos básicos de limpieza general concentrados con sistemas de dosificación o mono </w:t>
            </w:r>
            <w:r w:rsidRPr="009225C0">
              <w:rPr>
                <w:rFonts w:ascii="Verdana" w:hAnsi="Verdana" w:cs="Arial"/>
                <w:b/>
                <w:bCs/>
                <w:sz w:val="20"/>
              </w:rPr>
              <w:t>dosis</w:t>
            </w:r>
          </w:p>
        </w:tc>
        <w:tc>
          <w:tcPr>
            <w:tcW w:w="2944" w:type="dxa"/>
            <w:shd w:val="clear" w:color="auto" w:fill="auto"/>
          </w:tcPr>
          <w:p w14:paraId="79E83CCB" w14:textId="77777777" w:rsidR="00E51AEB" w:rsidRPr="009225C0" w:rsidRDefault="00E51AEB" w:rsidP="004E3878">
            <w:pPr>
              <w:pStyle w:val="Prrafodelista"/>
              <w:spacing w:line="240" w:lineRule="auto"/>
              <w:ind w:left="0"/>
              <w:jc w:val="both"/>
              <w:rPr>
                <w:rFonts w:ascii="Verdana" w:hAnsi="Verdana"/>
                <w:sz w:val="20"/>
                <w:u w:val="single"/>
              </w:rPr>
            </w:pPr>
          </w:p>
        </w:tc>
      </w:tr>
      <w:tr w:rsidR="00E51AEB" w:rsidRPr="009225C0" w14:paraId="4B723AD7" w14:textId="77777777" w:rsidTr="004E3878">
        <w:trPr>
          <w:jc w:val="center"/>
        </w:trPr>
        <w:tc>
          <w:tcPr>
            <w:tcW w:w="4079" w:type="dxa"/>
            <w:shd w:val="clear" w:color="auto" w:fill="auto"/>
          </w:tcPr>
          <w:p w14:paraId="5BAA34F4" w14:textId="77777777" w:rsidR="00E51AEB" w:rsidRPr="007D15A9" w:rsidRDefault="00E51AEB" w:rsidP="004E3878">
            <w:pPr>
              <w:pStyle w:val="Prrafodelista"/>
              <w:spacing w:line="240" w:lineRule="auto"/>
              <w:ind w:left="0"/>
              <w:jc w:val="both"/>
              <w:rPr>
                <w:rFonts w:ascii="Verdana" w:hAnsi="Verdana"/>
                <w:b/>
                <w:bCs/>
                <w:sz w:val="20"/>
                <w:u w:val="single"/>
              </w:rPr>
            </w:pPr>
          </w:p>
          <w:p w14:paraId="2BBE5FCA" w14:textId="77777777" w:rsidR="00E51AEB" w:rsidRPr="009225C0" w:rsidRDefault="00E51AEB" w:rsidP="004E3878">
            <w:pPr>
              <w:pStyle w:val="Prrafodelista"/>
              <w:spacing w:line="240" w:lineRule="auto"/>
              <w:ind w:left="0"/>
              <w:jc w:val="both"/>
              <w:rPr>
                <w:rFonts w:ascii="Verdana" w:hAnsi="Verdana"/>
                <w:b/>
                <w:bCs/>
                <w:sz w:val="20"/>
                <w:u w:val="single"/>
              </w:rPr>
            </w:pPr>
            <w:r w:rsidRPr="009225C0">
              <w:rPr>
                <w:rFonts w:ascii="Verdana" w:hAnsi="Verdana"/>
                <w:b/>
                <w:bCs/>
                <w:sz w:val="20"/>
                <w:u w:val="single"/>
              </w:rPr>
              <w:t>Tierras y pavimentos</w:t>
            </w:r>
          </w:p>
          <w:p w14:paraId="416D987B" w14:textId="77777777" w:rsidR="00E51AEB" w:rsidRPr="009225C0" w:rsidRDefault="00E51AEB" w:rsidP="004E3878">
            <w:pPr>
              <w:pStyle w:val="Prrafodelista"/>
              <w:spacing w:line="240" w:lineRule="auto"/>
              <w:ind w:left="0"/>
              <w:jc w:val="both"/>
              <w:rPr>
                <w:rFonts w:ascii="Verdana" w:hAnsi="Verdana"/>
                <w:sz w:val="20"/>
                <w:u w:val="single"/>
              </w:rPr>
            </w:pPr>
            <w:r w:rsidRPr="009225C0">
              <w:rPr>
                <w:rFonts w:ascii="Verdana" w:hAnsi="Verdana"/>
                <w:sz w:val="20"/>
                <w:u w:val="single"/>
              </w:rPr>
              <w:t>Productos concentrados con sistema de dosificación y/o Productos mono dosis</w:t>
            </w:r>
          </w:p>
        </w:tc>
        <w:tc>
          <w:tcPr>
            <w:tcW w:w="2944" w:type="dxa"/>
            <w:shd w:val="clear" w:color="auto" w:fill="auto"/>
          </w:tcPr>
          <w:p w14:paraId="247F8731" w14:textId="77777777" w:rsidR="00E51AEB" w:rsidRPr="009225C0" w:rsidRDefault="00E51AEB" w:rsidP="004E3878">
            <w:pPr>
              <w:pStyle w:val="Prrafodelista"/>
              <w:spacing w:line="240" w:lineRule="auto"/>
              <w:ind w:left="0"/>
              <w:jc w:val="both"/>
              <w:rPr>
                <w:rFonts w:ascii="Verdana" w:hAnsi="Verdana"/>
                <w:sz w:val="20"/>
                <w:u w:val="single"/>
              </w:rPr>
            </w:pPr>
          </w:p>
        </w:tc>
      </w:tr>
      <w:tr w:rsidR="00E51AEB" w:rsidRPr="009225C0" w14:paraId="1ACEACF9" w14:textId="77777777" w:rsidTr="004E3878">
        <w:trPr>
          <w:jc w:val="center"/>
        </w:trPr>
        <w:tc>
          <w:tcPr>
            <w:tcW w:w="4079" w:type="dxa"/>
            <w:shd w:val="clear" w:color="auto" w:fill="auto"/>
          </w:tcPr>
          <w:p w14:paraId="7848345A" w14:textId="77777777" w:rsidR="00E51AEB" w:rsidRPr="009225C0" w:rsidRDefault="00E51AEB" w:rsidP="004E3878">
            <w:pPr>
              <w:pStyle w:val="Prrafodelista"/>
              <w:spacing w:line="240" w:lineRule="auto"/>
              <w:ind w:left="0"/>
              <w:jc w:val="both"/>
              <w:rPr>
                <w:rFonts w:ascii="Verdana" w:hAnsi="Verdana"/>
                <w:b/>
                <w:bCs/>
                <w:sz w:val="20"/>
                <w:u w:val="single"/>
              </w:rPr>
            </w:pPr>
          </w:p>
          <w:p w14:paraId="050D5044" w14:textId="77777777" w:rsidR="00E51AEB" w:rsidRPr="009225C0" w:rsidRDefault="00E51AEB" w:rsidP="004E3878">
            <w:pPr>
              <w:autoSpaceDE w:val="0"/>
              <w:autoSpaceDN w:val="0"/>
              <w:adjustRightInd w:val="0"/>
              <w:spacing w:line="240" w:lineRule="auto"/>
              <w:jc w:val="both"/>
              <w:rPr>
                <w:rFonts w:ascii="Verdana" w:hAnsi="Verdana" w:cs="Arial"/>
                <w:b/>
                <w:bCs/>
                <w:sz w:val="20"/>
                <w:u w:val="single"/>
              </w:rPr>
            </w:pPr>
            <w:r w:rsidRPr="009225C0">
              <w:rPr>
                <w:rFonts w:ascii="Verdana" w:hAnsi="Verdana" w:cs="Arial"/>
                <w:b/>
                <w:bCs/>
                <w:sz w:val="20"/>
                <w:u w:val="single"/>
              </w:rPr>
              <w:t>Superficies generales</w:t>
            </w:r>
          </w:p>
          <w:p w14:paraId="6ACD0602" w14:textId="77777777" w:rsidR="00E51AEB" w:rsidRPr="009225C0" w:rsidRDefault="00E51AEB" w:rsidP="004E3878">
            <w:pPr>
              <w:autoSpaceDE w:val="0"/>
              <w:autoSpaceDN w:val="0"/>
              <w:adjustRightInd w:val="0"/>
              <w:spacing w:line="240" w:lineRule="auto"/>
              <w:jc w:val="both"/>
              <w:rPr>
                <w:rFonts w:ascii="Verdana" w:hAnsi="Verdana"/>
                <w:b/>
                <w:bCs/>
                <w:sz w:val="20"/>
                <w:u w:val="single"/>
              </w:rPr>
            </w:pPr>
            <w:r w:rsidRPr="009225C0">
              <w:rPr>
                <w:rFonts w:ascii="Verdana" w:hAnsi="Verdana" w:cs="Arial"/>
                <w:sz w:val="20"/>
              </w:rPr>
              <w:t>Productos concentrados con sistema de dosificación y/o Productos mono dosis</w:t>
            </w:r>
          </w:p>
        </w:tc>
        <w:tc>
          <w:tcPr>
            <w:tcW w:w="2944" w:type="dxa"/>
            <w:shd w:val="clear" w:color="auto" w:fill="auto"/>
          </w:tcPr>
          <w:p w14:paraId="566C7B9A" w14:textId="77777777" w:rsidR="00E51AEB" w:rsidRPr="009225C0" w:rsidRDefault="00E51AEB" w:rsidP="004E3878">
            <w:pPr>
              <w:pStyle w:val="Prrafodelista"/>
              <w:spacing w:line="240" w:lineRule="auto"/>
              <w:ind w:left="0"/>
              <w:jc w:val="both"/>
              <w:rPr>
                <w:rFonts w:ascii="Verdana" w:hAnsi="Verdana"/>
                <w:sz w:val="20"/>
                <w:u w:val="single"/>
              </w:rPr>
            </w:pPr>
          </w:p>
        </w:tc>
      </w:tr>
      <w:tr w:rsidR="00E51AEB" w:rsidRPr="009225C0" w14:paraId="0587DB2B" w14:textId="77777777" w:rsidTr="004E3878">
        <w:trPr>
          <w:jc w:val="center"/>
        </w:trPr>
        <w:tc>
          <w:tcPr>
            <w:tcW w:w="4079" w:type="dxa"/>
            <w:shd w:val="clear" w:color="auto" w:fill="auto"/>
          </w:tcPr>
          <w:p w14:paraId="05CE80C3" w14:textId="77777777" w:rsidR="00E51AEB" w:rsidRPr="009225C0" w:rsidRDefault="00E51AEB" w:rsidP="004E3878">
            <w:pPr>
              <w:pStyle w:val="Prrafodelista"/>
              <w:spacing w:line="240" w:lineRule="auto"/>
              <w:ind w:left="0"/>
              <w:jc w:val="both"/>
              <w:rPr>
                <w:rFonts w:ascii="Verdana" w:hAnsi="Verdana"/>
                <w:b/>
                <w:bCs/>
                <w:sz w:val="20"/>
                <w:u w:val="single"/>
              </w:rPr>
            </w:pPr>
          </w:p>
          <w:p w14:paraId="5E2E6412" w14:textId="77777777" w:rsidR="00E51AEB" w:rsidRPr="009225C0" w:rsidRDefault="00E51AEB" w:rsidP="004E3878">
            <w:pPr>
              <w:autoSpaceDE w:val="0"/>
              <w:autoSpaceDN w:val="0"/>
              <w:adjustRightInd w:val="0"/>
              <w:spacing w:line="240" w:lineRule="auto"/>
              <w:jc w:val="both"/>
              <w:rPr>
                <w:rFonts w:ascii="Verdana" w:hAnsi="Verdana" w:cs="Arial"/>
                <w:b/>
                <w:bCs/>
                <w:sz w:val="20"/>
                <w:u w:val="single"/>
              </w:rPr>
            </w:pPr>
            <w:r w:rsidRPr="009225C0">
              <w:rPr>
                <w:rFonts w:ascii="Verdana" w:hAnsi="Verdana" w:cs="Arial"/>
                <w:b/>
                <w:bCs/>
                <w:sz w:val="20"/>
                <w:u w:val="single"/>
              </w:rPr>
              <w:t>Cristales</w:t>
            </w:r>
          </w:p>
          <w:p w14:paraId="34C1FF53" w14:textId="77777777" w:rsidR="00E51AEB" w:rsidRPr="009225C0" w:rsidRDefault="00E51AEB" w:rsidP="004E3878">
            <w:pPr>
              <w:autoSpaceDE w:val="0"/>
              <w:autoSpaceDN w:val="0"/>
              <w:adjustRightInd w:val="0"/>
              <w:spacing w:line="240" w:lineRule="auto"/>
              <w:jc w:val="both"/>
              <w:rPr>
                <w:rFonts w:ascii="Verdana" w:hAnsi="Verdana"/>
                <w:b/>
                <w:bCs/>
                <w:sz w:val="20"/>
                <w:u w:val="single"/>
              </w:rPr>
            </w:pPr>
            <w:r w:rsidRPr="009225C0">
              <w:rPr>
                <w:rFonts w:ascii="Verdana" w:hAnsi="Verdana" w:cs="Arial"/>
                <w:sz w:val="20"/>
              </w:rPr>
              <w:t>Productos concentrados con sistema de dosificación y/o Productos mono dosis</w:t>
            </w:r>
          </w:p>
        </w:tc>
        <w:tc>
          <w:tcPr>
            <w:tcW w:w="2944" w:type="dxa"/>
            <w:shd w:val="clear" w:color="auto" w:fill="auto"/>
          </w:tcPr>
          <w:p w14:paraId="116CE580" w14:textId="77777777" w:rsidR="00E51AEB" w:rsidRPr="009225C0" w:rsidRDefault="00E51AEB" w:rsidP="004E3878">
            <w:pPr>
              <w:pStyle w:val="Prrafodelista"/>
              <w:spacing w:line="240" w:lineRule="auto"/>
              <w:ind w:left="0"/>
              <w:jc w:val="both"/>
              <w:rPr>
                <w:rFonts w:ascii="Verdana" w:hAnsi="Verdana"/>
                <w:sz w:val="20"/>
                <w:u w:val="single"/>
              </w:rPr>
            </w:pPr>
          </w:p>
          <w:p w14:paraId="19AD2AE1" w14:textId="77777777" w:rsidR="00E51AEB" w:rsidRPr="009225C0" w:rsidRDefault="00E51AEB" w:rsidP="004E3878">
            <w:pPr>
              <w:pStyle w:val="Prrafodelista"/>
              <w:spacing w:line="240" w:lineRule="auto"/>
              <w:ind w:left="0"/>
              <w:jc w:val="both"/>
              <w:rPr>
                <w:rFonts w:ascii="Verdana" w:hAnsi="Verdana"/>
                <w:sz w:val="20"/>
                <w:u w:val="single"/>
              </w:rPr>
            </w:pPr>
          </w:p>
          <w:p w14:paraId="2352C93D" w14:textId="77777777" w:rsidR="00E51AEB" w:rsidRPr="009225C0" w:rsidRDefault="00E51AEB" w:rsidP="004E3878">
            <w:pPr>
              <w:pStyle w:val="Prrafodelista"/>
              <w:spacing w:line="240" w:lineRule="auto"/>
              <w:ind w:left="0"/>
              <w:jc w:val="both"/>
              <w:rPr>
                <w:rFonts w:ascii="Verdana" w:hAnsi="Verdana"/>
                <w:sz w:val="20"/>
                <w:u w:val="single"/>
              </w:rPr>
            </w:pPr>
          </w:p>
          <w:p w14:paraId="39FEF849" w14:textId="77777777" w:rsidR="00E51AEB" w:rsidRPr="009225C0" w:rsidRDefault="00E51AEB" w:rsidP="004E3878">
            <w:pPr>
              <w:pStyle w:val="Prrafodelista"/>
              <w:spacing w:line="240" w:lineRule="auto"/>
              <w:ind w:left="0"/>
              <w:jc w:val="both"/>
              <w:rPr>
                <w:rFonts w:ascii="Verdana" w:hAnsi="Verdana"/>
                <w:sz w:val="20"/>
                <w:u w:val="single"/>
              </w:rPr>
            </w:pPr>
          </w:p>
        </w:tc>
      </w:tr>
      <w:tr w:rsidR="00E51AEB" w:rsidRPr="009225C0" w14:paraId="5692FD28" w14:textId="77777777" w:rsidTr="004E3878">
        <w:trPr>
          <w:jc w:val="center"/>
        </w:trPr>
        <w:tc>
          <w:tcPr>
            <w:tcW w:w="4079" w:type="dxa"/>
            <w:shd w:val="clear" w:color="auto" w:fill="auto"/>
          </w:tcPr>
          <w:p w14:paraId="47EFC182" w14:textId="77777777" w:rsidR="00E51AEB" w:rsidRPr="009225C0" w:rsidRDefault="00E51AEB" w:rsidP="004E3878">
            <w:pPr>
              <w:pStyle w:val="Prrafodelista"/>
              <w:spacing w:line="240" w:lineRule="auto"/>
              <w:ind w:left="0"/>
              <w:jc w:val="both"/>
              <w:rPr>
                <w:rFonts w:ascii="Verdana" w:hAnsi="Verdana"/>
                <w:b/>
                <w:bCs/>
                <w:sz w:val="20"/>
                <w:u w:val="single"/>
              </w:rPr>
            </w:pPr>
          </w:p>
          <w:p w14:paraId="53DF7D9B" w14:textId="77777777" w:rsidR="00E51AEB" w:rsidRPr="009225C0" w:rsidRDefault="00E51AEB" w:rsidP="004E3878">
            <w:pPr>
              <w:autoSpaceDE w:val="0"/>
              <w:autoSpaceDN w:val="0"/>
              <w:adjustRightInd w:val="0"/>
              <w:spacing w:line="240" w:lineRule="auto"/>
              <w:jc w:val="both"/>
              <w:rPr>
                <w:rFonts w:ascii="Verdana" w:hAnsi="Verdana" w:cs="Arial"/>
                <w:b/>
                <w:bCs/>
                <w:sz w:val="20"/>
                <w:u w:val="single"/>
              </w:rPr>
            </w:pPr>
            <w:r w:rsidRPr="009225C0">
              <w:rPr>
                <w:rFonts w:ascii="Verdana" w:hAnsi="Verdana" w:cs="Arial"/>
                <w:b/>
                <w:bCs/>
                <w:sz w:val="20"/>
                <w:u w:val="single"/>
              </w:rPr>
              <w:t>Superficies cerámicas</w:t>
            </w:r>
          </w:p>
          <w:p w14:paraId="3FE273EF" w14:textId="77777777" w:rsidR="00E51AEB" w:rsidRPr="009225C0" w:rsidRDefault="00E51AEB" w:rsidP="004E3878">
            <w:pPr>
              <w:autoSpaceDE w:val="0"/>
              <w:autoSpaceDN w:val="0"/>
              <w:adjustRightInd w:val="0"/>
              <w:spacing w:line="240" w:lineRule="auto"/>
              <w:jc w:val="both"/>
              <w:rPr>
                <w:rFonts w:ascii="Verdana" w:hAnsi="Verdana"/>
                <w:b/>
                <w:bCs/>
                <w:sz w:val="20"/>
                <w:u w:val="single"/>
              </w:rPr>
            </w:pPr>
            <w:r w:rsidRPr="009225C0">
              <w:rPr>
                <w:rFonts w:ascii="Verdana" w:hAnsi="Verdana" w:cs="Arial"/>
                <w:sz w:val="20"/>
              </w:rPr>
              <w:lastRenderedPageBreak/>
              <w:t>Productos concentrados con sistema de dosificación y/o Productos mono dosis</w:t>
            </w:r>
          </w:p>
        </w:tc>
        <w:tc>
          <w:tcPr>
            <w:tcW w:w="2944" w:type="dxa"/>
            <w:shd w:val="clear" w:color="auto" w:fill="auto"/>
          </w:tcPr>
          <w:p w14:paraId="6D865C62" w14:textId="77777777" w:rsidR="00E51AEB" w:rsidRPr="009225C0" w:rsidRDefault="00E51AEB" w:rsidP="004E3878">
            <w:pPr>
              <w:pStyle w:val="Prrafodelista"/>
              <w:spacing w:line="240" w:lineRule="auto"/>
              <w:ind w:left="0"/>
              <w:jc w:val="both"/>
              <w:rPr>
                <w:rFonts w:ascii="Verdana" w:hAnsi="Verdana"/>
                <w:sz w:val="20"/>
                <w:u w:val="single"/>
              </w:rPr>
            </w:pPr>
          </w:p>
        </w:tc>
      </w:tr>
    </w:tbl>
    <w:p w14:paraId="6006D48D" w14:textId="77777777" w:rsidR="00E51AEB" w:rsidRPr="009225C0" w:rsidRDefault="00E51AEB" w:rsidP="00E51AEB">
      <w:pPr>
        <w:pStyle w:val="Prrafodelista"/>
        <w:spacing w:line="240" w:lineRule="auto"/>
        <w:jc w:val="both"/>
        <w:rPr>
          <w:rFonts w:ascii="Verdana" w:hAnsi="Verdana"/>
          <w:sz w:val="20"/>
          <w:u w:val="single"/>
        </w:rPr>
      </w:pPr>
    </w:p>
    <w:p w14:paraId="01150A15" w14:textId="77777777" w:rsidR="00E51AEB" w:rsidRPr="009225C0" w:rsidRDefault="00E51AEB" w:rsidP="00E51AEB">
      <w:pPr>
        <w:spacing w:line="240" w:lineRule="auto"/>
        <w:jc w:val="both"/>
        <w:rPr>
          <w:rFonts w:ascii="Verdana" w:hAnsi="Verdana"/>
          <w:i/>
          <w:iCs/>
          <w:sz w:val="20"/>
        </w:rPr>
      </w:pPr>
      <w:r w:rsidRPr="009225C0">
        <w:rPr>
          <w:rFonts w:ascii="Verdana" w:hAnsi="Verdana"/>
          <w:i/>
          <w:iCs/>
          <w:sz w:val="20"/>
        </w:rPr>
        <w:t>Marque la/las casillas en caso de asumir el compromiso. En el caso de no señalar</w:t>
      </w:r>
    </w:p>
    <w:p w14:paraId="1F30677A" w14:textId="77777777" w:rsidR="00E51AEB" w:rsidRPr="009225C0" w:rsidRDefault="00E51AEB" w:rsidP="00E51AEB">
      <w:pPr>
        <w:spacing w:line="240" w:lineRule="auto"/>
        <w:jc w:val="both"/>
        <w:rPr>
          <w:rFonts w:ascii="Verdana" w:hAnsi="Verdana"/>
          <w:i/>
          <w:iCs/>
          <w:sz w:val="20"/>
        </w:rPr>
      </w:pPr>
      <w:r w:rsidRPr="009225C0">
        <w:rPr>
          <w:rFonts w:ascii="Verdana" w:hAnsi="Verdana"/>
          <w:i/>
          <w:iCs/>
          <w:sz w:val="20"/>
        </w:rPr>
        <w:t>ninguna opción</w:t>
      </w:r>
      <w:r>
        <w:rPr>
          <w:rFonts w:ascii="Verdana" w:hAnsi="Verdana"/>
          <w:i/>
          <w:iCs/>
          <w:sz w:val="20"/>
        </w:rPr>
        <w:t>, se</w:t>
      </w:r>
      <w:r w:rsidRPr="009225C0">
        <w:rPr>
          <w:rFonts w:ascii="Verdana" w:hAnsi="Verdana"/>
          <w:i/>
          <w:iCs/>
          <w:sz w:val="20"/>
        </w:rPr>
        <w:t xml:space="preserve"> obtendr</w:t>
      </w:r>
      <w:r>
        <w:rPr>
          <w:rFonts w:ascii="Verdana" w:hAnsi="Verdana"/>
          <w:i/>
          <w:iCs/>
          <w:sz w:val="20"/>
        </w:rPr>
        <w:t>á</w:t>
      </w:r>
      <w:r w:rsidRPr="009225C0">
        <w:rPr>
          <w:rFonts w:ascii="Verdana" w:hAnsi="Verdana"/>
          <w:i/>
          <w:iCs/>
          <w:sz w:val="20"/>
        </w:rPr>
        <w:t xml:space="preserve"> 0 (cero) puntos.</w:t>
      </w:r>
    </w:p>
    <w:p w14:paraId="1EFE6E5E" w14:textId="77777777" w:rsidR="00E51AEB" w:rsidRPr="009225C0" w:rsidRDefault="00E51AEB" w:rsidP="00E51AEB">
      <w:pPr>
        <w:spacing w:line="240" w:lineRule="auto"/>
        <w:jc w:val="both"/>
        <w:rPr>
          <w:rFonts w:ascii="Verdana" w:hAnsi="Verdana"/>
          <w:i/>
          <w:iCs/>
          <w:sz w:val="20"/>
        </w:rPr>
      </w:pPr>
    </w:p>
    <w:p w14:paraId="21DCD039" w14:textId="77777777" w:rsidR="00E51AEB" w:rsidRPr="009225C0" w:rsidRDefault="00E51AEB" w:rsidP="00E51AEB">
      <w:pPr>
        <w:spacing w:line="240" w:lineRule="auto"/>
        <w:jc w:val="both"/>
        <w:rPr>
          <w:rFonts w:ascii="Verdana" w:hAnsi="Verdana"/>
          <w:i/>
          <w:iCs/>
          <w:sz w:val="20"/>
        </w:rPr>
      </w:pPr>
    </w:p>
    <w:p w14:paraId="2F2CE227" w14:textId="77777777" w:rsidR="00E51AEB" w:rsidRPr="009225C0" w:rsidRDefault="00E51AEB" w:rsidP="00E51AEB">
      <w:pPr>
        <w:spacing w:line="240" w:lineRule="auto"/>
        <w:ind w:left="426"/>
        <w:jc w:val="both"/>
        <w:rPr>
          <w:rFonts w:ascii="Verdana" w:hAnsi="Verdana"/>
          <w:i/>
          <w:iCs/>
          <w:sz w:val="20"/>
          <w:u w:val="single"/>
        </w:rPr>
      </w:pPr>
    </w:p>
    <w:p w14:paraId="67ECC047" w14:textId="77777777" w:rsidR="00E51AEB" w:rsidRPr="009225C0" w:rsidRDefault="00E51AEB" w:rsidP="00E51AEB">
      <w:pPr>
        <w:spacing w:line="240" w:lineRule="auto"/>
        <w:ind w:left="426"/>
        <w:jc w:val="both"/>
        <w:rPr>
          <w:rFonts w:ascii="Verdana" w:hAnsi="Verdana"/>
          <w:sz w:val="20"/>
          <w:u w:val="single"/>
        </w:rPr>
      </w:pPr>
      <w:r w:rsidRPr="009225C0">
        <w:rPr>
          <w:rFonts w:ascii="Verdana" w:hAnsi="Verdana"/>
          <w:sz w:val="20"/>
          <w:u w:val="single"/>
        </w:rPr>
        <w:t>• Criterio 2.1.2 Por el uso de jabón lavamanos con bajo impacto ambiental</w:t>
      </w:r>
    </w:p>
    <w:p w14:paraId="00995EA4" w14:textId="77777777" w:rsidR="00E51AEB" w:rsidRPr="009225C0" w:rsidRDefault="00E51AEB" w:rsidP="00E51AEB">
      <w:pPr>
        <w:spacing w:line="240" w:lineRule="auto"/>
        <w:ind w:left="426"/>
        <w:jc w:val="both"/>
        <w:rPr>
          <w:rFonts w:ascii="Verdana" w:hAnsi="Verdana"/>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2954"/>
      </w:tblGrid>
      <w:tr w:rsidR="00E51AEB" w:rsidRPr="009225C0" w14:paraId="2B84D7A4" w14:textId="77777777" w:rsidTr="004E3878">
        <w:trPr>
          <w:jc w:val="center"/>
        </w:trPr>
        <w:tc>
          <w:tcPr>
            <w:tcW w:w="3807" w:type="dxa"/>
            <w:shd w:val="clear" w:color="auto" w:fill="auto"/>
          </w:tcPr>
          <w:p w14:paraId="16D07885" w14:textId="77777777" w:rsidR="00E51AEB" w:rsidRPr="009225C0" w:rsidRDefault="00E51AEB" w:rsidP="004E3878">
            <w:pPr>
              <w:autoSpaceDE w:val="0"/>
              <w:autoSpaceDN w:val="0"/>
              <w:adjustRightInd w:val="0"/>
              <w:spacing w:line="240" w:lineRule="auto"/>
              <w:jc w:val="both"/>
              <w:rPr>
                <w:rFonts w:ascii="Verdana" w:hAnsi="Verdana"/>
                <w:sz w:val="20"/>
              </w:rPr>
            </w:pPr>
            <w:r w:rsidRPr="009225C0">
              <w:rPr>
                <w:rFonts w:ascii="Verdana" w:hAnsi="Verdana" w:cs="Arial"/>
                <w:sz w:val="20"/>
              </w:rPr>
              <w:t xml:space="preserve">Uso de jabón lavamanos que cumpla los requisitos </w:t>
            </w:r>
            <w:r w:rsidRPr="009225C0">
              <w:rPr>
                <w:rFonts w:ascii="Verdana" w:hAnsi="Verdana" w:cs="ArialMT"/>
                <w:sz w:val="20"/>
              </w:rPr>
              <w:t xml:space="preserve">de ecotoxicidad (biodegradabilidad y toxicidad para los organismos acuáticos) y de exclusión y de restricción de </w:t>
            </w:r>
            <w:r w:rsidRPr="009225C0">
              <w:rPr>
                <w:rFonts w:ascii="Verdana" w:hAnsi="Verdana" w:cs="Arial"/>
                <w:sz w:val="20"/>
              </w:rPr>
              <w:t>sustancias en la formulación de los productos, tal como se describen en alguna etiqueta ecológica Tipo I o equivalente.</w:t>
            </w:r>
          </w:p>
        </w:tc>
        <w:tc>
          <w:tcPr>
            <w:tcW w:w="2954" w:type="dxa"/>
            <w:shd w:val="clear" w:color="auto" w:fill="auto"/>
          </w:tcPr>
          <w:p w14:paraId="56AC4FF9" w14:textId="77777777" w:rsidR="00E51AEB" w:rsidRPr="009225C0" w:rsidRDefault="00E51AEB" w:rsidP="004E3878">
            <w:pPr>
              <w:spacing w:line="240" w:lineRule="auto"/>
              <w:jc w:val="both"/>
              <w:rPr>
                <w:rFonts w:ascii="Verdana" w:hAnsi="Verdana"/>
                <w:sz w:val="20"/>
              </w:rPr>
            </w:pPr>
          </w:p>
        </w:tc>
      </w:tr>
    </w:tbl>
    <w:p w14:paraId="22517803" w14:textId="77777777" w:rsidR="00E51AEB" w:rsidRPr="009225C0" w:rsidRDefault="00E51AEB" w:rsidP="00E51AEB">
      <w:pPr>
        <w:spacing w:line="240" w:lineRule="auto"/>
        <w:jc w:val="both"/>
        <w:rPr>
          <w:rFonts w:ascii="Verdana" w:hAnsi="Verdana"/>
          <w:sz w:val="20"/>
        </w:rPr>
      </w:pPr>
    </w:p>
    <w:p w14:paraId="2A75BEDE" w14:textId="77777777" w:rsidR="00E51AEB" w:rsidRPr="009225C0" w:rsidRDefault="00E51AEB" w:rsidP="00E51AEB">
      <w:pPr>
        <w:spacing w:line="240" w:lineRule="auto"/>
        <w:jc w:val="both"/>
        <w:rPr>
          <w:rFonts w:ascii="Verdana" w:hAnsi="Verdana" w:cs="Arial-ItalicMT"/>
          <w:i/>
          <w:iCs/>
          <w:sz w:val="20"/>
        </w:rPr>
      </w:pPr>
      <w:r w:rsidRPr="009225C0">
        <w:rPr>
          <w:rFonts w:ascii="Verdana" w:hAnsi="Verdana"/>
          <w:i/>
          <w:iCs/>
          <w:sz w:val="20"/>
        </w:rPr>
        <w:t xml:space="preserve">Marque la casilla en caso de asumir el compromiso. </w:t>
      </w:r>
      <w:r w:rsidRPr="009225C0">
        <w:rPr>
          <w:rFonts w:ascii="Verdana" w:hAnsi="Verdana" w:cs="Arial-ItalicMT"/>
          <w:i/>
          <w:iCs/>
          <w:sz w:val="20"/>
        </w:rPr>
        <w:t>Se asignará 0 (cero) puntos en caso de no ofrecer la mejora.</w:t>
      </w:r>
    </w:p>
    <w:p w14:paraId="022811D6" w14:textId="77777777" w:rsidR="00E51AEB" w:rsidRPr="009225C0" w:rsidRDefault="00E51AEB" w:rsidP="00E51AEB">
      <w:pPr>
        <w:spacing w:line="240" w:lineRule="auto"/>
        <w:jc w:val="both"/>
        <w:rPr>
          <w:rFonts w:ascii="Verdana" w:hAnsi="Verdana" w:cs="Arial-ItalicMT"/>
          <w:i/>
          <w:iCs/>
          <w:sz w:val="20"/>
        </w:rPr>
      </w:pPr>
    </w:p>
    <w:p w14:paraId="5640E148" w14:textId="77777777" w:rsidR="00E51AEB" w:rsidRPr="009225C0" w:rsidRDefault="00E51AEB" w:rsidP="00E51AEB">
      <w:pPr>
        <w:numPr>
          <w:ilvl w:val="0"/>
          <w:numId w:val="4"/>
        </w:numPr>
        <w:spacing w:line="240" w:lineRule="auto"/>
        <w:jc w:val="both"/>
        <w:rPr>
          <w:rFonts w:ascii="Verdana" w:hAnsi="Verdana" w:cs="Arial-ItalicMT"/>
          <w:sz w:val="20"/>
          <w:u w:val="single"/>
        </w:rPr>
      </w:pPr>
      <w:r w:rsidRPr="009225C0">
        <w:rPr>
          <w:rFonts w:ascii="Verdana" w:hAnsi="Verdana" w:cs="Arial-ItalicMT"/>
          <w:sz w:val="20"/>
          <w:u w:val="single"/>
        </w:rPr>
        <w:t>Criterio 2.1.3 Por el uso de lavavajillas a mano con bajo impacto ambiental</w:t>
      </w:r>
    </w:p>
    <w:p w14:paraId="120F7D40" w14:textId="77777777" w:rsidR="00E51AEB" w:rsidRPr="009225C0" w:rsidRDefault="00E51AEB" w:rsidP="00E51AEB">
      <w:pPr>
        <w:spacing w:line="240" w:lineRule="auto"/>
        <w:jc w:val="both"/>
        <w:rPr>
          <w:rFonts w:ascii="Verdana" w:hAnsi="Verdana" w:cs="Arial-ItalicMT"/>
          <w:sz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2954"/>
      </w:tblGrid>
      <w:tr w:rsidR="00E51AEB" w:rsidRPr="009225C0" w14:paraId="34417188" w14:textId="77777777" w:rsidTr="004E3878">
        <w:trPr>
          <w:jc w:val="center"/>
        </w:trPr>
        <w:tc>
          <w:tcPr>
            <w:tcW w:w="3807" w:type="dxa"/>
            <w:shd w:val="clear" w:color="auto" w:fill="auto"/>
          </w:tcPr>
          <w:p w14:paraId="7744AE8D" w14:textId="77777777" w:rsidR="00E51AEB" w:rsidRPr="009225C0" w:rsidRDefault="00E51AEB" w:rsidP="004E3878">
            <w:pPr>
              <w:autoSpaceDE w:val="0"/>
              <w:autoSpaceDN w:val="0"/>
              <w:adjustRightInd w:val="0"/>
              <w:spacing w:line="240" w:lineRule="auto"/>
              <w:jc w:val="both"/>
              <w:rPr>
                <w:rFonts w:ascii="Verdana" w:hAnsi="Verdana"/>
                <w:sz w:val="20"/>
              </w:rPr>
            </w:pPr>
            <w:r w:rsidRPr="009225C0">
              <w:rPr>
                <w:rFonts w:ascii="Verdana" w:hAnsi="Verdana" w:cs="Arial"/>
                <w:sz w:val="20"/>
              </w:rPr>
              <w:t>Uso de lavavajillas a mano que cumpla con los requisitos de ecotoxicidad (biodegradabilidad y toxicidad para los organismos acuáticos) y de exclusión y de restricción de sustancias en la formulación de los productos, tal como se describen en alguna etiqueta ecológica Tipo I o equivalente</w:t>
            </w:r>
          </w:p>
        </w:tc>
        <w:tc>
          <w:tcPr>
            <w:tcW w:w="2954" w:type="dxa"/>
            <w:shd w:val="clear" w:color="auto" w:fill="auto"/>
          </w:tcPr>
          <w:p w14:paraId="20E9612B" w14:textId="77777777" w:rsidR="00E51AEB" w:rsidRPr="009225C0" w:rsidRDefault="00E51AEB" w:rsidP="004E3878">
            <w:pPr>
              <w:spacing w:line="240" w:lineRule="auto"/>
              <w:jc w:val="both"/>
              <w:rPr>
                <w:rFonts w:ascii="Verdana" w:hAnsi="Verdana"/>
                <w:sz w:val="20"/>
              </w:rPr>
            </w:pPr>
          </w:p>
        </w:tc>
      </w:tr>
    </w:tbl>
    <w:p w14:paraId="4DAD501D" w14:textId="77777777" w:rsidR="00E51AEB" w:rsidRPr="009225C0" w:rsidRDefault="00E51AEB" w:rsidP="00E51AEB">
      <w:pPr>
        <w:spacing w:line="240" w:lineRule="auto"/>
        <w:jc w:val="both"/>
        <w:rPr>
          <w:rFonts w:ascii="Verdana" w:hAnsi="Verdana" w:cs="Arial-ItalicMT"/>
          <w:sz w:val="20"/>
          <w:u w:val="single"/>
        </w:rPr>
      </w:pPr>
    </w:p>
    <w:p w14:paraId="0CE73CFC" w14:textId="77777777" w:rsidR="00E51AEB" w:rsidRPr="009225C0" w:rsidRDefault="00E51AEB" w:rsidP="00E51AEB">
      <w:pPr>
        <w:spacing w:line="240" w:lineRule="auto"/>
        <w:jc w:val="both"/>
        <w:rPr>
          <w:rFonts w:ascii="Verdana" w:hAnsi="Verdana" w:cs="Arial-ItalicMT"/>
          <w:i/>
          <w:iCs/>
          <w:sz w:val="20"/>
        </w:rPr>
      </w:pPr>
      <w:r w:rsidRPr="009225C0">
        <w:rPr>
          <w:rFonts w:ascii="Verdana" w:hAnsi="Verdana"/>
          <w:i/>
          <w:iCs/>
          <w:sz w:val="20"/>
        </w:rPr>
        <w:t xml:space="preserve">Marque la casilla en caso de asumir el compromiso. </w:t>
      </w:r>
      <w:r w:rsidRPr="009225C0">
        <w:rPr>
          <w:rFonts w:ascii="Verdana" w:hAnsi="Verdana" w:cs="Arial-ItalicMT"/>
          <w:i/>
          <w:iCs/>
          <w:sz w:val="20"/>
        </w:rPr>
        <w:t>Se asignará 0 (cero) puntos en caso de no ofrecer la mejora.</w:t>
      </w:r>
    </w:p>
    <w:p w14:paraId="1E1B37DC" w14:textId="77777777" w:rsidR="00E51AEB" w:rsidRPr="009225C0" w:rsidRDefault="00E51AEB" w:rsidP="00E51AEB">
      <w:pPr>
        <w:spacing w:line="240" w:lineRule="auto"/>
        <w:jc w:val="both"/>
        <w:rPr>
          <w:rFonts w:ascii="Verdana" w:hAnsi="Verdana" w:cs="Arial-ItalicMT"/>
          <w:i/>
          <w:iCs/>
          <w:sz w:val="20"/>
        </w:rPr>
      </w:pPr>
    </w:p>
    <w:p w14:paraId="153AC220" w14:textId="77777777" w:rsidR="00E51AEB" w:rsidRDefault="00E51AEB" w:rsidP="00E51AEB">
      <w:pPr>
        <w:pStyle w:val="Prrafodelista"/>
        <w:spacing w:line="240" w:lineRule="auto"/>
        <w:ind w:left="284"/>
        <w:jc w:val="both"/>
        <w:rPr>
          <w:rFonts w:ascii="Verdana" w:hAnsi="Verdana"/>
          <w:b/>
          <w:bCs/>
          <w:sz w:val="20"/>
        </w:rPr>
      </w:pPr>
    </w:p>
    <w:p w14:paraId="0A35F8E1" w14:textId="77777777" w:rsidR="00E51AEB" w:rsidRDefault="00E51AEB" w:rsidP="00E51AEB">
      <w:pPr>
        <w:pStyle w:val="Prrafodelista"/>
        <w:spacing w:line="240" w:lineRule="auto"/>
        <w:ind w:left="284"/>
        <w:jc w:val="both"/>
        <w:rPr>
          <w:rFonts w:ascii="Verdana" w:hAnsi="Verdana"/>
          <w:b/>
          <w:bCs/>
          <w:sz w:val="20"/>
        </w:rPr>
      </w:pPr>
    </w:p>
    <w:p w14:paraId="53998C81" w14:textId="77777777" w:rsidR="00E51AEB" w:rsidRPr="009225C0" w:rsidRDefault="00E51AEB" w:rsidP="00E51AEB">
      <w:pPr>
        <w:pStyle w:val="Prrafodelista"/>
        <w:spacing w:line="240" w:lineRule="auto"/>
        <w:ind w:left="284"/>
        <w:jc w:val="both"/>
        <w:rPr>
          <w:rFonts w:ascii="Verdana" w:hAnsi="Verdana"/>
          <w:b/>
          <w:bCs/>
          <w:sz w:val="20"/>
        </w:rPr>
      </w:pPr>
      <w:r w:rsidRPr="009225C0">
        <w:rPr>
          <w:rFonts w:ascii="Verdana" w:hAnsi="Verdana"/>
          <w:b/>
          <w:bCs/>
          <w:sz w:val="20"/>
        </w:rPr>
        <w:t>Criterio 2.2 Ropa de trabajo:</w:t>
      </w:r>
    </w:p>
    <w:p w14:paraId="44B0169E" w14:textId="77777777" w:rsidR="00E51AEB" w:rsidRPr="009225C0" w:rsidRDefault="00E51AEB" w:rsidP="00E51AEB">
      <w:pPr>
        <w:spacing w:line="240" w:lineRule="auto"/>
        <w:jc w:val="both"/>
        <w:rPr>
          <w:rFonts w:ascii="Verdana" w:hAnsi="Verdana"/>
          <w:sz w:val="20"/>
        </w:rPr>
      </w:pPr>
      <w:r w:rsidRPr="009225C0">
        <w:rPr>
          <w:rFonts w:ascii="Verdana" w:hAnsi="Verdana"/>
          <w:sz w:val="20"/>
        </w:rPr>
        <w:lastRenderedPageBreak/>
        <w:t xml:space="preserve">En caso de que la empresa licitadora ofrezca que el tejido del uniforme de trabajo cumple los requisitos de limitación de presencia de sustancias nocivas en el producto final, definidos en el estándar </w:t>
      </w:r>
      <w:proofErr w:type="spellStart"/>
      <w:r w:rsidRPr="009225C0">
        <w:rPr>
          <w:rFonts w:ascii="Verdana" w:hAnsi="Verdana"/>
          <w:sz w:val="20"/>
        </w:rPr>
        <w:t>Oeko</w:t>
      </w:r>
      <w:proofErr w:type="spellEnd"/>
      <w:r w:rsidRPr="009225C0">
        <w:rPr>
          <w:rFonts w:ascii="Verdana" w:hAnsi="Verdana"/>
          <w:sz w:val="20"/>
        </w:rPr>
        <w:t xml:space="preserve">-Tex 100, </w:t>
      </w:r>
      <w:proofErr w:type="spellStart"/>
      <w:r w:rsidRPr="009225C0">
        <w:rPr>
          <w:rFonts w:ascii="Verdana" w:hAnsi="Verdana"/>
          <w:sz w:val="20"/>
        </w:rPr>
        <w:t>Made</w:t>
      </w:r>
      <w:proofErr w:type="spellEnd"/>
      <w:r w:rsidRPr="009225C0">
        <w:rPr>
          <w:rFonts w:ascii="Verdana" w:hAnsi="Verdana"/>
          <w:sz w:val="20"/>
        </w:rPr>
        <w:t xml:space="preserve"> in Green o equivalentes, señale el nombre del tejido y el tipo de certificación correspondiente (</w:t>
      </w:r>
      <w:proofErr w:type="spellStart"/>
      <w:r w:rsidRPr="009225C0">
        <w:rPr>
          <w:rFonts w:ascii="Verdana" w:hAnsi="Verdana"/>
          <w:sz w:val="20"/>
        </w:rPr>
        <w:t>Oeko</w:t>
      </w:r>
      <w:proofErr w:type="spellEnd"/>
      <w:r w:rsidRPr="009225C0">
        <w:rPr>
          <w:rFonts w:ascii="Verdana" w:hAnsi="Verdana"/>
          <w:sz w:val="20"/>
        </w:rPr>
        <w:t xml:space="preserve">-Tex 100, </w:t>
      </w:r>
      <w:proofErr w:type="spellStart"/>
      <w:r w:rsidRPr="009225C0">
        <w:rPr>
          <w:rFonts w:ascii="Verdana" w:hAnsi="Verdana"/>
          <w:sz w:val="20"/>
        </w:rPr>
        <w:t>Made</w:t>
      </w:r>
      <w:proofErr w:type="spellEnd"/>
      <w:r w:rsidRPr="009225C0">
        <w:rPr>
          <w:rFonts w:ascii="Verdana" w:hAnsi="Verdana"/>
          <w:sz w:val="20"/>
        </w:rPr>
        <w:t xml:space="preserve"> in Green, etc.) de aquellas piezas en las que ofrezc</w:t>
      </w:r>
      <w:r>
        <w:rPr>
          <w:rFonts w:ascii="Verdana" w:hAnsi="Verdana"/>
          <w:sz w:val="20"/>
        </w:rPr>
        <w:t>a</w:t>
      </w:r>
      <w:r w:rsidRPr="009225C0">
        <w:rPr>
          <w:rFonts w:ascii="Verdana" w:hAnsi="Verdana"/>
          <w:sz w:val="20"/>
        </w:rPr>
        <w:t xml:space="preserve"> esta mejora.</w:t>
      </w:r>
    </w:p>
    <w:p w14:paraId="32607880" w14:textId="77777777" w:rsidR="00E51AEB" w:rsidRPr="009225C0" w:rsidRDefault="00E51AEB" w:rsidP="00E51AEB">
      <w:pPr>
        <w:spacing w:line="240" w:lineRule="auto"/>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12"/>
        <w:gridCol w:w="2852"/>
      </w:tblGrid>
      <w:tr w:rsidR="00E51AEB" w:rsidRPr="009225C0" w14:paraId="2E0D9BC5" w14:textId="77777777" w:rsidTr="004E3878">
        <w:tc>
          <w:tcPr>
            <w:tcW w:w="3070" w:type="dxa"/>
            <w:tcBorders>
              <w:top w:val="nil"/>
              <w:left w:val="nil"/>
              <w:bottom w:val="nil"/>
              <w:right w:val="single" w:sz="4" w:space="0" w:color="auto"/>
            </w:tcBorders>
            <w:shd w:val="clear" w:color="auto" w:fill="auto"/>
          </w:tcPr>
          <w:p w14:paraId="39FB9CD1" w14:textId="77777777" w:rsidR="00E51AEB" w:rsidRPr="009225C0" w:rsidRDefault="00E51AEB" w:rsidP="004E3878">
            <w:pPr>
              <w:spacing w:line="240" w:lineRule="auto"/>
              <w:jc w:val="both"/>
              <w:rPr>
                <w:rFonts w:ascii="Verdana" w:hAnsi="Verdana"/>
                <w:sz w:val="20"/>
              </w:rPr>
            </w:pPr>
          </w:p>
        </w:tc>
        <w:tc>
          <w:tcPr>
            <w:tcW w:w="6141" w:type="dxa"/>
            <w:gridSpan w:val="2"/>
            <w:tcBorders>
              <w:left w:val="single" w:sz="4" w:space="0" w:color="auto"/>
            </w:tcBorders>
            <w:shd w:val="clear" w:color="auto" w:fill="auto"/>
          </w:tcPr>
          <w:p w14:paraId="04BBE15C" w14:textId="77777777" w:rsidR="00E51AEB" w:rsidRPr="009225C0" w:rsidRDefault="00E51AEB" w:rsidP="004E3878">
            <w:pPr>
              <w:spacing w:line="240" w:lineRule="auto"/>
              <w:jc w:val="center"/>
              <w:rPr>
                <w:rFonts w:ascii="Verdana" w:hAnsi="Verdana"/>
                <w:b/>
                <w:bCs/>
                <w:sz w:val="20"/>
              </w:rPr>
            </w:pPr>
            <w:r w:rsidRPr="009225C0">
              <w:rPr>
                <w:rFonts w:ascii="Verdana" w:hAnsi="Verdana"/>
                <w:b/>
                <w:bCs/>
                <w:sz w:val="20"/>
              </w:rPr>
              <w:t>OFERTA DEL LICITADOR</w:t>
            </w:r>
          </w:p>
          <w:p w14:paraId="36C13B52" w14:textId="77777777" w:rsidR="00E51AEB" w:rsidRPr="009225C0" w:rsidRDefault="00E51AEB" w:rsidP="004E3878">
            <w:pPr>
              <w:spacing w:line="240" w:lineRule="auto"/>
              <w:jc w:val="center"/>
              <w:rPr>
                <w:rFonts w:ascii="Verdana" w:hAnsi="Verdana"/>
                <w:sz w:val="20"/>
              </w:rPr>
            </w:pPr>
          </w:p>
        </w:tc>
      </w:tr>
      <w:tr w:rsidR="00E51AEB" w:rsidRPr="009225C0" w14:paraId="14AE6E29" w14:textId="77777777" w:rsidTr="004E3878">
        <w:tc>
          <w:tcPr>
            <w:tcW w:w="3070" w:type="dxa"/>
            <w:tcBorders>
              <w:top w:val="nil"/>
              <w:left w:val="nil"/>
              <w:bottom w:val="single" w:sz="4" w:space="0" w:color="auto"/>
              <w:right w:val="single" w:sz="4" w:space="0" w:color="auto"/>
            </w:tcBorders>
            <w:shd w:val="clear" w:color="auto" w:fill="auto"/>
          </w:tcPr>
          <w:p w14:paraId="5B1DAC62" w14:textId="77777777" w:rsidR="00E51AEB" w:rsidRPr="009225C0" w:rsidRDefault="00E51AEB" w:rsidP="004E3878">
            <w:pPr>
              <w:spacing w:line="240" w:lineRule="auto"/>
              <w:jc w:val="both"/>
              <w:rPr>
                <w:rFonts w:ascii="Verdana" w:hAnsi="Verdana"/>
                <w:sz w:val="20"/>
              </w:rPr>
            </w:pPr>
          </w:p>
        </w:tc>
        <w:tc>
          <w:tcPr>
            <w:tcW w:w="3070" w:type="dxa"/>
            <w:tcBorders>
              <w:left w:val="single" w:sz="4" w:space="0" w:color="auto"/>
              <w:bottom w:val="single" w:sz="4" w:space="0" w:color="auto"/>
            </w:tcBorders>
            <w:shd w:val="clear" w:color="auto" w:fill="auto"/>
          </w:tcPr>
          <w:p w14:paraId="1C6B00F3" w14:textId="77777777" w:rsidR="00E51AEB" w:rsidRPr="009225C0" w:rsidRDefault="00E51AEB" w:rsidP="004E3878">
            <w:pPr>
              <w:spacing w:line="240" w:lineRule="auto"/>
              <w:jc w:val="center"/>
              <w:rPr>
                <w:rFonts w:ascii="Verdana" w:hAnsi="Verdana"/>
                <w:b/>
                <w:bCs/>
                <w:sz w:val="20"/>
                <w:u w:val="single"/>
              </w:rPr>
            </w:pPr>
            <w:r w:rsidRPr="009225C0">
              <w:rPr>
                <w:rFonts w:ascii="Verdana" w:hAnsi="Verdana"/>
                <w:b/>
                <w:bCs/>
                <w:sz w:val="20"/>
                <w:u w:val="single"/>
              </w:rPr>
              <w:t>Nombre del tejido</w:t>
            </w:r>
          </w:p>
        </w:tc>
        <w:tc>
          <w:tcPr>
            <w:tcW w:w="3071" w:type="dxa"/>
            <w:tcBorders>
              <w:bottom w:val="single" w:sz="4" w:space="0" w:color="auto"/>
            </w:tcBorders>
            <w:shd w:val="clear" w:color="auto" w:fill="auto"/>
          </w:tcPr>
          <w:p w14:paraId="5010197B" w14:textId="77777777" w:rsidR="00E51AEB" w:rsidRPr="009225C0" w:rsidRDefault="00E51AEB" w:rsidP="004E3878">
            <w:pPr>
              <w:spacing w:line="240" w:lineRule="auto"/>
              <w:jc w:val="center"/>
              <w:rPr>
                <w:rFonts w:ascii="Verdana" w:hAnsi="Verdana"/>
                <w:b/>
                <w:bCs/>
                <w:sz w:val="20"/>
                <w:u w:val="single"/>
              </w:rPr>
            </w:pPr>
            <w:r w:rsidRPr="009225C0">
              <w:rPr>
                <w:rFonts w:ascii="Verdana" w:hAnsi="Verdana"/>
                <w:b/>
                <w:bCs/>
                <w:sz w:val="20"/>
                <w:u w:val="single"/>
              </w:rPr>
              <w:t>Tipo de certificado</w:t>
            </w:r>
          </w:p>
        </w:tc>
      </w:tr>
      <w:tr w:rsidR="00E51AEB" w:rsidRPr="009225C0" w14:paraId="6D8A6E04" w14:textId="77777777" w:rsidTr="004E3878">
        <w:tc>
          <w:tcPr>
            <w:tcW w:w="3070" w:type="dxa"/>
            <w:tcBorders>
              <w:top w:val="single" w:sz="4" w:space="0" w:color="auto"/>
            </w:tcBorders>
            <w:shd w:val="clear" w:color="auto" w:fill="auto"/>
          </w:tcPr>
          <w:p w14:paraId="02C4D2A5" w14:textId="77777777" w:rsidR="00E51AEB" w:rsidRPr="009225C0" w:rsidRDefault="00E51AEB" w:rsidP="004E3878">
            <w:pPr>
              <w:spacing w:line="240" w:lineRule="auto"/>
              <w:jc w:val="both"/>
              <w:rPr>
                <w:rFonts w:ascii="Verdana" w:hAnsi="Verdana"/>
                <w:b/>
                <w:bCs/>
                <w:sz w:val="20"/>
              </w:rPr>
            </w:pPr>
            <w:r w:rsidRPr="009225C0">
              <w:rPr>
                <w:rFonts w:ascii="Verdana" w:hAnsi="Verdana"/>
                <w:b/>
                <w:bCs/>
                <w:sz w:val="20"/>
              </w:rPr>
              <w:t>Pantalón de invierno</w:t>
            </w:r>
          </w:p>
        </w:tc>
        <w:tc>
          <w:tcPr>
            <w:tcW w:w="3070" w:type="dxa"/>
            <w:tcBorders>
              <w:top w:val="single" w:sz="4" w:space="0" w:color="auto"/>
            </w:tcBorders>
            <w:shd w:val="clear" w:color="auto" w:fill="auto"/>
          </w:tcPr>
          <w:p w14:paraId="53D1BCD0" w14:textId="77777777" w:rsidR="00E51AEB" w:rsidRPr="009225C0" w:rsidRDefault="00E51AEB" w:rsidP="004E3878">
            <w:pPr>
              <w:spacing w:line="240" w:lineRule="auto"/>
              <w:jc w:val="both"/>
              <w:rPr>
                <w:rFonts w:ascii="Verdana" w:hAnsi="Verdana"/>
                <w:sz w:val="20"/>
              </w:rPr>
            </w:pPr>
          </w:p>
        </w:tc>
        <w:tc>
          <w:tcPr>
            <w:tcW w:w="3071" w:type="dxa"/>
            <w:tcBorders>
              <w:top w:val="single" w:sz="4" w:space="0" w:color="auto"/>
            </w:tcBorders>
            <w:shd w:val="clear" w:color="auto" w:fill="auto"/>
          </w:tcPr>
          <w:p w14:paraId="30454C3C" w14:textId="77777777" w:rsidR="00E51AEB" w:rsidRPr="009225C0" w:rsidRDefault="00E51AEB" w:rsidP="004E3878">
            <w:pPr>
              <w:spacing w:line="240" w:lineRule="auto"/>
              <w:jc w:val="both"/>
              <w:rPr>
                <w:rFonts w:ascii="Verdana" w:hAnsi="Verdana"/>
                <w:sz w:val="20"/>
              </w:rPr>
            </w:pPr>
          </w:p>
        </w:tc>
      </w:tr>
      <w:tr w:rsidR="00E51AEB" w:rsidRPr="009225C0" w14:paraId="4DED7CDC" w14:textId="77777777" w:rsidTr="004E3878">
        <w:tc>
          <w:tcPr>
            <w:tcW w:w="3070" w:type="dxa"/>
            <w:shd w:val="clear" w:color="auto" w:fill="auto"/>
          </w:tcPr>
          <w:p w14:paraId="72AB6F95" w14:textId="77777777" w:rsidR="00E51AEB" w:rsidRPr="009225C0" w:rsidRDefault="00E51AEB" w:rsidP="004E3878">
            <w:pPr>
              <w:spacing w:line="240" w:lineRule="auto"/>
              <w:jc w:val="both"/>
              <w:rPr>
                <w:rFonts w:ascii="Verdana" w:hAnsi="Verdana"/>
                <w:b/>
                <w:bCs/>
                <w:sz w:val="20"/>
              </w:rPr>
            </w:pPr>
            <w:r w:rsidRPr="009225C0">
              <w:rPr>
                <w:rFonts w:ascii="Verdana" w:hAnsi="Verdana"/>
                <w:b/>
                <w:bCs/>
                <w:sz w:val="20"/>
              </w:rPr>
              <w:t>Pantalón de verano</w:t>
            </w:r>
          </w:p>
        </w:tc>
        <w:tc>
          <w:tcPr>
            <w:tcW w:w="3070" w:type="dxa"/>
            <w:shd w:val="clear" w:color="auto" w:fill="auto"/>
          </w:tcPr>
          <w:p w14:paraId="35E4A921" w14:textId="77777777" w:rsidR="00E51AEB" w:rsidRPr="009225C0" w:rsidRDefault="00E51AEB" w:rsidP="004E3878">
            <w:pPr>
              <w:spacing w:line="240" w:lineRule="auto"/>
              <w:jc w:val="both"/>
              <w:rPr>
                <w:rFonts w:ascii="Verdana" w:hAnsi="Verdana"/>
                <w:sz w:val="20"/>
              </w:rPr>
            </w:pPr>
          </w:p>
        </w:tc>
        <w:tc>
          <w:tcPr>
            <w:tcW w:w="3071" w:type="dxa"/>
            <w:shd w:val="clear" w:color="auto" w:fill="auto"/>
          </w:tcPr>
          <w:p w14:paraId="20393686" w14:textId="77777777" w:rsidR="00E51AEB" w:rsidRPr="009225C0" w:rsidRDefault="00E51AEB" w:rsidP="004E3878">
            <w:pPr>
              <w:spacing w:line="240" w:lineRule="auto"/>
              <w:jc w:val="both"/>
              <w:rPr>
                <w:rFonts w:ascii="Verdana" w:hAnsi="Verdana"/>
                <w:sz w:val="20"/>
              </w:rPr>
            </w:pPr>
          </w:p>
        </w:tc>
      </w:tr>
      <w:tr w:rsidR="00E51AEB" w:rsidRPr="009225C0" w14:paraId="349DB629" w14:textId="77777777" w:rsidTr="004E3878">
        <w:tc>
          <w:tcPr>
            <w:tcW w:w="3070" w:type="dxa"/>
            <w:shd w:val="clear" w:color="auto" w:fill="auto"/>
          </w:tcPr>
          <w:p w14:paraId="2ADBD705" w14:textId="77777777" w:rsidR="00E51AEB" w:rsidRPr="009225C0" w:rsidRDefault="00E51AEB" w:rsidP="004E3878">
            <w:pPr>
              <w:spacing w:line="240" w:lineRule="auto"/>
              <w:jc w:val="both"/>
              <w:rPr>
                <w:rFonts w:ascii="Verdana" w:hAnsi="Verdana"/>
                <w:b/>
                <w:bCs/>
                <w:sz w:val="20"/>
              </w:rPr>
            </w:pPr>
            <w:r w:rsidRPr="009225C0">
              <w:rPr>
                <w:rFonts w:ascii="Verdana" w:hAnsi="Verdana"/>
                <w:b/>
                <w:bCs/>
                <w:sz w:val="20"/>
              </w:rPr>
              <w:t>Camisa de invierno</w:t>
            </w:r>
          </w:p>
        </w:tc>
        <w:tc>
          <w:tcPr>
            <w:tcW w:w="3070" w:type="dxa"/>
            <w:shd w:val="clear" w:color="auto" w:fill="auto"/>
          </w:tcPr>
          <w:p w14:paraId="4ED49F27" w14:textId="77777777" w:rsidR="00E51AEB" w:rsidRPr="009225C0" w:rsidRDefault="00E51AEB" w:rsidP="004E3878">
            <w:pPr>
              <w:spacing w:line="240" w:lineRule="auto"/>
              <w:jc w:val="both"/>
              <w:rPr>
                <w:rFonts w:ascii="Verdana" w:hAnsi="Verdana"/>
                <w:sz w:val="20"/>
              </w:rPr>
            </w:pPr>
          </w:p>
        </w:tc>
        <w:tc>
          <w:tcPr>
            <w:tcW w:w="3071" w:type="dxa"/>
            <w:shd w:val="clear" w:color="auto" w:fill="auto"/>
          </w:tcPr>
          <w:p w14:paraId="4DEA67D2" w14:textId="77777777" w:rsidR="00E51AEB" w:rsidRPr="009225C0" w:rsidRDefault="00E51AEB" w:rsidP="004E3878">
            <w:pPr>
              <w:spacing w:line="240" w:lineRule="auto"/>
              <w:jc w:val="both"/>
              <w:rPr>
                <w:rFonts w:ascii="Verdana" w:hAnsi="Verdana"/>
                <w:sz w:val="20"/>
              </w:rPr>
            </w:pPr>
          </w:p>
        </w:tc>
      </w:tr>
      <w:tr w:rsidR="00E51AEB" w:rsidRPr="009225C0" w14:paraId="7065C052" w14:textId="77777777" w:rsidTr="004E3878">
        <w:tc>
          <w:tcPr>
            <w:tcW w:w="3070" w:type="dxa"/>
            <w:shd w:val="clear" w:color="auto" w:fill="auto"/>
          </w:tcPr>
          <w:p w14:paraId="216218B1" w14:textId="77777777" w:rsidR="00E51AEB" w:rsidRPr="009225C0" w:rsidRDefault="00E51AEB" w:rsidP="004E3878">
            <w:pPr>
              <w:spacing w:line="240" w:lineRule="auto"/>
              <w:jc w:val="both"/>
              <w:rPr>
                <w:rFonts w:ascii="Verdana" w:hAnsi="Verdana"/>
                <w:b/>
                <w:bCs/>
                <w:sz w:val="20"/>
              </w:rPr>
            </w:pPr>
            <w:r w:rsidRPr="009225C0">
              <w:rPr>
                <w:rFonts w:ascii="Verdana" w:hAnsi="Verdana"/>
                <w:b/>
                <w:bCs/>
                <w:sz w:val="20"/>
              </w:rPr>
              <w:t>Camisa de verano</w:t>
            </w:r>
          </w:p>
        </w:tc>
        <w:tc>
          <w:tcPr>
            <w:tcW w:w="3070" w:type="dxa"/>
            <w:shd w:val="clear" w:color="auto" w:fill="auto"/>
          </w:tcPr>
          <w:p w14:paraId="4B59F0F4" w14:textId="77777777" w:rsidR="00E51AEB" w:rsidRPr="009225C0" w:rsidRDefault="00E51AEB" w:rsidP="004E3878">
            <w:pPr>
              <w:spacing w:line="240" w:lineRule="auto"/>
              <w:jc w:val="both"/>
              <w:rPr>
                <w:rFonts w:ascii="Verdana" w:hAnsi="Verdana"/>
                <w:sz w:val="20"/>
              </w:rPr>
            </w:pPr>
          </w:p>
        </w:tc>
        <w:tc>
          <w:tcPr>
            <w:tcW w:w="3071" w:type="dxa"/>
            <w:shd w:val="clear" w:color="auto" w:fill="auto"/>
          </w:tcPr>
          <w:p w14:paraId="547D9263" w14:textId="77777777" w:rsidR="00E51AEB" w:rsidRPr="009225C0" w:rsidRDefault="00E51AEB" w:rsidP="004E3878">
            <w:pPr>
              <w:spacing w:line="240" w:lineRule="auto"/>
              <w:jc w:val="both"/>
              <w:rPr>
                <w:rFonts w:ascii="Verdana" w:hAnsi="Verdana"/>
                <w:sz w:val="20"/>
              </w:rPr>
            </w:pPr>
          </w:p>
        </w:tc>
      </w:tr>
      <w:tr w:rsidR="00E51AEB" w:rsidRPr="009225C0" w14:paraId="70D27CDE" w14:textId="77777777" w:rsidTr="004E3878">
        <w:tc>
          <w:tcPr>
            <w:tcW w:w="3070" w:type="dxa"/>
            <w:shd w:val="clear" w:color="auto" w:fill="auto"/>
          </w:tcPr>
          <w:p w14:paraId="0A8FFA43" w14:textId="77777777" w:rsidR="00E51AEB" w:rsidRPr="009225C0" w:rsidRDefault="00E51AEB" w:rsidP="004E3878">
            <w:pPr>
              <w:spacing w:line="240" w:lineRule="auto"/>
              <w:jc w:val="both"/>
              <w:rPr>
                <w:rFonts w:ascii="Verdana" w:hAnsi="Verdana"/>
                <w:b/>
                <w:bCs/>
                <w:sz w:val="20"/>
              </w:rPr>
            </w:pPr>
            <w:r w:rsidRPr="009225C0">
              <w:rPr>
                <w:rFonts w:ascii="Verdana" w:hAnsi="Verdana"/>
                <w:b/>
                <w:bCs/>
                <w:sz w:val="20"/>
              </w:rPr>
              <w:t>Chaqueta</w:t>
            </w:r>
          </w:p>
        </w:tc>
        <w:tc>
          <w:tcPr>
            <w:tcW w:w="3070" w:type="dxa"/>
            <w:shd w:val="clear" w:color="auto" w:fill="auto"/>
          </w:tcPr>
          <w:p w14:paraId="5080822E" w14:textId="77777777" w:rsidR="00E51AEB" w:rsidRPr="009225C0" w:rsidRDefault="00E51AEB" w:rsidP="004E3878">
            <w:pPr>
              <w:spacing w:line="240" w:lineRule="auto"/>
              <w:jc w:val="both"/>
              <w:rPr>
                <w:rFonts w:ascii="Verdana" w:hAnsi="Verdana"/>
                <w:sz w:val="20"/>
              </w:rPr>
            </w:pPr>
          </w:p>
        </w:tc>
        <w:tc>
          <w:tcPr>
            <w:tcW w:w="3071" w:type="dxa"/>
            <w:shd w:val="clear" w:color="auto" w:fill="auto"/>
          </w:tcPr>
          <w:p w14:paraId="6D0EEE22" w14:textId="77777777" w:rsidR="00E51AEB" w:rsidRPr="009225C0" w:rsidRDefault="00E51AEB" w:rsidP="004E3878">
            <w:pPr>
              <w:spacing w:line="240" w:lineRule="auto"/>
              <w:jc w:val="both"/>
              <w:rPr>
                <w:rFonts w:ascii="Verdana" w:hAnsi="Verdana"/>
                <w:sz w:val="20"/>
              </w:rPr>
            </w:pPr>
          </w:p>
        </w:tc>
      </w:tr>
    </w:tbl>
    <w:p w14:paraId="560D4DDA" w14:textId="77777777" w:rsidR="00E51AEB" w:rsidRPr="009225C0" w:rsidRDefault="00E51AEB" w:rsidP="00E51AEB">
      <w:pPr>
        <w:spacing w:line="240" w:lineRule="auto"/>
        <w:jc w:val="both"/>
        <w:rPr>
          <w:rFonts w:ascii="Verdana" w:hAnsi="Verdana"/>
          <w:sz w:val="20"/>
        </w:rPr>
      </w:pPr>
    </w:p>
    <w:p w14:paraId="5770921D" w14:textId="77777777" w:rsidR="00E51AEB" w:rsidRPr="009225C0" w:rsidRDefault="00E51AEB" w:rsidP="00E51AEB">
      <w:pPr>
        <w:spacing w:line="240" w:lineRule="auto"/>
        <w:jc w:val="both"/>
        <w:rPr>
          <w:rFonts w:ascii="Verdana" w:hAnsi="Verdana" w:cs="Arial-ItalicMT"/>
          <w:i/>
          <w:iCs/>
          <w:sz w:val="20"/>
        </w:rPr>
      </w:pPr>
      <w:r w:rsidRPr="009225C0">
        <w:rPr>
          <w:rFonts w:ascii="Verdana" w:hAnsi="Verdana"/>
          <w:i/>
          <w:iCs/>
          <w:sz w:val="20"/>
        </w:rPr>
        <w:t xml:space="preserve">Identifique el nombre del tejido y el tipo de certificado. </w:t>
      </w:r>
      <w:r w:rsidRPr="009225C0">
        <w:rPr>
          <w:rFonts w:ascii="Verdana" w:hAnsi="Verdana" w:cs="Arial-ItalicMT"/>
          <w:i/>
          <w:iCs/>
          <w:sz w:val="20"/>
        </w:rPr>
        <w:t>Se asignará 0 (cero) puntos en caso de no ofrecer la mejora.</w:t>
      </w:r>
    </w:p>
    <w:p w14:paraId="14A24E49" w14:textId="77777777" w:rsidR="00E51AEB" w:rsidRPr="009225C0" w:rsidRDefault="00E51AEB" w:rsidP="00E51AEB">
      <w:pPr>
        <w:pStyle w:val="Prrafodelista"/>
        <w:spacing w:line="240" w:lineRule="auto"/>
        <w:ind w:left="284"/>
        <w:jc w:val="both"/>
        <w:rPr>
          <w:rFonts w:ascii="Verdana" w:hAnsi="Verdana"/>
          <w:b/>
          <w:bCs/>
          <w:sz w:val="20"/>
        </w:rPr>
      </w:pPr>
    </w:p>
    <w:p w14:paraId="31A201A4" w14:textId="77777777" w:rsidR="00E51AEB" w:rsidRPr="009225C0" w:rsidRDefault="00E51AEB" w:rsidP="00E51AEB">
      <w:pPr>
        <w:pStyle w:val="Prrafodelista"/>
        <w:spacing w:line="240" w:lineRule="auto"/>
        <w:ind w:left="284"/>
        <w:jc w:val="both"/>
        <w:rPr>
          <w:rFonts w:ascii="Verdana" w:hAnsi="Verdana"/>
          <w:b/>
          <w:bCs/>
          <w:sz w:val="20"/>
        </w:rPr>
      </w:pPr>
      <w:r w:rsidRPr="009225C0">
        <w:rPr>
          <w:rFonts w:ascii="Verdana" w:hAnsi="Verdana"/>
          <w:b/>
          <w:bCs/>
          <w:sz w:val="20"/>
        </w:rPr>
        <w:t>Criterio 3: Mejoras en la prestación del servicio:</w:t>
      </w:r>
    </w:p>
    <w:p w14:paraId="2F25B01E" w14:textId="77777777" w:rsidR="00E51AEB" w:rsidRPr="009225C0" w:rsidRDefault="00E51AEB" w:rsidP="00E51AEB">
      <w:pPr>
        <w:spacing w:line="240" w:lineRule="auto"/>
        <w:jc w:val="both"/>
        <w:rPr>
          <w:rFonts w:ascii="Verdana" w:hAnsi="Verdana"/>
          <w:b/>
          <w:bCs/>
          <w:sz w:val="20"/>
        </w:rPr>
      </w:pPr>
      <w:r w:rsidRPr="009225C0">
        <w:rPr>
          <w:rFonts w:ascii="Verdana" w:hAnsi="Verdana"/>
          <w:b/>
          <w:bCs/>
          <w:sz w:val="20"/>
        </w:rPr>
        <w:t>Criterio 3.1. Sistema de control de cumplimiento de los horarios</w:t>
      </w:r>
    </w:p>
    <w:p w14:paraId="53E249EF" w14:textId="77777777" w:rsidR="00E51AEB" w:rsidRPr="009225C0" w:rsidRDefault="00E51AEB" w:rsidP="00E51AEB">
      <w:pPr>
        <w:spacing w:line="240" w:lineRule="auto"/>
        <w:ind w:left="1275" w:firstLine="2"/>
        <w:jc w:val="both"/>
        <w:rPr>
          <w:rFonts w:ascii="Verdana" w:hAnsi="Verdana"/>
          <w:sz w:val="20"/>
        </w:rPr>
      </w:pPr>
    </w:p>
    <w:tbl>
      <w:tblPr>
        <w:tblW w:w="0" w:type="auto"/>
        <w:tblInd w:w="1189"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88"/>
        <w:gridCol w:w="2902"/>
      </w:tblGrid>
      <w:tr w:rsidR="00E51AEB" w:rsidRPr="009225C0" w14:paraId="46F85289" w14:textId="77777777" w:rsidTr="004E3878">
        <w:trPr>
          <w:trHeight w:val="659"/>
        </w:trPr>
        <w:tc>
          <w:tcPr>
            <w:tcW w:w="3388" w:type="dxa"/>
            <w:tcMar>
              <w:top w:w="0" w:type="dxa"/>
              <w:left w:w="108" w:type="dxa"/>
              <w:bottom w:w="0" w:type="dxa"/>
              <w:right w:w="108" w:type="dxa"/>
            </w:tcMar>
            <w:hideMark/>
          </w:tcPr>
          <w:p w14:paraId="2B3B4A44" w14:textId="77777777" w:rsidR="00E51AEB" w:rsidRPr="009225C0" w:rsidRDefault="00E51AEB" w:rsidP="004E3878">
            <w:pPr>
              <w:autoSpaceDE w:val="0"/>
              <w:autoSpaceDN w:val="0"/>
              <w:spacing w:line="240" w:lineRule="auto"/>
              <w:jc w:val="both"/>
              <w:rPr>
                <w:rFonts w:ascii="Verdana" w:hAnsi="Verdana" w:cs="Arial"/>
                <w:sz w:val="20"/>
              </w:rPr>
            </w:pPr>
            <w:r w:rsidRPr="009225C0">
              <w:rPr>
                <w:rFonts w:ascii="Verdana" w:hAnsi="Verdana" w:cs="Arial"/>
                <w:sz w:val="20"/>
              </w:rPr>
              <w:t>Sistema de control mediante tarjeta con banda magnética</w:t>
            </w:r>
          </w:p>
        </w:tc>
        <w:tc>
          <w:tcPr>
            <w:tcW w:w="2902" w:type="dxa"/>
            <w:tcMar>
              <w:top w:w="0" w:type="dxa"/>
              <w:left w:w="108" w:type="dxa"/>
              <w:bottom w:w="0" w:type="dxa"/>
              <w:right w:w="108" w:type="dxa"/>
            </w:tcMar>
          </w:tcPr>
          <w:p w14:paraId="1C9CD085" w14:textId="77777777" w:rsidR="00E51AEB" w:rsidRPr="009225C0" w:rsidRDefault="00E51AEB" w:rsidP="004E3878">
            <w:pPr>
              <w:autoSpaceDE w:val="0"/>
              <w:autoSpaceDN w:val="0"/>
              <w:spacing w:line="240" w:lineRule="auto"/>
              <w:jc w:val="both"/>
              <w:rPr>
                <w:rFonts w:ascii="Verdana" w:hAnsi="Verdana" w:cs="Arial"/>
                <w:sz w:val="20"/>
              </w:rPr>
            </w:pPr>
          </w:p>
        </w:tc>
      </w:tr>
      <w:tr w:rsidR="00E51AEB" w:rsidRPr="009225C0" w14:paraId="4F82B52C" w14:textId="77777777" w:rsidTr="004E3878">
        <w:tc>
          <w:tcPr>
            <w:tcW w:w="3388" w:type="dxa"/>
            <w:tcMar>
              <w:top w:w="0" w:type="dxa"/>
              <w:left w:w="108" w:type="dxa"/>
              <w:bottom w:w="0" w:type="dxa"/>
              <w:right w:w="108" w:type="dxa"/>
            </w:tcMar>
            <w:hideMark/>
          </w:tcPr>
          <w:p w14:paraId="3F8331E7" w14:textId="77777777" w:rsidR="00E51AEB" w:rsidRPr="009225C0" w:rsidRDefault="00E51AEB" w:rsidP="004E3878">
            <w:pPr>
              <w:autoSpaceDE w:val="0"/>
              <w:autoSpaceDN w:val="0"/>
              <w:spacing w:line="240" w:lineRule="auto"/>
              <w:jc w:val="both"/>
              <w:rPr>
                <w:rFonts w:ascii="Verdana" w:hAnsi="Verdana" w:cs="Arial"/>
                <w:sz w:val="20"/>
              </w:rPr>
            </w:pPr>
            <w:r w:rsidRPr="009225C0">
              <w:rPr>
                <w:rFonts w:ascii="Verdana" w:hAnsi="Verdana" w:cs="Arial"/>
                <w:sz w:val="20"/>
              </w:rPr>
              <w:t>Sistema de control online (móvil o tableta a cargo de la empresa)</w:t>
            </w:r>
          </w:p>
        </w:tc>
        <w:tc>
          <w:tcPr>
            <w:tcW w:w="2902" w:type="dxa"/>
            <w:tcMar>
              <w:top w:w="0" w:type="dxa"/>
              <w:left w:w="108" w:type="dxa"/>
              <w:bottom w:w="0" w:type="dxa"/>
              <w:right w:w="108" w:type="dxa"/>
            </w:tcMar>
            <w:hideMark/>
          </w:tcPr>
          <w:p w14:paraId="271E467B" w14:textId="77777777" w:rsidR="00E51AEB" w:rsidRPr="009225C0" w:rsidRDefault="00E51AEB" w:rsidP="004E3878">
            <w:pPr>
              <w:autoSpaceDE w:val="0"/>
              <w:autoSpaceDN w:val="0"/>
              <w:spacing w:line="240" w:lineRule="auto"/>
              <w:jc w:val="both"/>
              <w:rPr>
                <w:rFonts w:ascii="Verdana" w:hAnsi="Verdana" w:cs="Arial"/>
                <w:sz w:val="20"/>
              </w:rPr>
            </w:pPr>
          </w:p>
        </w:tc>
      </w:tr>
    </w:tbl>
    <w:p w14:paraId="646D46AD" w14:textId="77777777" w:rsidR="00E51AEB" w:rsidRPr="009225C0" w:rsidRDefault="00E51AEB" w:rsidP="00E51AEB">
      <w:pPr>
        <w:spacing w:line="240" w:lineRule="auto"/>
        <w:jc w:val="both"/>
        <w:rPr>
          <w:rFonts w:ascii="Verdana" w:eastAsia="Calibri" w:hAnsi="Verdana" w:cs="Arial"/>
          <w:i/>
          <w:iCs/>
          <w:sz w:val="20"/>
        </w:rPr>
      </w:pPr>
      <w:r w:rsidRPr="009225C0">
        <w:rPr>
          <w:rFonts w:ascii="Verdana" w:eastAsia="Calibri" w:hAnsi="Verdana" w:cs="Arial"/>
          <w:i/>
          <w:iCs/>
          <w:sz w:val="20"/>
        </w:rPr>
        <w:t>En caso de que no pong</w:t>
      </w:r>
      <w:r>
        <w:rPr>
          <w:rFonts w:ascii="Verdana" w:eastAsia="Calibri" w:hAnsi="Verdana" w:cs="Arial"/>
          <w:i/>
          <w:iCs/>
          <w:sz w:val="20"/>
        </w:rPr>
        <w:t xml:space="preserve">a </w:t>
      </w:r>
      <w:r w:rsidRPr="009225C0">
        <w:rPr>
          <w:rFonts w:ascii="Verdana" w:eastAsia="Calibri" w:hAnsi="Verdana" w:cs="Arial"/>
          <w:i/>
          <w:iCs/>
          <w:sz w:val="20"/>
        </w:rPr>
        <w:t>ning</w:t>
      </w:r>
      <w:r>
        <w:rPr>
          <w:rFonts w:ascii="Verdana" w:eastAsia="Calibri" w:hAnsi="Verdana" w:cs="Arial"/>
          <w:i/>
          <w:iCs/>
          <w:sz w:val="20"/>
        </w:rPr>
        <w:t>una</w:t>
      </w:r>
      <w:r w:rsidRPr="009225C0">
        <w:rPr>
          <w:rFonts w:ascii="Verdana" w:eastAsia="Calibri" w:hAnsi="Verdana" w:cs="Arial"/>
          <w:i/>
          <w:iCs/>
          <w:sz w:val="20"/>
        </w:rPr>
        <w:t xml:space="preserve"> X o que marque con X las dos casillas, obtendr</w:t>
      </w:r>
      <w:r>
        <w:rPr>
          <w:rFonts w:ascii="Verdana" w:eastAsia="Calibri" w:hAnsi="Verdana" w:cs="Arial"/>
          <w:i/>
          <w:iCs/>
          <w:sz w:val="20"/>
        </w:rPr>
        <w:t>á</w:t>
      </w:r>
      <w:r w:rsidRPr="009225C0">
        <w:rPr>
          <w:rFonts w:ascii="Verdana" w:eastAsia="Calibri" w:hAnsi="Verdana" w:cs="Arial"/>
          <w:i/>
          <w:iCs/>
          <w:sz w:val="20"/>
        </w:rPr>
        <w:t xml:space="preserve"> 0 (cero) puntos en este criterio.</w:t>
      </w:r>
    </w:p>
    <w:p w14:paraId="4F3D580D" w14:textId="77777777" w:rsidR="00E51AEB" w:rsidRPr="009225C0" w:rsidRDefault="00E51AEB" w:rsidP="00E51AEB">
      <w:pPr>
        <w:pStyle w:val="Prrafodelista"/>
        <w:spacing w:line="240" w:lineRule="auto"/>
        <w:ind w:left="0"/>
        <w:jc w:val="both"/>
        <w:rPr>
          <w:rFonts w:ascii="Verdana" w:hAnsi="Verdana" w:cs="Arial"/>
          <w:b/>
          <w:bCs/>
          <w:sz w:val="20"/>
        </w:rPr>
      </w:pPr>
      <w:r w:rsidRPr="009225C0">
        <w:rPr>
          <w:rFonts w:ascii="Verdana" w:hAnsi="Verdana"/>
          <w:b/>
          <w:bCs/>
          <w:sz w:val="20"/>
        </w:rPr>
        <w:t>Criterio 3.2 Inscripción de la empresa en el Registro de huella de carbono, compensación y proyectos de absorción de dióxido de carbono (</w:t>
      </w:r>
      <w:r w:rsidRPr="009225C0">
        <w:rPr>
          <w:rFonts w:ascii="Verdana" w:hAnsi="Verdana"/>
          <w:b/>
          <w:bCs/>
          <w:i/>
          <w:iCs/>
          <w:sz w:val="20"/>
        </w:rPr>
        <w:t>Real Decreto 163/2014 o Real Decreto 214/2025</w:t>
      </w:r>
      <w:r w:rsidRPr="009225C0">
        <w:rPr>
          <w:rFonts w:ascii="Verdana" w:hAnsi="Verdana"/>
          <w:b/>
          <w:bCs/>
          <w:sz w:val="20"/>
        </w:rPr>
        <w:t xml:space="preserve">) </w:t>
      </w:r>
    </w:p>
    <w:p w14:paraId="7F67D890" w14:textId="77777777" w:rsidR="00E51AEB" w:rsidRPr="009225C0" w:rsidRDefault="00E51AEB" w:rsidP="00E51AEB">
      <w:pPr>
        <w:pStyle w:val="Prrafodelista"/>
        <w:spacing w:line="240" w:lineRule="auto"/>
        <w:jc w:val="both"/>
        <w:rPr>
          <w:rFonts w:ascii="Verdana" w:hAnsi="Verdana" w:cs="Arial"/>
          <w:b/>
          <w:bCs/>
          <w:sz w:val="20"/>
        </w:rPr>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3240"/>
      </w:tblGrid>
      <w:tr w:rsidR="00E51AEB" w:rsidRPr="009225C0" w14:paraId="180F186D" w14:textId="77777777" w:rsidTr="004E3878">
        <w:tc>
          <w:tcPr>
            <w:tcW w:w="4078" w:type="dxa"/>
            <w:shd w:val="clear" w:color="auto" w:fill="auto"/>
          </w:tcPr>
          <w:p w14:paraId="4DEC1774" w14:textId="77777777" w:rsidR="00E51AEB" w:rsidRPr="009225C0" w:rsidRDefault="00E51AEB" w:rsidP="004E3878">
            <w:pPr>
              <w:spacing w:line="240" w:lineRule="auto"/>
              <w:jc w:val="both"/>
              <w:rPr>
                <w:rFonts w:ascii="Verdana" w:hAnsi="Verdana" w:cs="Arial"/>
                <w:sz w:val="20"/>
              </w:rPr>
            </w:pPr>
            <w:r w:rsidRPr="009225C0">
              <w:rPr>
                <w:rFonts w:ascii="Verdana" w:hAnsi="Verdana" w:cs="Arial"/>
                <w:sz w:val="20"/>
              </w:rPr>
              <w:t>Dispone de inscripción vigente de la empresa en el</w:t>
            </w:r>
            <w:r w:rsidRPr="009225C0">
              <w:rPr>
                <w:rFonts w:ascii="Verdana" w:hAnsi="Verdana"/>
                <w:sz w:val="20"/>
              </w:rPr>
              <w:t xml:space="preserve"> registro de huella de carbono, compensación y proyectos de absorción de dióxido de carbono</w:t>
            </w:r>
          </w:p>
        </w:tc>
        <w:tc>
          <w:tcPr>
            <w:tcW w:w="3367" w:type="dxa"/>
            <w:shd w:val="clear" w:color="auto" w:fill="auto"/>
          </w:tcPr>
          <w:p w14:paraId="754CA2D1" w14:textId="77777777" w:rsidR="00E51AEB" w:rsidRPr="009225C0" w:rsidRDefault="00E51AEB" w:rsidP="004E3878">
            <w:pPr>
              <w:spacing w:line="240" w:lineRule="auto"/>
              <w:jc w:val="both"/>
              <w:rPr>
                <w:rFonts w:ascii="Verdana" w:hAnsi="Verdana" w:cs="Arial"/>
                <w:sz w:val="20"/>
              </w:rPr>
            </w:pPr>
          </w:p>
        </w:tc>
      </w:tr>
    </w:tbl>
    <w:p w14:paraId="1628C1AD" w14:textId="77777777" w:rsidR="00E51AEB" w:rsidRPr="000572EE" w:rsidRDefault="00E51AEB" w:rsidP="00E51AEB">
      <w:pPr>
        <w:spacing w:line="240" w:lineRule="auto"/>
        <w:ind w:left="1275" w:hanging="294"/>
        <w:jc w:val="both"/>
        <w:rPr>
          <w:rFonts w:ascii="Verdana" w:hAnsi="Verdana" w:cs="Arial"/>
          <w:b/>
          <w:bCs/>
          <w:sz w:val="20"/>
          <w:highlight w:val="cyan"/>
        </w:rPr>
      </w:pPr>
    </w:p>
    <w:p w14:paraId="349AC68A" w14:textId="77777777" w:rsidR="00E51AEB" w:rsidRPr="009225C0" w:rsidRDefault="00E51AEB" w:rsidP="00E51AEB">
      <w:pPr>
        <w:spacing w:line="240" w:lineRule="auto"/>
        <w:jc w:val="both"/>
        <w:rPr>
          <w:rFonts w:ascii="Verdana" w:hAnsi="Verdana" w:cs="Arial-ItalicMT"/>
          <w:i/>
          <w:iCs/>
          <w:sz w:val="20"/>
        </w:rPr>
      </w:pPr>
      <w:r w:rsidRPr="009225C0">
        <w:rPr>
          <w:rFonts w:ascii="Verdana" w:hAnsi="Verdana"/>
          <w:i/>
          <w:iCs/>
          <w:sz w:val="20"/>
        </w:rPr>
        <w:t xml:space="preserve">Marque la casilla en caso de disponer de la inscripción vigente de la empresa. </w:t>
      </w:r>
      <w:r w:rsidRPr="009225C0">
        <w:rPr>
          <w:rFonts w:ascii="Verdana" w:hAnsi="Verdana" w:cs="Arial-ItalicMT"/>
          <w:i/>
          <w:iCs/>
          <w:sz w:val="20"/>
        </w:rPr>
        <w:t>Se asignará 0 (cero) puntos en caso de no ofrecer la mejora.</w:t>
      </w:r>
    </w:p>
    <w:p w14:paraId="30BF7AEB" w14:textId="77777777" w:rsidR="00E51AEB" w:rsidRPr="009225C0" w:rsidRDefault="00E51AEB" w:rsidP="00E51AEB">
      <w:pPr>
        <w:pStyle w:val="Prrafodelista"/>
        <w:spacing w:line="240" w:lineRule="auto"/>
        <w:ind w:left="284"/>
        <w:jc w:val="both"/>
        <w:rPr>
          <w:rFonts w:ascii="Verdana" w:hAnsi="Verdana"/>
          <w:b/>
          <w:bCs/>
          <w:sz w:val="20"/>
        </w:rPr>
      </w:pPr>
    </w:p>
    <w:p w14:paraId="3CDB5A98" w14:textId="77777777" w:rsidR="00E51AEB" w:rsidRPr="009225C0" w:rsidRDefault="00E51AEB" w:rsidP="00E51AEB">
      <w:pPr>
        <w:pStyle w:val="Prrafodelista"/>
        <w:spacing w:line="240" w:lineRule="auto"/>
        <w:ind w:left="284"/>
        <w:jc w:val="both"/>
        <w:rPr>
          <w:rFonts w:ascii="Verdana" w:hAnsi="Verdana"/>
          <w:b/>
          <w:bCs/>
          <w:sz w:val="20"/>
        </w:rPr>
      </w:pPr>
      <w:r w:rsidRPr="009225C0">
        <w:rPr>
          <w:rFonts w:ascii="Verdana" w:hAnsi="Verdana"/>
          <w:b/>
          <w:bCs/>
          <w:sz w:val="20"/>
        </w:rPr>
        <w:t>Criterio 4: Formación:</w:t>
      </w:r>
    </w:p>
    <w:p w14:paraId="462F4F29" w14:textId="77777777" w:rsidR="00E51AEB" w:rsidRPr="009225C0" w:rsidRDefault="00E51AEB" w:rsidP="00E51AEB">
      <w:pPr>
        <w:pStyle w:val="Prrafodelista"/>
        <w:spacing w:line="240" w:lineRule="auto"/>
        <w:ind w:left="426"/>
        <w:jc w:val="both"/>
        <w:rPr>
          <w:rFonts w:ascii="Verdana" w:eastAsia="Verdana" w:hAnsi="Verdana" w:cs="Verdana"/>
          <w:b/>
          <w:bCs/>
          <w:sz w:val="20"/>
        </w:rPr>
      </w:pPr>
      <w:r w:rsidRPr="009225C0">
        <w:rPr>
          <w:rFonts w:ascii="Verdana" w:eastAsia="Verdana" w:hAnsi="Verdana" w:cs="Verdana"/>
          <w:b/>
          <w:bCs/>
          <w:sz w:val="20"/>
        </w:rPr>
        <w:lastRenderedPageBreak/>
        <w:t xml:space="preserve">Criterio 4.1 Formación presencial referente a técnicas de limpieza, gestión de residuos y limpieza de cristales </w:t>
      </w:r>
    </w:p>
    <w:p w14:paraId="1FFCBED9" w14:textId="77777777" w:rsidR="00E51AEB" w:rsidRPr="009225C0" w:rsidRDefault="00E51AEB" w:rsidP="00E51AEB">
      <w:pPr>
        <w:pStyle w:val="Prrafodelista"/>
        <w:spacing w:line="240" w:lineRule="auto"/>
        <w:ind w:left="426"/>
        <w:jc w:val="both"/>
        <w:rPr>
          <w:rFonts w:ascii="Verdana" w:eastAsia="Verdana" w:hAnsi="Verdana" w:cs="Verdana"/>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4201"/>
      </w:tblGrid>
      <w:tr w:rsidR="00E51AEB" w:rsidRPr="009225C0" w14:paraId="701667C1" w14:textId="77777777" w:rsidTr="004E3878">
        <w:tc>
          <w:tcPr>
            <w:tcW w:w="4605" w:type="dxa"/>
            <w:shd w:val="clear" w:color="auto" w:fill="auto"/>
          </w:tcPr>
          <w:p w14:paraId="3E325456" w14:textId="77777777" w:rsidR="00E51AEB" w:rsidRPr="009225C0" w:rsidRDefault="00E51AEB" w:rsidP="004E3878">
            <w:pPr>
              <w:autoSpaceDE w:val="0"/>
              <w:autoSpaceDN w:val="0"/>
              <w:adjustRightInd w:val="0"/>
              <w:spacing w:line="240" w:lineRule="auto"/>
              <w:jc w:val="both"/>
              <w:rPr>
                <w:rFonts w:ascii="Verdana" w:hAnsi="Verdana"/>
                <w:b/>
                <w:bCs/>
                <w:sz w:val="20"/>
              </w:rPr>
            </w:pPr>
            <w:r w:rsidRPr="009225C0">
              <w:rPr>
                <w:rFonts w:ascii="Verdana" w:hAnsi="Verdana" w:cs="Arial"/>
                <w:sz w:val="20"/>
              </w:rPr>
              <w:t>Curso presencial anual (mínimo 20 horas) durante toda la vigencia del contrato para todo el personal adscrito al contrato con el alcance que consta en la cláusula 1.11 PCAP.</w:t>
            </w:r>
          </w:p>
        </w:tc>
        <w:tc>
          <w:tcPr>
            <w:tcW w:w="4606" w:type="dxa"/>
            <w:shd w:val="clear" w:color="auto" w:fill="auto"/>
          </w:tcPr>
          <w:p w14:paraId="2BDA485A" w14:textId="77777777" w:rsidR="00E51AEB" w:rsidRPr="009225C0" w:rsidRDefault="00E51AEB" w:rsidP="004E3878">
            <w:pPr>
              <w:pStyle w:val="Prrafodelista"/>
              <w:spacing w:line="240" w:lineRule="auto"/>
              <w:ind w:left="0"/>
              <w:jc w:val="both"/>
              <w:rPr>
                <w:rFonts w:ascii="Verdana" w:hAnsi="Verdana"/>
                <w:b/>
                <w:bCs/>
                <w:sz w:val="20"/>
              </w:rPr>
            </w:pPr>
          </w:p>
        </w:tc>
      </w:tr>
    </w:tbl>
    <w:p w14:paraId="269746C2" w14:textId="77777777" w:rsidR="00E51AEB" w:rsidRPr="009225C0" w:rsidRDefault="00E51AEB" w:rsidP="00E51AEB">
      <w:pPr>
        <w:pStyle w:val="Prrafodelista"/>
        <w:spacing w:line="240" w:lineRule="auto"/>
        <w:ind w:left="0"/>
        <w:jc w:val="both"/>
        <w:rPr>
          <w:rFonts w:ascii="Verdana" w:hAnsi="Verdana"/>
          <w:b/>
          <w:bCs/>
          <w:sz w:val="20"/>
        </w:rPr>
      </w:pPr>
    </w:p>
    <w:p w14:paraId="14824CD5" w14:textId="77777777" w:rsidR="00E51AEB" w:rsidRPr="009225C0" w:rsidRDefault="00E51AEB" w:rsidP="00E51AEB">
      <w:pPr>
        <w:spacing w:line="240" w:lineRule="auto"/>
        <w:jc w:val="both"/>
        <w:rPr>
          <w:rFonts w:ascii="Verdana" w:hAnsi="Verdana" w:cs="Arial-ItalicMT"/>
          <w:i/>
          <w:iCs/>
          <w:sz w:val="20"/>
        </w:rPr>
      </w:pPr>
      <w:r w:rsidRPr="009225C0">
        <w:rPr>
          <w:rFonts w:ascii="Verdana" w:hAnsi="Verdana"/>
          <w:i/>
          <w:iCs/>
          <w:sz w:val="20"/>
        </w:rPr>
        <w:t xml:space="preserve">Marque la casilla correspondiente en caso de asumir el compromiso de formación. </w:t>
      </w:r>
      <w:r w:rsidRPr="009225C0">
        <w:rPr>
          <w:rFonts w:ascii="Verdana" w:hAnsi="Verdana" w:cs="Arial-ItalicMT"/>
          <w:i/>
          <w:iCs/>
          <w:sz w:val="20"/>
        </w:rPr>
        <w:t>Se asignará 0 (cero) puntos en caso de no ofrecer la mejora.</w:t>
      </w:r>
    </w:p>
    <w:p w14:paraId="65CA3E60" w14:textId="77777777" w:rsidR="00E51AEB" w:rsidRPr="009225C0" w:rsidRDefault="00E51AEB" w:rsidP="00E51AEB">
      <w:pPr>
        <w:spacing w:line="240" w:lineRule="auto"/>
        <w:jc w:val="both"/>
        <w:rPr>
          <w:rFonts w:ascii="Verdana" w:hAnsi="Verdana"/>
          <w:i/>
          <w:iCs/>
          <w:sz w:val="20"/>
        </w:rPr>
      </w:pPr>
    </w:p>
    <w:p w14:paraId="1AC7CF28" w14:textId="77777777" w:rsidR="00E51AEB" w:rsidRPr="009225C0" w:rsidRDefault="00E51AEB" w:rsidP="00E51AEB">
      <w:pPr>
        <w:pStyle w:val="Prrafodelista"/>
        <w:spacing w:line="240" w:lineRule="auto"/>
        <w:ind w:left="426"/>
        <w:jc w:val="both"/>
        <w:rPr>
          <w:rFonts w:ascii="Verdana" w:hAnsi="Verdana"/>
          <w:sz w:val="20"/>
        </w:rPr>
      </w:pPr>
      <w:r w:rsidRPr="009225C0">
        <w:rPr>
          <w:rFonts w:ascii="Verdana" w:hAnsi="Verdana"/>
          <w:b/>
          <w:bCs/>
          <w:sz w:val="20"/>
        </w:rPr>
        <w:t xml:space="preserve">Criterio 4.2 </w:t>
      </w:r>
      <w:r w:rsidRPr="009225C0">
        <w:rPr>
          <w:rFonts w:ascii="Verdana" w:eastAsia="Verdana" w:hAnsi="Verdana" w:cs="Verdana"/>
          <w:b/>
          <w:bCs/>
          <w:sz w:val="20"/>
        </w:rPr>
        <w:t xml:space="preserve">Formación presencial en primeros auxilios: </w:t>
      </w:r>
    </w:p>
    <w:p w14:paraId="7E62E2AE" w14:textId="77777777" w:rsidR="00E51AEB" w:rsidRPr="009225C0" w:rsidRDefault="00E51AEB" w:rsidP="00E51AEB">
      <w:pPr>
        <w:spacing w:line="240" w:lineRule="auto"/>
        <w:jc w:val="both"/>
        <w:rPr>
          <w:rFonts w:ascii="Verdana" w:hAnsi="Verdana"/>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3727"/>
      </w:tblGrid>
      <w:tr w:rsidR="00E51AEB" w:rsidRPr="009225C0" w14:paraId="03706E3A" w14:textId="77777777" w:rsidTr="004E3878">
        <w:trPr>
          <w:jc w:val="center"/>
        </w:trPr>
        <w:tc>
          <w:tcPr>
            <w:tcW w:w="4972" w:type="dxa"/>
            <w:shd w:val="clear" w:color="auto" w:fill="auto"/>
          </w:tcPr>
          <w:p w14:paraId="329F3369" w14:textId="77777777" w:rsidR="00E51AEB" w:rsidRPr="009225C0" w:rsidRDefault="00E51AEB" w:rsidP="004E3878">
            <w:pPr>
              <w:pStyle w:val="Prrafodelista"/>
              <w:spacing w:line="240" w:lineRule="auto"/>
              <w:ind w:left="0"/>
              <w:jc w:val="both"/>
              <w:rPr>
                <w:rFonts w:ascii="Verdana" w:hAnsi="Verdana"/>
                <w:sz w:val="20"/>
              </w:rPr>
            </w:pPr>
            <w:r w:rsidRPr="009225C0">
              <w:rPr>
                <w:rFonts w:ascii="Verdana" w:hAnsi="Verdana"/>
                <w:sz w:val="20"/>
              </w:rPr>
              <w:t xml:space="preserve">La empresa licitadora se compromete a ofrecer a un mínimo de dos personas trabajadoras del nivel funcional limpiador/a y/o responsable de equipo un curso de formación presencial en primeros auxilios, con una duración mínima de 5 horas en un plazo máximo de seis semanas a contar desde la vigencia del contrato con el alcance que consta en la cláusula 1.11 del PCAP. </w:t>
            </w:r>
          </w:p>
        </w:tc>
        <w:tc>
          <w:tcPr>
            <w:tcW w:w="3946" w:type="dxa"/>
            <w:shd w:val="clear" w:color="auto" w:fill="auto"/>
          </w:tcPr>
          <w:p w14:paraId="208402E9" w14:textId="77777777" w:rsidR="00E51AEB" w:rsidRPr="009225C0" w:rsidRDefault="00E51AEB" w:rsidP="004E3878">
            <w:pPr>
              <w:pStyle w:val="Prrafodelista"/>
              <w:spacing w:line="240" w:lineRule="auto"/>
              <w:ind w:left="0"/>
              <w:jc w:val="both"/>
              <w:rPr>
                <w:rFonts w:ascii="Verdana" w:hAnsi="Verdana"/>
                <w:sz w:val="20"/>
              </w:rPr>
            </w:pPr>
          </w:p>
        </w:tc>
      </w:tr>
    </w:tbl>
    <w:p w14:paraId="0B4168C9" w14:textId="77777777" w:rsidR="00E51AEB" w:rsidRPr="009225C0" w:rsidRDefault="00E51AEB" w:rsidP="00E51AEB">
      <w:pPr>
        <w:spacing w:line="240" w:lineRule="auto"/>
        <w:jc w:val="both"/>
        <w:rPr>
          <w:rFonts w:ascii="Verdana" w:hAnsi="Verdana"/>
          <w:i/>
          <w:iCs/>
          <w:sz w:val="20"/>
        </w:rPr>
      </w:pPr>
    </w:p>
    <w:p w14:paraId="675DA5F5" w14:textId="77777777" w:rsidR="00E51AEB" w:rsidRPr="009225C0" w:rsidRDefault="00E51AEB" w:rsidP="00E51AEB">
      <w:pPr>
        <w:spacing w:line="240" w:lineRule="auto"/>
        <w:jc w:val="both"/>
        <w:rPr>
          <w:rFonts w:ascii="Verdana" w:hAnsi="Verdana"/>
          <w:i/>
          <w:iCs/>
          <w:sz w:val="20"/>
        </w:rPr>
      </w:pPr>
      <w:r w:rsidRPr="009225C0">
        <w:rPr>
          <w:rFonts w:ascii="Verdana" w:hAnsi="Verdana"/>
          <w:i/>
          <w:iCs/>
          <w:sz w:val="20"/>
        </w:rPr>
        <w:t xml:space="preserve">Marque la casilla en caso de asumir el compromiso de formación. </w:t>
      </w:r>
      <w:r w:rsidRPr="009225C0">
        <w:rPr>
          <w:rFonts w:ascii="Verdana" w:hAnsi="Verdana" w:cs="Arial-ItalicMT"/>
          <w:i/>
          <w:iCs/>
          <w:sz w:val="20"/>
        </w:rPr>
        <w:t>Se asignará 0 (cero) puntos en caso de no ofrecer la mejora.</w:t>
      </w:r>
    </w:p>
    <w:p w14:paraId="0EB49806" w14:textId="77777777" w:rsidR="00E51AEB" w:rsidRPr="009225C0" w:rsidRDefault="00E51AEB" w:rsidP="00E51AEB">
      <w:pPr>
        <w:spacing w:line="240" w:lineRule="auto"/>
        <w:jc w:val="both"/>
        <w:rPr>
          <w:rFonts w:ascii="Verdana" w:hAnsi="Verdana"/>
          <w:b/>
          <w:bCs/>
          <w:sz w:val="20"/>
        </w:rPr>
      </w:pPr>
    </w:p>
    <w:p w14:paraId="4138E6DC" w14:textId="77777777" w:rsidR="00E51AEB" w:rsidRPr="009225C0" w:rsidRDefault="00E51AEB" w:rsidP="00E51AEB">
      <w:pPr>
        <w:spacing w:line="240" w:lineRule="auto"/>
        <w:jc w:val="both"/>
        <w:rPr>
          <w:rFonts w:ascii="Verdana" w:hAnsi="Verdana"/>
          <w:b/>
          <w:bCs/>
          <w:sz w:val="20"/>
        </w:rPr>
      </w:pPr>
      <w:r w:rsidRPr="009225C0">
        <w:rPr>
          <w:rFonts w:ascii="Verdana" w:hAnsi="Verdana"/>
          <w:b/>
          <w:bCs/>
          <w:sz w:val="20"/>
        </w:rPr>
        <w:t>Criterio 5: Utilización de una herramienta informática para la gestión de órdenes de trabajo de las limpiezas puntuales y de las incidencias.</w:t>
      </w:r>
    </w:p>
    <w:p w14:paraId="3EFD671B" w14:textId="77777777" w:rsidR="00E51AEB" w:rsidRPr="009225C0" w:rsidRDefault="00E51AEB" w:rsidP="00E51AEB">
      <w:pPr>
        <w:spacing w:line="240" w:lineRule="auto"/>
        <w:jc w:val="both"/>
        <w:rPr>
          <w:rFonts w:ascii="Verdana" w:hAnsi="Verdana"/>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3728"/>
      </w:tblGrid>
      <w:tr w:rsidR="00E51AEB" w:rsidRPr="009225C0" w14:paraId="58E02647" w14:textId="77777777" w:rsidTr="004E3878">
        <w:trPr>
          <w:jc w:val="center"/>
        </w:trPr>
        <w:tc>
          <w:tcPr>
            <w:tcW w:w="4972" w:type="dxa"/>
            <w:shd w:val="clear" w:color="auto" w:fill="auto"/>
          </w:tcPr>
          <w:p w14:paraId="1A6940D7" w14:textId="77777777" w:rsidR="00E51AEB" w:rsidRPr="009225C0" w:rsidRDefault="00E51AEB" w:rsidP="004E3878">
            <w:pPr>
              <w:pStyle w:val="Prrafodelista"/>
              <w:spacing w:line="240" w:lineRule="auto"/>
              <w:ind w:left="0"/>
              <w:jc w:val="both"/>
              <w:rPr>
                <w:rFonts w:ascii="Verdana" w:hAnsi="Verdana"/>
                <w:sz w:val="20"/>
              </w:rPr>
            </w:pPr>
            <w:r w:rsidRPr="009225C0">
              <w:rPr>
                <w:rFonts w:ascii="Verdana" w:hAnsi="Verdana"/>
                <w:sz w:val="20"/>
              </w:rPr>
              <w:t>La empresa contratista utilizará una herramienta informática para la gestión de órdenes de trabajo y de incidencias, con un módulo adicional de seguimiento y control de incidencias.</w:t>
            </w:r>
          </w:p>
        </w:tc>
        <w:tc>
          <w:tcPr>
            <w:tcW w:w="3946" w:type="dxa"/>
            <w:shd w:val="clear" w:color="auto" w:fill="auto"/>
          </w:tcPr>
          <w:p w14:paraId="52E93D43" w14:textId="77777777" w:rsidR="00E51AEB" w:rsidRPr="009225C0" w:rsidRDefault="00E51AEB" w:rsidP="004E3878">
            <w:pPr>
              <w:pStyle w:val="Prrafodelista"/>
              <w:spacing w:line="240" w:lineRule="auto"/>
              <w:ind w:left="0"/>
              <w:jc w:val="both"/>
              <w:rPr>
                <w:rFonts w:ascii="Verdana" w:hAnsi="Verdana"/>
                <w:sz w:val="20"/>
              </w:rPr>
            </w:pPr>
          </w:p>
        </w:tc>
      </w:tr>
    </w:tbl>
    <w:p w14:paraId="2A29640F" w14:textId="77777777" w:rsidR="00E51AEB" w:rsidRPr="009225C0" w:rsidRDefault="00E51AEB" w:rsidP="00E51AEB">
      <w:pPr>
        <w:spacing w:line="240" w:lineRule="auto"/>
        <w:jc w:val="both"/>
        <w:rPr>
          <w:rFonts w:ascii="Verdana" w:hAnsi="Verdana"/>
          <w:b/>
          <w:bCs/>
          <w:sz w:val="20"/>
        </w:rPr>
      </w:pPr>
    </w:p>
    <w:p w14:paraId="10F06D5E" w14:textId="77777777" w:rsidR="00E51AEB" w:rsidRPr="009225C0" w:rsidRDefault="00E51AEB" w:rsidP="00E51AEB">
      <w:pPr>
        <w:spacing w:line="240" w:lineRule="auto"/>
        <w:jc w:val="both"/>
        <w:rPr>
          <w:rFonts w:ascii="Verdana" w:hAnsi="Verdana"/>
          <w:i/>
          <w:iCs/>
          <w:sz w:val="20"/>
        </w:rPr>
      </w:pPr>
      <w:r w:rsidRPr="009225C0">
        <w:rPr>
          <w:rFonts w:ascii="Verdana" w:hAnsi="Verdana"/>
          <w:i/>
          <w:iCs/>
          <w:sz w:val="20"/>
        </w:rPr>
        <w:t xml:space="preserve">Marque la casilla en caso de asumir el compromiso. </w:t>
      </w:r>
      <w:r w:rsidRPr="009225C0">
        <w:rPr>
          <w:rFonts w:ascii="Verdana" w:hAnsi="Verdana" w:cs="Arial-ItalicMT"/>
          <w:i/>
          <w:iCs/>
          <w:sz w:val="20"/>
        </w:rPr>
        <w:t>Se asignará 0 (cero) puntos en caso de no ofrecer la mejora.</w:t>
      </w:r>
    </w:p>
    <w:p w14:paraId="72A0616C" w14:textId="77777777" w:rsidR="00E51AEB" w:rsidRPr="009225C0" w:rsidRDefault="00E51AEB" w:rsidP="00E51AEB">
      <w:pPr>
        <w:spacing w:line="240" w:lineRule="auto"/>
        <w:jc w:val="both"/>
        <w:rPr>
          <w:rFonts w:ascii="Verdana" w:hAnsi="Verdana" w:cs="Arial-ItalicMT"/>
          <w:i/>
          <w:iCs/>
          <w:sz w:val="20"/>
        </w:rPr>
      </w:pPr>
    </w:p>
    <w:p w14:paraId="0DC667DF" w14:textId="77777777" w:rsidR="00E51AEB" w:rsidRPr="009225C0" w:rsidRDefault="00E51AEB" w:rsidP="00E51AEB">
      <w:pPr>
        <w:spacing w:line="240" w:lineRule="auto"/>
        <w:jc w:val="both"/>
        <w:rPr>
          <w:rFonts w:ascii="Verdana" w:hAnsi="Verdana" w:cs="Arial-ItalicMT"/>
          <w:b/>
          <w:bCs/>
          <w:sz w:val="20"/>
        </w:rPr>
      </w:pPr>
      <w:r w:rsidRPr="009225C0">
        <w:rPr>
          <w:rFonts w:ascii="Verdana" w:hAnsi="Verdana" w:cs="Arial-ItalicMT"/>
          <w:b/>
          <w:bCs/>
          <w:sz w:val="20"/>
        </w:rPr>
        <w:t>Criterio 6: Aportación de un protocolo de actuación ante la violencia de género.</w:t>
      </w:r>
    </w:p>
    <w:p w14:paraId="0F8B7E67" w14:textId="77777777" w:rsidR="00E51AEB" w:rsidRPr="009225C0" w:rsidRDefault="00E51AEB" w:rsidP="00E51AEB">
      <w:pPr>
        <w:spacing w:line="240" w:lineRule="auto"/>
        <w:jc w:val="both"/>
        <w:rPr>
          <w:rFonts w:ascii="Verdana" w:hAnsi="Verdana" w:cs="Arial-ItalicMT"/>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3732"/>
      </w:tblGrid>
      <w:tr w:rsidR="00E51AEB" w:rsidRPr="009225C0" w14:paraId="6D39351B" w14:textId="77777777" w:rsidTr="004E3878">
        <w:trPr>
          <w:jc w:val="center"/>
        </w:trPr>
        <w:tc>
          <w:tcPr>
            <w:tcW w:w="4972" w:type="dxa"/>
            <w:shd w:val="clear" w:color="auto" w:fill="auto"/>
          </w:tcPr>
          <w:p w14:paraId="757CE538" w14:textId="77777777" w:rsidR="00E51AEB" w:rsidRPr="009225C0" w:rsidRDefault="00E51AEB" w:rsidP="004E3878">
            <w:pPr>
              <w:pStyle w:val="Prrafodelista"/>
              <w:spacing w:line="240" w:lineRule="auto"/>
              <w:ind w:left="0"/>
              <w:jc w:val="both"/>
              <w:rPr>
                <w:rFonts w:ascii="Verdana" w:hAnsi="Verdana"/>
                <w:sz w:val="20"/>
              </w:rPr>
            </w:pPr>
            <w:r w:rsidRPr="009225C0">
              <w:rPr>
                <w:rFonts w:ascii="Verdana" w:hAnsi="Verdana"/>
                <w:sz w:val="20"/>
              </w:rPr>
              <w:t>La empresa contratista dispone de un protocolo o sistema de prevención y protección de la violencia de género aprobado por el comité de empresa.</w:t>
            </w:r>
          </w:p>
        </w:tc>
        <w:tc>
          <w:tcPr>
            <w:tcW w:w="3946" w:type="dxa"/>
            <w:shd w:val="clear" w:color="auto" w:fill="auto"/>
          </w:tcPr>
          <w:p w14:paraId="53729133" w14:textId="77777777" w:rsidR="00E51AEB" w:rsidRPr="009225C0" w:rsidRDefault="00E51AEB" w:rsidP="004E3878">
            <w:pPr>
              <w:pStyle w:val="Prrafodelista"/>
              <w:spacing w:line="240" w:lineRule="auto"/>
              <w:ind w:left="0"/>
              <w:jc w:val="both"/>
              <w:rPr>
                <w:rFonts w:ascii="Verdana" w:hAnsi="Verdana"/>
                <w:sz w:val="20"/>
              </w:rPr>
            </w:pPr>
          </w:p>
        </w:tc>
      </w:tr>
    </w:tbl>
    <w:p w14:paraId="46B73602" w14:textId="77777777" w:rsidR="00E51AEB" w:rsidRPr="009225C0" w:rsidRDefault="00E51AEB" w:rsidP="00E51AEB">
      <w:pPr>
        <w:spacing w:line="240" w:lineRule="auto"/>
        <w:jc w:val="both"/>
        <w:rPr>
          <w:rFonts w:ascii="Verdana" w:hAnsi="Verdana"/>
          <w:i/>
          <w:iCs/>
          <w:sz w:val="20"/>
        </w:rPr>
      </w:pPr>
    </w:p>
    <w:p w14:paraId="0AAAE09F" w14:textId="769B795F" w:rsidR="00E86CE0" w:rsidRDefault="00E51AEB" w:rsidP="00E51AEB">
      <w:pPr>
        <w:spacing w:line="240" w:lineRule="auto"/>
        <w:jc w:val="both"/>
      </w:pPr>
      <w:r w:rsidRPr="009225C0">
        <w:rPr>
          <w:rFonts w:ascii="Verdana" w:hAnsi="Verdana"/>
          <w:i/>
          <w:iCs/>
          <w:sz w:val="20"/>
        </w:rPr>
        <w:t xml:space="preserve">Marque la casilla en caso de asumir el compromiso. </w:t>
      </w:r>
      <w:r w:rsidRPr="009225C0">
        <w:rPr>
          <w:rFonts w:ascii="Verdana" w:hAnsi="Verdana" w:cs="Arial-ItalicMT"/>
          <w:i/>
          <w:iCs/>
          <w:sz w:val="20"/>
        </w:rPr>
        <w:t>Se asignará 0 (cero) puntos en caso de no ofrecer la mejora.</w:t>
      </w:r>
    </w:p>
    <w:sectPr w:rsidR="00E86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2"/>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43"/>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0000044"/>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8A147C2"/>
    <w:multiLevelType w:val="hybridMultilevel"/>
    <w:tmpl w:val="C62E4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6723626">
    <w:abstractNumId w:val="0"/>
  </w:num>
  <w:num w:numId="2" w16cid:durableId="722947334">
    <w:abstractNumId w:val="1"/>
  </w:num>
  <w:num w:numId="3" w16cid:durableId="305354482">
    <w:abstractNumId w:val="2"/>
  </w:num>
  <w:num w:numId="4" w16cid:durableId="317808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AEB"/>
    <w:rsid w:val="000930CD"/>
    <w:rsid w:val="003C7FAD"/>
    <w:rsid w:val="003E698C"/>
    <w:rsid w:val="00604C5D"/>
    <w:rsid w:val="00AD13A1"/>
    <w:rsid w:val="00DA1F0C"/>
    <w:rsid w:val="00E51AEB"/>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4F80"/>
  <w15:chartTrackingRefBased/>
  <w15:docId w15:val="{C40028A0-2FCD-4AC3-80C0-2DF5DB88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EB"/>
  </w:style>
  <w:style w:type="paragraph" w:styleId="Ttulo1">
    <w:name w:val="heading 1"/>
    <w:basedOn w:val="Normal"/>
    <w:next w:val="Normal"/>
    <w:link w:val="Ttulo1Car"/>
    <w:uiPriority w:val="9"/>
    <w:qFormat/>
    <w:rsid w:val="00E51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1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1A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1A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1A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1A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1A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1A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1A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1A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1A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1A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1A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1A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1A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1A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1A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1AEB"/>
    <w:rPr>
      <w:rFonts w:eastAsiaTheme="majorEastAsia" w:cstheme="majorBidi"/>
      <w:color w:val="272727" w:themeColor="text1" w:themeTint="D8"/>
    </w:rPr>
  </w:style>
  <w:style w:type="paragraph" w:styleId="Ttulo">
    <w:name w:val="Title"/>
    <w:basedOn w:val="Normal"/>
    <w:next w:val="Normal"/>
    <w:link w:val="TtuloCar"/>
    <w:uiPriority w:val="10"/>
    <w:qFormat/>
    <w:rsid w:val="00E51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1A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1A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1A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1AEB"/>
    <w:pPr>
      <w:spacing w:before="160"/>
      <w:jc w:val="center"/>
    </w:pPr>
    <w:rPr>
      <w:i/>
      <w:iCs/>
      <w:color w:val="404040" w:themeColor="text1" w:themeTint="BF"/>
    </w:rPr>
  </w:style>
  <w:style w:type="character" w:customStyle="1" w:styleId="CitaCar">
    <w:name w:val="Cita Car"/>
    <w:basedOn w:val="Fuentedeprrafopredeter"/>
    <w:link w:val="Cita"/>
    <w:uiPriority w:val="29"/>
    <w:rsid w:val="00E51AEB"/>
    <w:rPr>
      <w:i/>
      <w:iCs/>
      <w:color w:val="404040" w:themeColor="text1" w:themeTint="BF"/>
    </w:rPr>
  </w:style>
  <w:style w:type="paragraph" w:styleId="Prrafodelista">
    <w:name w:val="List Paragraph"/>
    <w:basedOn w:val="Normal"/>
    <w:uiPriority w:val="1"/>
    <w:qFormat/>
    <w:rsid w:val="00E51AEB"/>
    <w:pPr>
      <w:ind w:left="720"/>
      <w:contextualSpacing/>
    </w:pPr>
  </w:style>
  <w:style w:type="character" w:styleId="nfasisintenso">
    <w:name w:val="Intense Emphasis"/>
    <w:basedOn w:val="Fuentedeprrafopredeter"/>
    <w:uiPriority w:val="21"/>
    <w:qFormat/>
    <w:rsid w:val="00E51AEB"/>
    <w:rPr>
      <w:i/>
      <w:iCs/>
      <w:color w:val="0F4761" w:themeColor="accent1" w:themeShade="BF"/>
    </w:rPr>
  </w:style>
  <w:style w:type="paragraph" w:styleId="Citadestacada">
    <w:name w:val="Intense Quote"/>
    <w:basedOn w:val="Normal"/>
    <w:next w:val="Normal"/>
    <w:link w:val="CitadestacadaCar"/>
    <w:uiPriority w:val="30"/>
    <w:qFormat/>
    <w:rsid w:val="00E51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1AEB"/>
    <w:rPr>
      <w:i/>
      <w:iCs/>
      <w:color w:val="0F4761" w:themeColor="accent1" w:themeShade="BF"/>
    </w:rPr>
  </w:style>
  <w:style w:type="character" w:styleId="Referenciaintensa">
    <w:name w:val="Intense Reference"/>
    <w:basedOn w:val="Fuentedeprrafopredeter"/>
    <w:uiPriority w:val="32"/>
    <w:qFormat/>
    <w:rsid w:val="00E51A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1087</Words>
  <Characters>5981</Characters>
  <Application>Microsoft Office Word</Application>
  <DocSecurity>0</DocSecurity>
  <Lines>49</Lines>
  <Paragraphs>14</Paragraphs>
  <ScaleCrop>false</ScaleCrop>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2025-07-02T12:10:00Z</dcterms:created>
  <dcterms:modified xsi:type="dcterms:W3CDTF">2025-07-02T12:11:00Z</dcterms:modified>
</cp:coreProperties>
</file>