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E3C9" w14:textId="77777777" w:rsidR="002C14BE" w:rsidRDefault="002C14BE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395A86F0" w14:textId="77777777" w:rsidR="002C14BE" w:rsidRDefault="002C14BE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60F774D6" w14:textId="77777777" w:rsidR="002C14BE" w:rsidRPr="008A7AEF" w:rsidRDefault="002C14BE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104A12CE" w14:textId="77777777" w:rsidR="002C14BE" w:rsidRPr="008A7AEF" w:rsidRDefault="002C14BE" w:rsidP="00E023C0">
      <w:pPr>
        <w:pStyle w:val="Ttol"/>
        <w:rPr>
          <w:rFonts w:ascii="Verdana" w:hAnsi="Verdana" w:cs="Arial"/>
          <w:sz w:val="20"/>
        </w:rPr>
      </w:pPr>
    </w:p>
    <w:p w14:paraId="04C0333E" w14:textId="77777777" w:rsidR="002C14BE" w:rsidRPr="008A7AEF" w:rsidRDefault="002C14BE" w:rsidP="00E023C0">
      <w:pPr>
        <w:pStyle w:val="Ttol"/>
        <w:rPr>
          <w:rFonts w:ascii="Verdana" w:hAnsi="Verdana" w:cs="Arial"/>
          <w:sz w:val="20"/>
        </w:rPr>
      </w:pPr>
    </w:p>
    <w:p w14:paraId="5C7A9329" w14:textId="3713288B" w:rsidR="002C14BE" w:rsidRDefault="002C14BE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>
        <w:rPr>
          <w:rFonts w:ascii="Verdana" w:hAnsi="Verdana" w:cs="Arial"/>
        </w:rPr>
        <w:t xml:space="preserve">001_25001195, Expedient </w:t>
      </w:r>
      <w:bookmarkStart w:id="2" w:name="annex_OE_expedient"/>
      <w:bookmarkEnd w:id="2"/>
      <w:r w:rsidR="001E14A4">
        <w:rPr>
          <w:rFonts w:ascii="Verdana" w:hAnsi="Verdana" w:cs="Arial"/>
        </w:rPr>
        <w:t>2005/2025</w:t>
      </w:r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3" w:name="annex_OE_objecte"/>
      <w:bookmarkEnd w:id="3"/>
      <w:r w:rsidR="001E14A4">
        <w:rPr>
          <w:rFonts w:ascii="Verdana" w:hAnsi="Verdana"/>
        </w:rPr>
        <w:t xml:space="preserve">la </w:t>
      </w:r>
      <w:r w:rsidRPr="001E14A4">
        <w:rPr>
          <w:rFonts w:ascii="Verdana" w:hAnsi="Verdana"/>
          <w:i/>
          <w:iCs/>
        </w:rPr>
        <w:t>gestió i dinamització del Servei d'Interculturalitat del Districte de Sant Andreu, amb mesures de contractació pública sostenible</w:t>
      </w:r>
      <w:r>
        <w:rPr>
          <w:rFonts w:ascii="Verdana" w:hAnsi="Verdana"/>
        </w:rPr>
        <w:t>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656C6A3A" w14:textId="77777777" w:rsidR="002C14BE" w:rsidRDefault="002C14BE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B342736" w14:textId="7CCB4697" w:rsidR="002C14BE" w:rsidRDefault="00D703ED" w:rsidP="00D703ED">
      <w:pPr>
        <w:tabs>
          <w:tab w:val="left" w:pos="3402"/>
        </w:tabs>
        <w:ind w:left="567" w:hanging="567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b/>
          <w:snapToGrid w:val="0"/>
          <w:lang w:eastAsia="es-ES"/>
        </w:rPr>
        <w:t xml:space="preserve">C1. </w:t>
      </w:r>
      <w:r>
        <w:rPr>
          <w:rFonts w:ascii="Verdana" w:hAnsi="Verdana"/>
          <w:b/>
          <w:snapToGrid w:val="0"/>
          <w:lang w:eastAsia="es-ES"/>
        </w:rPr>
        <w:tab/>
      </w:r>
      <w:r w:rsidR="002C14BE" w:rsidRPr="007803FB">
        <w:rPr>
          <w:rFonts w:ascii="Verdana" w:hAnsi="Verdana"/>
          <w:b/>
          <w:snapToGrid w:val="0"/>
          <w:lang w:eastAsia="es-ES"/>
        </w:rPr>
        <w:t xml:space="preserve">Preu </w:t>
      </w:r>
      <w:r w:rsidR="002C14BE">
        <w:rPr>
          <w:rFonts w:ascii="Verdana" w:hAnsi="Verdana"/>
          <w:b/>
          <w:snapToGrid w:val="0"/>
          <w:lang w:eastAsia="es-ES"/>
        </w:rPr>
        <w:t>net (</w:t>
      </w:r>
      <w:r w:rsidR="002C14BE" w:rsidRPr="007803FB">
        <w:rPr>
          <w:rFonts w:ascii="Verdana" w:hAnsi="Verdana"/>
          <w:b/>
          <w:snapToGrid w:val="0"/>
          <w:lang w:eastAsia="es-ES"/>
        </w:rPr>
        <w:t>sense IVA</w:t>
      </w:r>
      <w:r w:rsidR="002C14BE">
        <w:rPr>
          <w:rFonts w:ascii="Verdana" w:hAnsi="Verdana"/>
          <w:b/>
          <w:snapToGrid w:val="0"/>
          <w:lang w:eastAsia="es-ES"/>
        </w:rPr>
        <w:t>)</w:t>
      </w:r>
      <w:r w:rsidR="002C14BE" w:rsidRPr="007803FB">
        <w:rPr>
          <w:rFonts w:ascii="Verdana" w:hAnsi="Verdana"/>
          <w:b/>
          <w:snapToGrid w:val="0"/>
          <w:lang w:eastAsia="es-ES"/>
        </w:rPr>
        <w:t>:</w:t>
      </w:r>
      <w:r w:rsidR="002C14BE"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</w:r>
      <w:r w:rsidR="002C14BE">
        <w:rPr>
          <w:rFonts w:ascii="Verdana" w:hAnsi="Verdana"/>
          <w:snapToGrid w:val="0"/>
          <w:lang w:eastAsia="es-ES"/>
        </w:rPr>
        <w:t>............ €</w:t>
      </w:r>
    </w:p>
    <w:p w14:paraId="6AD10AEC" w14:textId="4DD1AC78" w:rsidR="002C14BE" w:rsidRDefault="002C14BE" w:rsidP="00D703ED">
      <w:pPr>
        <w:tabs>
          <w:tab w:val="left" w:pos="4111"/>
        </w:tabs>
        <w:ind w:firstLine="567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 w:rsidR="00D703ED"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>.... %</w:t>
      </w:r>
    </w:p>
    <w:p w14:paraId="709CE46F" w14:textId="72A92B49" w:rsidR="002C14BE" w:rsidRDefault="002C14BE" w:rsidP="00D703ED">
      <w:pPr>
        <w:tabs>
          <w:tab w:val="left" w:pos="3544"/>
        </w:tabs>
        <w:ind w:firstLine="567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</w:t>
      </w:r>
      <w:r w:rsidR="00D703ED">
        <w:rPr>
          <w:rFonts w:ascii="Verdana" w:hAnsi="Verdana"/>
          <w:snapToGrid w:val="0"/>
          <w:lang w:eastAsia="es-ES"/>
        </w:rPr>
        <w:t>:</w:t>
      </w:r>
      <w:r w:rsidR="00D703ED"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>............ €</w:t>
      </w:r>
    </w:p>
    <w:p w14:paraId="4DF47B52" w14:textId="64135F34" w:rsidR="002C14BE" w:rsidRDefault="002C14BE" w:rsidP="00D703ED">
      <w:pPr>
        <w:tabs>
          <w:tab w:val="left" w:pos="3402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</w:t>
      </w:r>
    </w:p>
    <w:p w14:paraId="372BE284" w14:textId="52F4D961" w:rsidR="002C14BE" w:rsidRDefault="002C14BE" w:rsidP="00D703ED">
      <w:pPr>
        <w:ind w:firstLine="567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</w:t>
      </w:r>
      <w:r w:rsidR="00D703ED"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>............. €</w:t>
      </w:r>
    </w:p>
    <w:p w14:paraId="299DA0BF" w14:textId="77777777" w:rsidR="002C14BE" w:rsidRPr="008A7AEF" w:rsidRDefault="002C14BE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F2C7B1B" w14:textId="77777777" w:rsidR="002C14BE" w:rsidRDefault="002C14BE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87B8BBC" w14:textId="77777777" w:rsidR="002C14BE" w:rsidRPr="003E75E6" w:rsidRDefault="002C14BE" w:rsidP="00594E2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06AC655F" w14:textId="77777777" w:rsidR="002C14BE" w:rsidRDefault="002C14BE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2C14BE" w:rsidRPr="00690C9C" w14:paraId="29035750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B99839" w14:textId="77777777" w:rsidR="002C14BE" w:rsidRPr="007803FB" w:rsidRDefault="002C14BE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118AB6" w14:textId="77777777" w:rsidR="002C14BE" w:rsidRPr="007803FB" w:rsidRDefault="002C14BE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2C14BE" w:rsidRPr="00690C9C" w14:paraId="33A9372D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3960D2" w14:textId="77777777" w:rsidR="002C14BE" w:rsidRDefault="002C14BE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41A14" w14:textId="77777777" w:rsidR="002C14BE" w:rsidRDefault="002C14BE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C14BE" w:rsidRPr="00690C9C" w14:paraId="0DEDE047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B68D44" w14:textId="77777777" w:rsidR="002C14BE" w:rsidRDefault="002C14BE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565453" w14:textId="77777777" w:rsidR="002C14BE" w:rsidRDefault="002C14BE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C14BE" w:rsidRPr="00690C9C" w14:paraId="39D7231D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C1BB63" w14:textId="77777777" w:rsidR="002C14BE" w:rsidRDefault="002C14BE" w:rsidP="007803F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EBCA1" w14:textId="77777777" w:rsidR="002C14BE" w:rsidRDefault="002C14BE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C14BE" w:rsidRPr="00690C9C" w14:paraId="7F73FBF0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6AD2F9" w14:textId="77777777" w:rsidR="002C14BE" w:rsidRDefault="002C14BE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2C6037" w14:textId="77777777" w:rsidR="002C14BE" w:rsidRDefault="002C14BE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1F951DDA" w14:textId="77777777" w:rsidR="002C14BE" w:rsidRDefault="002C14BE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C14BE" w:rsidRPr="00690C9C" w14:paraId="44CBCE54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A6EAD2" w14:textId="77777777" w:rsidR="002C14BE" w:rsidRPr="007803FB" w:rsidRDefault="002C14BE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8B3DBA" w14:textId="77777777" w:rsidR="002C14BE" w:rsidRPr="007803FB" w:rsidRDefault="002C14BE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2C14BE" w:rsidRPr="00690C9C" w14:paraId="0BB1B950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B74A79" w14:textId="77777777" w:rsidR="002C14BE" w:rsidRDefault="002C14BE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B0FB9E" w14:textId="77777777" w:rsidR="002C14BE" w:rsidRDefault="002C14BE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C14BE" w:rsidRPr="00690C9C" w14:paraId="7E854B1A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1EEE88" w14:textId="77777777" w:rsidR="002C14BE" w:rsidRDefault="002C14BE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B1A14A" w14:textId="77777777" w:rsidR="002C14BE" w:rsidRDefault="002C14BE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C14BE" w:rsidRPr="00690C9C" w14:paraId="34432A89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9F1FA0" w14:textId="77777777" w:rsidR="002C14BE" w:rsidRDefault="002C14BE" w:rsidP="00655514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8D2EA5" w14:textId="77777777" w:rsidR="002C14BE" w:rsidRDefault="002C14BE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C14BE" w:rsidRPr="00690C9C" w14:paraId="3DAB47F4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C3A543" w14:textId="77777777" w:rsidR="002C14BE" w:rsidRDefault="002C14BE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A7A67F" w14:textId="77777777" w:rsidR="002C14BE" w:rsidRDefault="002C14BE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6EF4321B" w14:textId="77777777" w:rsidR="002C14BE" w:rsidRDefault="002C14BE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C14BE" w:rsidRPr="00690C9C" w14:paraId="0EB425C1" w14:textId="77777777" w:rsidTr="00181263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33272D" w14:textId="77777777" w:rsidR="002C14BE" w:rsidRPr="007803FB" w:rsidRDefault="002C14BE" w:rsidP="00181263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72BC72" w14:textId="77777777" w:rsidR="002C14BE" w:rsidRDefault="002C14BE" w:rsidP="00181263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30190367" w14:textId="77777777" w:rsidR="002C14BE" w:rsidRDefault="002C14BE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C14BE" w:rsidRPr="00690C9C" w14:paraId="579E62DD" w14:textId="77777777" w:rsidTr="0065551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A4594A" w14:textId="77777777" w:rsidR="002C14BE" w:rsidRDefault="002C14BE" w:rsidP="007803F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0241AE" w14:textId="77777777" w:rsidR="002C14BE" w:rsidRDefault="002C14BE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72438A07" w14:textId="77777777" w:rsidR="002C14BE" w:rsidRDefault="002C14BE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24133544" w14:textId="77777777" w:rsidR="002C14BE" w:rsidRDefault="002C14BE" w:rsidP="00BA6CEB">
      <w:pPr>
        <w:rPr>
          <w:rFonts w:ascii="Verdana" w:hAnsi="Verdana"/>
        </w:rPr>
      </w:pPr>
      <w:bookmarkStart w:id="4" w:name="annex_OE_modificacions"/>
      <w:bookmarkEnd w:id="4"/>
    </w:p>
    <w:p w14:paraId="0E2D97A6" w14:textId="77777777" w:rsidR="001E14A4" w:rsidRDefault="001E14A4">
      <w:pPr>
        <w:suppressAutoHyphens w:val="0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FEF3BF6" w14:textId="29FDF1AF" w:rsidR="002C14BE" w:rsidRPr="009A39BD" w:rsidRDefault="002C14BE" w:rsidP="002B3D0B">
      <w:pPr>
        <w:rPr>
          <w:rFonts w:ascii="Verdana" w:hAnsi="Verdana"/>
        </w:rPr>
      </w:pPr>
      <w:r w:rsidRPr="009A39BD">
        <w:rPr>
          <w:rFonts w:ascii="Verdana" w:hAnsi="Verdana"/>
        </w:rPr>
        <w:lastRenderedPageBreak/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67DC0011" w14:textId="77777777" w:rsidR="002C14BE" w:rsidRDefault="002C14BE" w:rsidP="002B3D0B">
      <w:pPr>
        <w:rPr>
          <w:rFonts w:ascii="Verdana" w:hAnsi="Verdana"/>
        </w:rPr>
      </w:pPr>
    </w:p>
    <w:p w14:paraId="326E2324" w14:textId="77777777" w:rsidR="002C14BE" w:rsidRDefault="002C14BE" w:rsidP="002B3D0B">
      <w:pPr>
        <w:rPr>
          <w:rFonts w:ascii="Verdana" w:hAnsi="Verdana"/>
          <w:sz w:val="16"/>
        </w:rPr>
      </w:pPr>
    </w:p>
    <w:p w14:paraId="0B064561" w14:textId="55B85F22" w:rsidR="00213C4D" w:rsidRDefault="00213C4D" w:rsidP="00213C4D">
      <w:pPr>
        <w:rPr>
          <w:rFonts w:ascii="Verdana" w:hAnsi="Verdana" w:cs="Arial"/>
        </w:rPr>
      </w:pPr>
      <w:bookmarkStart w:id="5" w:name="annex_OE_CritAuto"/>
      <w:bookmarkEnd w:id="5"/>
      <w:r w:rsidRPr="00461E0C">
        <w:rPr>
          <w:rFonts w:ascii="Verdana" w:hAnsi="Verdana" w:cs="Arial"/>
          <w:b/>
          <w:bCs/>
        </w:rPr>
        <w:t xml:space="preserve">C2. </w:t>
      </w:r>
      <w:r>
        <w:rPr>
          <w:rFonts w:ascii="Verdana" w:hAnsi="Verdana" w:cs="Arial"/>
          <w:b/>
          <w:bCs/>
        </w:rPr>
        <w:t>Per la f</w:t>
      </w:r>
      <w:r w:rsidRPr="00461E0C">
        <w:rPr>
          <w:rFonts w:ascii="Verdana" w:hAnsi="Verdana" w:cs="Arial"/>
          <w:b/>
          <w:bCs/>
        </w:rPr>
        <w:t>ormació tècnica</w:t>
      </w:r>
      <w:r w:rsidRPr="00E513E4">
        <w:rPr>
          <w:rFonts w:ascii="Verdana" w:hAnsi="Verdana" w:cs="Arial"/>
        </w:rPr>
        <w:t>.</w:t>
      </w:r>
    </w:p>
    <w:p w14:paraId="42052978" w14:textId="77777777" w:rsidR="00213C4D" w:rsidRDefault="00213C4D" w:rsidP="00213C4D">
      <w:pPr>
        <w:rPr>
          <w:rFonts w:ascii="Verdana" w:hAnsi="Verdana" w:cs="Arial"/>
        </w:rPr>
      </w:pPr>
    </w:p>
    <w:p w14:paraId="7EC31F0D" w14:textId="5E7A6E31" w:rsidR="00213C4D" w:rsidRPr="00E513E4" w:rsidRDefault="00213C4D" w:rsidP="00E513E4">
      <w:pPr>
        <w:rPr>
          <w:rFonts w:ascii="Verdana" w:hAnsi="Verdana" w:cs="Arial"/>
        </w:rPr>
      </w:pPr>
      <w:r w:rsidRPr="00E513E4">
        <w:rPr>
          <w:rFonts w:ascii="Verdana" w:hAnsi="Verdana" w:cs="Arial"/>
        </w:rPr>
        <w:t>Marqueu l’opció triada:</w:t>
      </w:r>
    </w:p>
    <w:p w14:paraId="22200DB9" w14:textId="77777777" w:rsidR="00213C4D" w:rsidRDefault="00213C4D" w:rsidP="00213C4D">
      <w:pPr>
        <w:rPr>
          <w:rFonts w:ascii="Verdana" w:hAnsi="Verdana" w:cs="Arial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1417"/>
        <w:gridCol w:w="1417"/>
      </w:tblGrid>
      <w:tr w:rsidR="00213C4D" w14:paraId="632D43D3" w14:textId="045658FA" w:rsidTr="00E513E4">
        <w:trPr>
          <w:trHeight w:val="34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1E8B3122" w14:textId="083422FB" w:rsidR="00213C4D" w:rsidRPr="004776BB" w:rsidRDefault="00E513E4" w:rsidP="008B2F6A">
            <w:pPr>
              <w:jc w:val="left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F</w:t>
            </w:r>
            <w:r w:rsidR="00213C4D" w:rsidRPr="004776BB">
              <w:rPr>
                <w:rFonts w:ascii="Verdana" w:hAnsi="Verdana" w:cs="Arial"/>
                <w:b/>
                <w:bCs/>
              </w:rPr>
              <w:t>ormació</w:t>
            </w:r>
            <w:r w:rsidR="00213C4D">
              <w:t xml:space="preserve"> </w:t>
            </w:r>
            <w:r w:rsidR="00213C4D" w:rsidRPr="00213C4D">
              <w:rPr>
                <w:rFonts w:ascii="Verdana" w:hAnsi="Verdana" w:cs="Arial"/>
                <w:b/>
                <w:bCs/>
              </w:rPr>
              <w:t>tècnica per treballador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E89F1F" w14:textId="77777777" w:rsidR="00213C4D" w:rsidRPr="004776BB" w:rsidRDefault="00213C4D" w:rsidP="00213C4D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4776BB">
              <w:rPr>
                <w:rFonts w:ascii="Verdana" w:hAnsi="Verdana" w:cs="Arial"/>
                <w:b/>
                <w:bCs/>
              </w:rPr>
              <w:t>Puntuació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A01362" w14:textId="4E1B9395" w:rsidR="00213C4D" w:rsidRPr="004776BB" w:rsidRDefault="00213C4D" w:rsidP="00213C4D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Oferta</w:t>
            </w:r>
          </w:p>
        </w:tc>
      </w:tr>
      <w:tr w:rsidR="00213C4D" w14:paraId="20FD0AC6" w14:textId="3B148905" w:rsidTr="00E513E4">
        <w:trPr>
          <w:jc w:val="center"/>
        </w:trPr>
        <w:tc>
          <w:tcPr>
            <w:tcW w:w="3969" w:type="dxa"/>
            <w:vAlign w:val="center"/>
          </w:tcPr>
          <w:p w14:paraId="5A8FCE24" w14:textId="565B219B" w:rsidR="00213C4D" w:rsidRDefault="00213C4D" w:rsidP="008B2F6A">
            <w:pPr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40 hores</w:t>
            </w:r>
            <w:r w:rsidR="00E513E4">
              <w:rPr>
                <w:rFonts w:ascii="Verdana" w:hAnsi="Verdana" w:cs="Arial"/>
              </w:rPr>
              <w:t xml:space="preserve"> de formació tècnica</w:t>
            </w:r>
          </w:p>
        </w:tc>
        <w:tc>
          <w:tcPr>
            <w:tcW w:w="1417" w:type="dxa"/>
            <w:vAlign w:val="center"/>
          </w:tcPr>
          <w:p w14:paraId="59E428C6" w14:textId="07877D85" w:rsidR="00213C4D" w:rsidRDefault="00213C4D" w:rsidP="00213C4D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</w:t>
            </w:r>
          </w:p>
        </w:tc>
        <w:tc>
          <w:tcPr>
            <w:tcW w:w="1417" w:type="dxa"/>
            <w:vAlign w:val="center"/>
          </w:tcPr>
          <w:p w14:paraId="1DD94662" w14:textId="77777777" w:rsidR="00213C4D" w:rsidRDefault="00213C4D" w:rsidP="00213C4D">
            <w:pPr>
              <w:jc w:val="center"/>
              <w:rPr>
                <w:rFonts w:ascii="Verdana" w:hAnsi="Verdana" w:cs="Arial"/>
              </w:rPr>
            </w:pPr>
          </w:p>
        </w:tc>
      </w:tr>
      <w:tr w:rsidR="00213C4D" w14:paraId="3F52E056" w14:textId="336DCE9B" w:rsidTr="00E513E4">
        <w:trPr>
          <w:jc w:val="center"/>
        </w:trPr>
        <w:tc>
          <w:tcPr>
            <w:tcW w:w="3969" w:type="dxa"/>
            <w:vAlign w:val="center"/>
          </w:tcPr>
          <w:p w14:paraId="2693156A" w14:textId="55F2956C" w:rsidR="00213C4D" w:rsidRDefault="00213C4D" w:rsidP="008B2F6A">
            <w:pPr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35 hores</w:t>
            </w:r>
            <w:r w:rsidR="00E513E4">
              <w:rPr>
                <w:rFonts w:ascii="Verdana" w:hAnsi="Verdana" w:cs="Arial"/>
              </w:rPr>
              <w:t xml:space="preserve"> de formació tècnica</w:t>
            </w:r>
          </w:p>
        </w:tc>
        <w:tc>
          <w:tcPr>
            <w:tcW w:w="1417" w:type="dxa"/>
            <w:vAlign w:val="center"/>
          </w:tcPr>
          <w:p w14:paraId="73A941EC" w14:textId="015C6202" w:rsidR="00213C4D" w:rsidRDefault="00213C4D" w:rsidP="00213C4D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17</w:t>
            </w:r>
          </w:p>
        </w:tc>
        <w:tc>
          <w:tcPr>
            <w:tcW w:w="1417" w:type="dxa"/>
            <w:vAlign w:val="center"/>
          </w:tcPr>
          <w:p w14:paraId="169BE235" w14:textId="77777777" w:rsidR="00213C4D" w:rsidRDefault="00213C4D" w:rsidP="00213C4D">
            <w:pPr>
              <w:jc w:val="center"/>
              <w:rPr>
                <w:rFonts w:ascii="Verdana" w:hAnsi="Verdana" w:cs="Arial"/>
              </w:rPr>
            </w:pPr>
          </w:p>
        </w:tc>
      </w:tr>
      <w:tr w:rsidR="00213C4D" w14:paraId="67D46A4E" w14:textId="7541D32F" w:rsidTr="00E513E4">
        <w:trPr>
          <w:jc w:val="center"/>
        </w:trPr>
        <w:tc>
          <w:tcPr>
            <w:tcW w:w="3969" w:type="dxa"/>
            <w:vAlign w:val="center"/>
          </w:tcPr>
          <w:p w14:paraId="697528C5" w14:textId="511962DD" w:rsidR="00213C4D" w:rsidRDefault="00213C4D" w:rsidP="008B2F6A">
            <w:pPr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30 hores</w:t>
            </w:r>
            <w:r w:rsidR="00E513E4">
              <w:rPr>
                <w:rFonts w:ascii="Verdana" w:hAnsi="Verdana" w:cs="Arial"/>
              </w:rPr>
              <w:t xml:space="preserve"> de formació tècnica</w:t>
            </w:r>
          </w:p>
        </w:tc>
        <w:tc>
          <w:tcPr>
            <w:tcW w:w="1417" w:type="dxa"/>
            <w:vAlign w:val="center"/>
          </w:tcPr>
          <w:p w14:paraId="4EA9EC20" w14:textId="417F8541" w:rsidR="00213C4D" w:rsidRDefault="00213C4D" w:rsidP="00213C4D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</w:t>
            </w:r>
          </w:p>
        </w:tc>
        <w:tc>
          <w:tcPr>
            <w:tcW w:w="1417" w:type="dxa"/>
            <w:vAlign w:val="center"/>
          </w:tcPr>
          <w:p w14:paraId="794F9A4C" w14:textId="77777777" w:rsidR="00213C4D" w:rsidRDefault="00213C4D" w:rsidP="00213C4D">
            <w:pPr>
              <w:jc w:val="center"/>
              <w:rPr>
                <w:rFonts w:ascii="Verdana" w:hAnsi="Verdana" w:cs="Arial"/>
              </w:rPr>
            </w:pPr>
          </w:p>
        </w:tc>
      </w:tr>
      <w:tr w:rsidR="00213C4D" w14:paraId="37BA12DA" w14:textId="7DDF48EC" w:rsidTr="00E513E4">
        <w:trPr>
          <w:jc w:val="center"/>
        </w:trPr>
        <w:tc>
          <w:tcPr>
            <w:tcW w:w="3969" w:type="dxa"/>
            <w:vAlign w:val="center"/>
          </w:tcPr>
          <w:p w14:paraId="5AFF14A4" w14:textId="70A04F91" w:rsidR="00213C4D" w:rsidRDefault="00213C4D" w:rsidP="008B2F6A">
            <w:pPr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25 hores</w:t>
            </w:r>
            <w:r w:rsidR="00E513E4">
              <w:rPr>
                <w:rFonts w:ascii="Verdana" w:hAnsi="Verdana" w:cs="Arial"/>
              </w:rPr>
              <w:t xml:space="preserve"> de formació tècnica</w:t>
            </w:r>
          </w:p>
        </w:tc>
        <w:tc>
          <w:tcPr>
            <w:tcW w:w="1417" w:type="dxa"/>
            <w:vAlign w:val="center"/>
          </w:tcPr>
          <w:p w14:paraId="06C7BD69" w14:textId="177B396E" w:rsidR="00213C4D" w:rsidRDefault="00213C4D" w:rsidP="00213C4D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</w:p>
        </w:tc>
        <w:tc>
          <w:tcPr>
            <w:tcW w:w="1417" w:type="dxa"/>
            <w:vAlign w:val="center"/>
          </w:tcPr>
          <w:p w14:paraId="79FD748D" w14:textId="77777777" w:rsidR="00213C4D" w:rsidRDefault="00213C4D" w:rsidP="00213C4D">
            <w:pPr>
              <w:jc w:val="center"/>
              <w:rPr>
                <w:rFonts w:ascii="Verdana" w:hAnsi="Verdana" w:cs="Arial"/>
              </w:rPr>
            </w:pPr>
          </w:p>
        </w:tc>
      </w:tr>
      <w:tr w:rsidR="00213C4D" w14:paraId="1124CF19" w14:textId="0B6D37F1" w:rsidTr="00E513E4">
        <w:trPr>
          <w:jc w:val="center"/>
        </w:trPr>
        <w:tc>
          <w:tcPr>
            <w:tcW w:w="3969" w:type="dxa"/>
            <w:vAlign w:val="center"/>
          </w:tcPr>
          <w:p w14:paraId="78720763" w14:textId="77385833" w:rsidR="00213C4D" w:rsidRDefault="00213C4D" w:rsidP="008B2F6A">
            <w:pPr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 hores</w:t>
            </w:r>
            <w:r w:rsidR="00E513E4">
              <w:rPr>
                <w:rFonts w:ascii="Verdana" w:hAnsi="Verdana" w:cs="Arial"/>
              </w:rPr>
              <w:t xml:space="preserve"> de formació tècnica</w:t>
            </w:r>
          </w:p>
        </w:tc>
        <w:tc>
          <w:tcPr>
            <w:tcW w:w="1417" w:type="dxa"/>
            <w:vAlign w:val="center"/>
          </w:tcPr>
          <w:p w14:paraId="49926B22" w14:textId="3E38ABBC" w:rsidR="00213C4D" w:rsidRDefault="00E513E4" w:rsidP="00213C4D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417" w:type="dxa"/>
            <w:vAlign w:val="center"/>
          </w:tcPr>
          <w:p w14:paraId="7807CF9F" w14:textId="77777777" w:rsidR="00213C4D" w:rsidRDefault="00213C4D" w:rsidP="00213C4D">
            <w:pPr>
              <w:jc w:val="center"/>
              <w:rPr>
                <w:rFonts w:ascii="Verdana" w:hAnsi="Verdana" w:cs="Arial"/>
              </w:rPr>
            </w:pPr>
          </w:p>
        </w:tc>
      </w:tr>
      <w:tr w:rsidR="00213C4D" w14:paraId="4A5DD3E1" w14:textId="5EB4F401" w:rsidTr="00E513E4">
        <w:trPr>
          <w:jc w:val="center"/>
        </w:trPr>
        <w:tc>
          <w:tcPr>
            <w:tcW w:w="3969" w:type="dxa"/>
            <w:vAlign w:val="center"/>
          </w:tcPr>
          <w:p w14:paraId="4C299A18" w14:textId="3C9286DE" w:rsidR="00213C4D" w:rsidRDefault="00E513E4" w:rsidP="008B2F6A">
            <w:pPr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Cap formació tècnica</w:t>
            </w:r>
          </w:p>
        </w:tc>
        <w:tc>
          <w:tcPr>
            <w:tcW w:w="1417" w:type="dxa"/>
            <w:vAlign w:val="center"/>
          </w:tcPr>
          <w:p w14:paraId="73096468" w14:textId="54640F5A" w:rsidR="00213C4D" w:rsidRDefault="00E513E4" w:rsidP="00213C4D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0</w:t>
            </w:r>
          </w:p>
        </w:tc>
        <w:tc>
          <w:tcPr>
            <w:tcW w:w="1417" w:type="dxa"/>
            <w:vAlign w:val="center"/>
          </w:tcPr>
          <w:p w14:paraId="5F01C445" w14:textId="77777777" w:rsidR="00213C4D" w:rsidRDefault="00213C4D" w:rsidP="00213C4D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0C964060" w14:textId="77777777" w:rsidR="00213C4D" w:rsidRDefault="00213C4D" w:rsidP="00213C4D">
      <w:pPr>
        <w:jc w:val="center"/>
        <w:rPr>
          <w:rFonts w:ascii="Verdana" w:hAnsi="Verdana" w:cs="Arial"/>
        </w:rPr>
      </w:pPr>
    </w:p>
    <w:p w14:paraId="01D61A38" w14:textId="77777777" w:rsidR="00213C4D" w:rsidRPr="004776BB" w:rsidRDefault="00213C4D" w:rsidP="00213C4D">
      <w:pPr>
        <w:rPr>
          <w:rFonts w:ascii="Verdana" w:hAnsi="Verdana" w:cs="Arial"/>
        </w:rPr>
      </w:pPr>
    </w:p>
    <w:p w14:paraId="0DB87511" w14:textId="77777777" w:rsidR="00213C4D" w:rsidRDefault="00213C4D" w:rsidP="00213C4D">
      <w:pPr>
        <w:rPr>
          <w:rFonts w:ascii="Verdana" w:hAnsi="Verdana" w:cs="Arial"/>
        </w:rPr>
      </w:pPr>
      <w:r w:rsidRPr="004776BB">
        <w:rPr>
          <w:rFonts w:ascii="Verdana" w:hAnsi="Verdana" w:cs="Arial"/>
        </w:rPr>
        <w:t>La formació s’haurà de realitzar durant el primer any del contracte o bé durant el primer any de la incorporació de nou personal.</w:t>
      </w:r>
    </w:p>
    <w:p w14:paraId="786FD2C9" w14:textId="77777777" w:rsidR="00213C4D" w:rsidRPr="004776BB" w:rsidRDefault="00213C4D" w:rsidP="00213C4D">
      <w:pPr>
        <w:rPr>
          <w:rFonts w:ascii="Verdana" w:hAnsi="Verdana" w:cs="Arial"/>
        </w:rPr>
      </w:pPr>
    </w:p>
    <w:p w14:paraId="74F6500B" w14:textId="77777777" w:rsidR="00213C4D" w:rsidRDefault="00213C4D" w:rsidP="00213C4D">
      <w:pPr>
        <w:rPr>
          <w:rFonts w:ascii="Verdana" w:hAnsi="Verdana" w:cs="Arial"/>
        </w:rPr>
      </w:pPr>
      <w:r w:rsidRPr="004776BB">
        <w:rPr>
          <w:rFonts w:ascii="Verdana" w:hAnsi="Verdana" w:cs="Arial"/>
        </w:rPr>
        <w:t>La formació haurà d’estar certificada per un centre de formació acreditat, Administració pública, Universitat, Col·legi o associació professional. L’empresa que resulti adjudicatària i hagi efectuat oferta sobre aquest particular, presentarà obligatòriament a l’òrgan de contractació l’acreditació de la realització d’aquesta formació en el termini de 15 dies a comptar des de la finalització del termini d’un any, que és el que s’ha establert per a realitzar la formació.</w:t>
      </w:r>
    </w:p>
    <w:p w14:paraId="7B3049FC" w14:textId="77777777" w:rsidR="00213C4D" w:rsidRDefault="00213C4D" w:rsidP="00213C4D">
      <w:pPr>
        <w:rPr>
          <w:rFonts w:ascii="Verdana" w:hAnsi="Verdana" w:cs="Arial"/>
        </w:rPr>
      </w:pPr>
    </w:p>
    <w:p w14:paraId="176C97C7" w14:textId="77777777" w:rsidR="00213C4D" w:rsidRDefault="00213C4D" w:rsidP="00213C4D">
      <w:pPr>
        <w:rPr>
          <w:rFonts w:ascii="Verdana" w:hAnsi="Verdana" w:cs="Arial"/>
        </w:rPr>
      </w:pPr>
    </w:p>
    <w:p w14:paraId="069341B6" w14:textId="51A07067" w:rsidR="00213C4D" w:rsidRDefault="00213C4D" w:rsidP="00213C4D">
      <w:pPr>
        <w:rPr>
          <w:rFonts w:ascii="Verdana" w:hAnsi="Verdana" w:cs="Arial"/>
        </w:rPr>
      </w:pPr>
      <w:r w:rsidRPr="00461E0C">
        <w:rPr>
          <w:rFonts w:ascii="Verdana" w:hAnsi="Verdana" w:cs="Arial"/>
          <w:b/>
          <w:bCs/>
        </w:rPr>
        <w:t>C3. Per la formació en gènere</w:t>
      </w:r>
      <w:r w:rsidR="00E513E4" w:rsidRPr="00E513E4">
        <w:rPr>
          <w:rFonts w:ascii="Verdana" w:hAnsi="Verdana" w:cs="Arial"/>
        </w:rPr>
        <w:t>.</w:t>
      </w:r>
    </w:p>
    <w:p w14:paraId="5A4C8BA7" w14:textId="77777777" w:rsidR="00213C4D" w:rsidRDefault="00213C4D" w:rsidP="00213C4D">
      <w:pPr>
        <w:rPr>
          <w:rFonts w:ascii="Verdana" w:hAnsi="Verdana" w:cs="Arial"/>
        </w:rPr>
      </w:pPr>
    </w:p>
    <w:p w14:paraId="52767E00" w14:textId="77777777" w:rsidR="00E513E4" w:rsidRPr="00E513E4" w:rsidRDefault="00E513E4" w:rsidP="00E513E4">
      <w:pPr>
        <w:rPr>
          <w:rFonts w:ascii="Verdana" w:hAnsi="Verdana" w:cs="Arial"/>
        </w:rPr>
      </w:pPr>
      <w:r w:rsidRPr="00E513E4">
        <w:rPr>
          <w:rFonts w:ascii="Verdana" w:hAnsi="Verdana" w:cs="Arial"/>
        </w:rPr>
        <w:t>Marqueu l’opció triada:</w:t>
      </w:r>
    </w:p>
    <w:p w14:paraId="40B794EB" w14:textId="77777777" w:rsidR="00213C4D" w:rsidRDefault="00213C4D" w:rsidP="00213C4D">
      <w:pPr>
        <w:rPr>
          <w:rFonts w:ascii="Verdana" w:hAnsi="Verdana" w:cs="Arial"/>
        </w:rPr>
      </w:pPr>
    </w:p>
    <w:tbl>
      <w:tblPr>
        <w:tblStyle w:val="Taulaambq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4252"/>
        <w:gridCol w:w="1417"/>
        <w:gridCol w:w="1417"/>
      </w:tblGrid>
      <w:tr w:rsidR="00E513E4" w14:paraId="39C0D11A" w14:textId="295A3E0C" w:rsidTr="00E513E4">
        <w:trPr>
          <w:trHeight w:val="340"/>
        </w:trPr>
        <w:tc>
          <w:tcPr>
            <w:tcW w:w="4252" w:type="dxa"/>
            <w:vAlign w:val="center"/>
          </w:tcPr>
          <w:p w14:paraId="5DD8D762" w14:textId="50BA832E" w:rsidR="00E513E4" w:rsidRPr="004776BB" w:rsidRDefault="00E513E4" w:rsidP="008B2F6A">
            <w:pPr>
              <w:jc w:val="left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F</w:t>
            </w:r>
            <w:r w:rsidRPr="004776BB">
              <w:rPr>
                <w:rFonts w:ascii="Verdana" w:hAnsi="Verdana" w:cs="Arial"/>
                <w:b/>
                <w:bCs/>
              </w:rPr>
              <w:t>ormació</w:t>
            </w:r>
            <w:r>
              <w:rPr>
                <w:rFonts w:ascii="Verdana" w:hAnsi="Verdana" w:cs="Arial"/>
                <w:b/>
                <w:bCs/>
              </w:rPr>
              <w:t xml:space="preserve"> en gènere per treballador</w:t>
            </w:r>
          </w:p>
        </w:tc>
        <w:tc>
          <w:tcPr>
            <w:tcW w:w="1417" w:type="dxa"/>
            <w:vAlign w:val="center"/>
          </w:tcPr>
          <w:p w14:paraId="62CBA689" w14:textId="77777777" w:rsidR="00E513E4" w:rsidRPr="004776BB" w:rsidRDefault="00E513E4" w:rsidP="00E513E4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4776BB">
              <w:rPr>
                <w:rFonts w:ascii="Verdana" w:hAnsi="Verdana" w:cs="Arial"/>
                <w:b/>
                <w:bCs/>
              </w:rPr>
              <w:t>Puntuació</w:t>
            </w:r>
          </w:p>
        </w:tc>
        <w:tc>
          <w:tcPr>
            <w:tcW w:w="1417" w:type="dxa"/>
            <w:vAlign w:val="center"/>
          </w:tcPr>
          <w:p w14:paraId="060B28AE" w14:textId="6E152B0F" w:rsidR="00E513E4" w:rsidRPr="004776BB" w:rsidRDefault="00E513E4" w:rsidP="00E513E4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Oferta</w:t>
            </w:r>
          </w:p>
        </w:tc>
      </w:tr>
      <w:tr w:rsidR="00E513E4" w14:paraId="4FF69448" w14:textId="75245846" w:rsidTr="00E513E4">
        <w:tc>
          <w:tcPr>
            <w:tcW w:w="4252" w:type="dxa"/>
            <w:vAlign w:val="center"/>
          </w:tcPr>
          <w:p w14:paraId="3522AB89" w14:textId="13999AB9" w:rsidR="00E513E4" w:rsidRDefault="00E513E4" w:rsidP="008B2F6A">
            <w:pPr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 hores de formació en gènere</w:t>
            </w:r>
          </w:p>
        </w:tc>
        <w:tc>
          <w:tcPr>
            <w:tcW w:w="1417" w:type="dxa"/>
            <w:vAlign w:val="center"/>
          </w:tcPr>
          <w:p w14:paraId="0E1B7F7D" w14:textId="67868459" w:rsidR="00E513E4" w:rsidRDefault="00E513E4" w:rsidP="00E513E4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417" w:type="dxa"/>
            <w:vAlign w:val="center"/>
          </w:tcPr>
          <w:p w14:paraId="0E5B770F" w14:textId="77777777" w:rsidR="00E513E4" w:rsidRDefault="00E513E4" w:rsidP="00E513E4">
            <w:pPr>
              <w:jc w:val="center"/>
              <w:rPr>
                <w:rFonts w:ascii="Verdana" w:hAnsi="Verdana" w:cs="Arial"/>
              </w:rPr>
            </w:pPr>
          </w:p>
        </w:tc>
      </w:tr>
      <w:tr w:rsidR="00E513E4" w14:paraId="539A7385" w14:textId="65F33737" w:rsidTr="00E513E4">
        <w:tc>
          <w:tcPr>
            <w:tcW w:w="4252" w:type="dxa"/>
            <w:vAlign w:val="center"/>
          </w:tcPr>
          <w:p w14:paraId="41A37F00" w14:textId="03E8C351" w:rsidR="00E513E4" w:rsidRDefault="00E513E4" w:rsidP="008B2F6A">
            <w:pPr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 hores de formació en gènere</w:t>
            </w:r>
          </w:p>
        </w:tc>
        <w:tc>
          <w:tcPr>
            <w:tcW w:w="1417" w:type="dxa"/>
            <w:vAlign w:val="center"/>
          </w:tcPr>
          <w:p w14:paraId="384BEB9B" w14:textId="6D46A0F2" w:rsidR="00E513E4" w:rsidRDefault="00E513E4" w:rsidP="00E513E4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417" w:type="dxa"/>
            <w:vAlign w:val="center"/>
          </w:tcPr>
          <w:p w14:paraId="3E9A1EBC" w14:textId="77777777" w:rsidR="00E513E4" w:rsidRDefault="00E513E4" w:rsidP="00E513E4">
            <w:pPr>
              <w:jc w:val="center"/>
              <w:rPr>
                <w:rFonts w:ascii="Verdana" w:hAnsi="Verdana" w:cs="Arial"/>
              </w:rPr>
            </w:pPr>
          </w:p>
        </w:tc>
      </w:tr>
      <w:tr w:rsidR="00E513E4" w14:paraId="62F6BC5B" w14:textId="3999DF66" w:rsidTr="00E513E4">
        <w:tc>
          <w:tcPr>
            <w:tcW w:w="4252" w:type="dxa"/>
            <w:vAlign w:val="center"/>
          </w:tcPr>
          <w:p w14:paraId="674EA9D4" w14:textId="70478C92" w:rsidR="00E513E4" w:rsidRDefault="00E513E4" w:rsidP="008B2F6A">
            <w:pPr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 hores de formació en gènere</w:t>
            </w:r>
          </w:p>
        </w:tc>
        <w:tc>
          <w:tcPr>
            <w:tcW w:w="1417" w:type="dxa"/>
            <w:vAlign w:val="center"/>
          </w:tcPr>
          <w:p w14:paraId="4FD6152A" w14:textId="17B1DD8D" w:rsidR="00E513E4" w:rsidRDefault="00E513E4" w:rsidP="00E513E4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1417" w:type="dxa"/>
            <w:vAlign w:val="center"/>
          </w:tcPr>
          <w:p w14:paraId="5F1C225F" w14:textId="77777777" w:rsidR="00E513E4" w:rsidRDefault="00E513E4" w:rsidP="00E513E4">
            <w:pPr>
              <w:jc w:val="center"/>
              <w:rPr>
                <w:rFonts w:ascii="Verdana" w:hAnsi="Verdana" w:cs="Arial"/>
              </w:rPr>
            </w:pPr>
          </w:p>
        </w:tc>
      </w:tr>
      <w:tr w:rsidR="00E513E4" w14:paraId="559CE7BA" w14:textId="555F79F1" w:rsidTr="00E513E4">
        <w:tc>
          <w:tcPr>
            <w:tcW w:w="4252" w:type="dxa"/>
            <w:vAlign w:val="center"/>
          </w:tcPr>
          <w:p w14:paraId="2EA4CF91" w14:textId="531F7BD4" w:rsidR="00E513E4" w:rsidRDefault="00E513E4" w:rsidP="008B2F6A">
            <w:pPr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 hores de formació en gènere</w:t>
            </w:r>
          </w:p>
        </w:tc>
        <w:tc>
          <w:tcPr>
            <w:tcW w:w="1417" w:type="dxa"/>
            <w:vAlign w:val="center"/>
          </w:tcPr>
          <w:p w14:paraId="03BBC5B8" w14:textId="4C3A30DC" w:rsidR="00E513E4" w:rsidRDefault="00E513E4" w:rsidP="00E513E4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1417" w:type="dxa"/>
            <w:vAlign w:val="center"/>
          </w:tcPr>
          <w:p w14:paraId="4AD5EDD0" w14:textId="77777777" w:rsidR="00E513E4" w:rsidRDefault="00E513E4" w:rsidP="00E513E4">
            <w:pPr>
              <w:jc w:val="center"/>
              <w:rPr>
                <w:rFonts w:ascii="Verdana" w:hAnsi="Verdana" w:cs="Arial"/>
              </w:rPr>
            </w:pPr>
          </w:p>
        </w:tc>
      </w:tr>
      <w:tr w:rsidR="00E513E4" w14:paraId="2D541C9C" w14:textId="0C11278C" w:rsidTr="00E513E4">
        <w:tc>
          <w:tcPr>
            <w:tcW w:w="4252" w:type="dxa"/>
            <w:vAlign w:val="center"/>
          </w:tcPr>
          <w:p w14:paraId="7F72BA23" w14:textId="09D1FAA5" w:rsidR="00E513E4" w:rsidRDefault="00E513E4" w:rsidP="008B2F6A">
            <w:pPr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Cap formació en gènere</w:t>
            </w:r>
          </w:p>
        </w:tc>
        <w:tc>
          <w:tcPr>
            <w:tcW w:w="1417" w:type="dxa"/>
            <w:vAlign w:val="center"/>
          </w:tcPr>
          <w:p w14:paraId="6F5BBC4F" w14:textId="67258550" w:rsidR="00E513E4" w:rsidRDefault="00E513E4" w:rsidP="00E513E4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0</w:t>
            </w:r>
          </w:p>
        </w:tc>
        <w:tc>
          <w:tcPr>
            <w:tcW w:w="1417" w:type="dxa"/>
            <w:vAlign w:val="center"/>
          </w:tcPr>
          <w:p w14:paraId="0926D751" w14:textId="77777777" w:rsidR="00E513E4" w:rsidRDefault="00E513E4" w:rsidP="00E513E4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0EDA5488" w14:textId="77777777" w:rsidR="00213C4D" w:rsidRDefault="00213C4D" w:rsidP="00213C4D">
      <w:pPr>
        <w:rPr>
          <w:rFonts w:ascii="Verdana" w:hAnsi="Verdana" w:cs="Arial"/>
        </w:rPr>
      </w:pPr>
    </w:p>
    <w:p w14:paraId="2AD0BE3D" w14:textId="77777777" w:rsidR="00E513E4" w:rsidRDefault="00E513E4" w:rsidP="00213C4D">
      <w:pPr>
        <w:rPr>
          <w:rFonts w:ascii="Verdana" w:hAnsi="Verdana" w:cs="Arial"/>
        </w:rPr>
      </w:pPr>
    </w:p>
    <w:p w14:paraId="4AF5637F" w14:textId="06D169B3" w:rsidR="00213C4D" w:rsidRDefault="00213C4D" w:rsidP="00213C4D">
      <w:pPr>
        <w:rPr>
          <w:rFonts w:ascii="Verdana" w:hAnsi="Verdana" w:cs="Arial"/>
        </w:rPr>
      </w:pPr>
      <w:r w:rsidRPr="0084524C">
        <w:rPr>
          <w:rFonts w:ascii="Verdana" w:hAnsi="Verdana" w:cs="Arial"/>
        </w:rPr>
        <w:t>L’empresa que resulti adjudicatària haurà de proporcionar aquesta formació en gènere a tot el personal que hagi destinat a l’atenció directa a les persones usuàries, així com al personal treballador vinculat a la programació de les activitats i la gestió dels usos de l’espai en el transcurs del primer any des de l’inici de la data de formalització del contracte.</w:t>
      </w:r>
    </w:p>
    <w:p w14:paraId="42F6CC17" w14:textId="77777777" w:rsidR="00213C4D" w:rsidRPr="0084524C" w:rsidRDefault="00213C4D" w:rsidP="00213C4D">
      <w:pPr>
        <w:rPr>
          <w:rFonts w:ascii="Verdana" w:hAnsi="Verdana" w:cs="Arial"/>
        </w:rPr>
      </w:pPr>
    </w:p>
    <w:p w14:paraId="110056BD" w14:textId="77777777" w:rsidR="00213C4D" w:rsidRDefault="00213C4D" w:rsidP="00213C4D">
      <w:pPr>
        <w:rPr>
          <w:rFonts w:ascii="Verdana" w:hAnsi="Verdana" w:cs="Arial"/>
        </w:rPr>
      </w:pPr>
      <w:r w:rsidRPr="0084524C">
        <w:rPr>
          <w:rFonts w:ascii="Verdana" w:hAnsi="Verdana" w:cs="Arial"/>
        </w:rPr>
        <w:t>Per a la valoració d'aquest criteri és imprescindible que la formació estigui certificada per un centre de formació acreditat, Administració pública, Universitat, Col·legi o associació professional. L’empresa que resulti adjudicatària i hagi efectuat oferta sobre aquet particular, presentarà obligatòriament a l’òrgan de contractació l’acreditació de la realització de la formació en el termini de 15 dies a comptar des de la finalització del termini màxim del primer any de transcurs del contracte comptat des de la formalització, esmentat en el paràgraf anterior.</w:t>
      </w:r>
    </w:p>
    <w:p w14:paraId="550C55F8" w14:textId="77777777" w:rsidR="00213C4D" w:rsidRDefault="00213C4D" w:rsidP="00213C4D">
      <w:pPr>
        <w:rPr>
          <w:rFonts w:ascii="Verdana" w:hAnsi="Verdana" w:cs="Arial"/>
        </w:rPr>
      </w:pPr>
    </w:p>
    <w:p w14:paraId="4B638C43" w14:textId="77777777" w:rsidR="00E513E4" w:rsidRDefault="00E513E4">
      <w:pPr>
        <w:suppressAutoHyphens w:val="0"/>
        <w:jc w:val="left"/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554AE59B" w14:textId="218B64BF" w:rsidR="00213C4D" w:rsidRDefault="00213C4D" w:rsidP="00213C4D">
      <w:pPr>
        <w:rPr>
          <w:rFonts w:ascii="Verdana" w:hAnsi="Verdana" w:cs="Arial"/>
        </w:rPr>
      </w:pPr>
      <w:r w:rsidRPr="00461E0C">
        <w:rPr>
          <w:rFonts w:ascii="Verdana" w:hAnsi="Verdana" w:cs="Arial"/>
          <w:b/>
          <w:bCs/>
        </w:rPr>
        <w:lastRenderedPageBreak/>
        <w:t xml:space="preserve">C4. </w:t>
      </w:r>
      <w:r w:rsidR="00E513E4">
        <w:rPr>
          <w:rFonts w:ascii="Verdana" w:hAnsi="Verdana" w:cs="Arial"/>
          <w:b/>
          <w:bCs/>
        </w:rPr>
        <w:t>Pe</w:t>
      </w:r>
      <w:r w:rsidR="0097121A">
        <w:rPr>
          <w:rFonts w:ascii="Verdana" w:hAnsi="Verdana" w:cs="Arial"/>
          <w:b/>
          <w:bCs/>
        </w:rPr>
        <w:t>l fo</w:t>
      </w:r>
      <w:r w:rsidRPr="00461E0C">
        <w:rPr>
          <w:rFonts w:ascii="Verdana" w:hAnsi="Verdana" w:cs="Arial"/>
          <w:b/>
          <w:bCs/>
        </w:rPr>
        <w:t xml:space="preserve">ment de la contractació </w:t>
      </w:r>
      <w:r w:rsidR="003F6F06">
        <w:rPr>
          <w:rFonts w:ascii="Verdana" w:hAnsi="Verdana" w:cs="Arial"/>
          <w:b/>
          <w:bCs/>
        </w:rPr>
        <w:t xml:space="preserve">de professionals </w:t>
      </w:r>
      <w:r w:rsidR="003F6F06" w:rsidRPr="003F6F06">
        <w:rPr>
          <w:rFonts w:ascii="Verdana" w:hAnsi="Verdana" w:cs="Arial"/>
          <w:b/>
          <w:bCs/>
        </w:rPr>
        <w:t>amb coneixements de contextos culturals i/o lingüístics diversos</w:t>
      </w:r>
      <w:r w:rsidR="005272D6">
        <w:rPr>
          <w:rFonts w:ascii="Verdana" w:hAnsi="Verdana" w:cs="Arial"/>
        </w:rPr>
        <w:t xml:space="preserve">. </w:t>
      </w:r>
      <w:r w:rsidR="005272D6" w:rsidRPr="005272D6">
        <w:rPr>
          <w:rFonts w:ascii="Verdana" w:hAnsi="Verdana" w:cs="Arial"/>
        </w:rPr>
        <w:t>P</w:t>
      </w:r>
      <w:r w:rsidR="005272D6">
        <w:rPr>
          <w:rFonts w:ascii="Verdana" w:hAnsi="Verdana" w:cs="Arial"/>
        </w:rPr>
        <w:t xml:space="preserve">er la </w:t>
      </w:r>
      <w:r w:rsidR="005272D6" w:rsidRPr="00DD0F37">
        <w:rPr>
          <w:rFonts w:ascii="Verdana" w:hAnsi="Verdana" w:cstheme="minorHAnsi"/>
          <w:noProof/>
        </w:rPr>
        <w:t xml:space="preserve">incorporació en el servei de </w:t>
      </w:r>
      <w:r w:rsidR="005272D6">
        <w:rPr>
          <w:rFonts w:ascii="Verdana" w:hAnsi="Verdana" w:cstheme="minorHAnsi"/>
          <w:noProof/>
        </w:rPr>
        <w:t xml:space="preserve">més </w:t>
      </w:r>
      <w:r w:rsidR="005272D6" w:rsidRPr="00DD0F37">
        <w:rPr>
          <w:rFonts w:ascii="Verdana" w:hAnsi="Verdana" w:cstheme="minorHAnsi"/>
          <w:noProof/>
        </w:rPr>
        <w:t>persones treballadores</w:t>
      </w:r>
      <w:r w:rsidR="005272D6">
        <w:rPr>
          <w:rFonts w:ascii="Verdana" w:hAnsi="Verdana" w:cstheme="minorHAnsi"/>
          <w:noProof/>
        </w:rPr>
        <w:t xml:space="preserve"> </w:t>
      </w:r>
      <w:r w:rsidR="005272D6" w:rsidRPr="00DD0F37">
        <w:rPr>
          <w:rFonts w:ascii="Verdana" w:hAnsi="Verdana" w:cstheme="minorHAnsi"/>
          <w:noProof/>
        </w:rPr>
        <w:t xml:space="preserve">amb coneixements lingüístics i d’orígens culturals diversos </w:t>
      </w:r>
      <w:r w:rsidR="005272D6" w:rsidRPr="005272D6">
        <w:rPr>
          <w:rFonts w:ascii="Verdana" w:hAnsi="Verdana" w:cs="Arial"/>
        </w:rPr>
        <w:t>respecte del mínim indicat en la condició especial d’execució (clàusula 20 del PCAP)</w:t>
      </w:r>
      <w:r w:rsidR="005272D6">
        <w:rPr>
          <w:rFonts w:ascii="Verdana" w:hAnsi="Verdana" w:cs="Arial"/>
        </w:rPr>
        <w:t>.</w:t>
      </w:r>
    </w:p>
    <w:p w14:paraId="35575555" w14:textId="77777777" w:rsidR="00213C4D" w:rsidRDefault="00213C4D" w:rsidP="00213C4D">
      <w:pPr>
        <w:rPr>
          <w:rFonts w:ascii="Verdana" w:hAnsi="Verdana" w:cs="Arial"/>
        </w:rPr>
      </w:pPr>
    </w:p>
    <w:p w14:paraId="433D64DA" w14:textId="77777777" w:rsidR="0097121A" w:rsidRPr="00E513E4" w:rsidRDefault="0097121A" w:rsidP="0097121A">
      <w:pPr>
        <w:rPr>
          <w:rFonts w:ascii="Verdana" w:hAnsi="Verdana" w:cs="Arial"/>
        </w:rPr>
      </w:pPr>
      <w:r w:rsidRPr="00E513E4">
        <w:rPr>
          <w:rFonts w:ascii="Verdana" w:hAnsi="Verdana" w:cs="Arial"/>
        </w:rPr>
        <w:t>Marqueu l’opció triada:</w:t>
      </w:r>
    </w:p>
    <w:p w14:paraId="5D6634CD" w14:textId="77777777" w:rsidR="00E513E4" w:rsidRDefault="00E513E4" w:rsidP="00E513E4">
      <w:pPr>
        <w:rPr>
          <w:rFonts w:ascii="Verdana" w:hAnsi="Verdana" w:cs="Arial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386"/>
        <w:gridCol w:w="1417"/>
        <w:gridCol w:w="1417"/>
      </w:tblGrid>
      <w:tr w:rsidR="00E513E4" w14:paraId="2986FBC6" w14:textId="77777777" w:rsidTr="005272D6">
        <w:trPr>
          <w:trHeight w:val="340"/>
          <w:jc w:val="center"/>
        </w:trPr>
        <w:tc>
          <w:tcPr>
            <w:tcW w:w="5386" w:type="dxa"/>
            <w:vAlign w:val="center"/>
          </w:tcPr>
          <w:p w14:paraId="3504768A" w14:textId="3598A2E6" w:rsidR="00E513E4" w:rsidRPr="004776BB" w:rsidRDefault="005272D6" w:rsidP="008B2F6A">
            <w:pPr>
              <w:jc w:val="left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Professionals </w:t>
            </w:r>
            <w:r w:rsidR="0097121A">
              <w:rPr>
                <w:rFonts w:ascii="Verdana" w:hAnsi="Verdana" w:cs="Arial"/>
                <w:b/>
                <w:bCs/>
              </w:rPr>
              <w:t xml:space="preserve">addicionals </w:t>
            </w:r>
            <w:r>
              <w:rPr>
                <w:rFonts w:ascii="Verdana" w:hAnsi="Verdana" w:cs="Arial"/>
                <w:b/>
                <w:bCs/>
              </w:rPr>
              <w:t>a contractar en cas d’</w:t>
            </w:r>
            <w:r w:rsidRPr="005272D6">
              <w:rPr>
                <w:rFonts w:ascii="Verdana" w:hAnsi="Verdana" w:cs="Arial"/>
                <w:b/>
                <w:bCs/>
              </w:rPr>
              <w:t>ampliacions, persones no subrogades, substitucions, etc...</w:t>
            </w:r>
          </w:p>
        </w:tc>
        <w:tc>
          <w:tcPr>
            <w:tcW w:w="1417" w:type="dxa"/>
            <w:vAlign w:val="center"/>
          </w:tcPr>
          <w:p w14:paraId="07444C5A" w14:textId="77777777" w:rsidR="00E513E4" w:rsidRPr="004776BB" w:rsidRDefault="00E513E4" w:rsidP="008B2F6A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4776BB">
              <w:rPr>
                <w:rFonts w:ascii="Verdana" w:hAnsi="Verdana" w:cs="Arial"/>
                <w:b/>
                <w:bCs/>
              </w:rPr>
              <w:t>Puntuació</w:t>
            </w:r>
          </w:p>
        </w:tc>
        <w:tc>
          <w:tcPr>
            <w:tcW w:w="1417" w:type="dxa"/>
            <w:vAlign w:val="center"/>
          </w:tcPr>
          <w:p w14:paraId="6231BF5B" w14:textId="77777777" w:rsidR="00E513E4" w:rsidRPr="004776BB" w:rsidRDefault="00E513E4" w:rsidP="008B2F6A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Oferta</w:t>
            </w:r>
          </w:p>
        </w:tc>
      </w:tr>
      <w:tr w:rsidR="00E513E4" w14:paraId="6CFF98BC" w14:textId="77777777" w:rsidTr="005272D6">
        <w:trPr>
          <w:trHeight w:val="340"/>
          <w:jc w:val="center"/>
        </w:trPr>
        <w:tc>
          <w:tcPr>
            <w:tcW w:w="5386" w:type="dxa"/>
            <w:vAlign w:val="center"/>
          </w:tcPr>
          <w:p w14:paraId="3A759C1E" w14:textId="694524D7" w:rsidR="00E513E4" w:rsidRDefault="003F6F06" w:rsidP="008B2F6A">
            <w:pPr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  <w:r w:rsidR="00E513E4" w:rsidRPr="00E513E4">
              <w:rPr>
                <w:rFonts w:ascii="Verdana" w:hAnsi="Verdana" w:cs="Arial"/>
              </w:rPr>
              <w:t xml:space="preserve"> professional addicional</w:t>
            </w:r>
          </w:p>
        </w:tc>
        <w:tc>
          <w:tcPr>
            <w:tcW w:w="1417" w:type="dxa"/>
            <w:vAlign w:val="center"/>
          </w:tcPr>
          <w:p w14:paraId="4CF305C9" w14:textId="77777777" w:rsidR="00E513E4" w:rsidRDefault="00E513E4" w:rsidP="008B2F6A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417" w:type="dxa"/>
            <w:vAlign w:val="center"/>
          </w:tcPr>
          <w:p w14:paraId="2231D686" w14:textId="77777777" w:rsidR="00E513E4" w:rsidRDefault="00E513E4" w:rsidP="008B2F6A">
            <w:pPr>
              <w:jc w:val="center"/>
              <w:rPr>
                <w:rFonts w:ascii="Verdana" w:hAnsi="Verdana" w:cs="Arial"/>
              </w:rPr>
            </w:pPr>
          </w:p>
        </w:tc>
      </w:tr>
      <w:tr w:rsidR="00FF000C" w14:paraId="58EEE484" w14:textId="77777777" w:rsidTr="005272D6">
        <w:trPr>
          <w:trHeight w:val="340"/>
          <w:jc w:val="center"/>
        </w:trPr>
        <w:tc>
          <w:tcPr>
            <w:tcW w:w="5386" w:type="dxa"/>
            <w:vAlign w:val="center"/>
          </w:tcPr>
          <w:p w14:paraId="13FB0AB8" w14:textId="4016BF79" w:rsidR="00FF000C" w:rsidRDefault="003F6F06" w:rsidP="008B2F6A">
            <w:pPr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Cap</w:t>
            </w:r>
            <w:r w:rsidR="0097121A" w:rsidRPr="00E513E4">
              <w:rPr>
                <w:rFonts w:ascii="Verdana" w:hAnsi="Verdana" w:cs="Arial"/>
              </w:rPr>
              <w:t xml:space="preserve"> professional addicional</w:t>
            </w:r>
          </w:p>
        </w:tc>
        <w:tc>
          <w:tcPr>
            <w:tcW w:w="1417" w:type="dxa"/>
            <w:vAlign w:val="center"/>
          </w:tcPr>
          <w:p w14:paraId="20D6E09B" w14:textId="71C9866B" w:rsidR="00FF000C" w:rsidRDefault="0097121A" w:rsidP="008B2F6A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0</w:t>
            </w:r>
          </w:p>
        </w:tc>
        <w:tc>
          <w:tcPr>
            <w:tcW w:w="1417" w:type="dxa"/>
            <w:vAlign w:val="center"/>
          </w:tcPr>
          <w:p w14:paraId="6E7350C7" w14:textId="77777777" w:rsidR="00FF000C" w:rsidRDefault="00FF000C" w:rsidP="008B2F6A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590C3B05" w14:textId="77777777" w:rsidR="00E513E4" w:rsidRDefault="00E513E4" w:rsidP="0055708B">
      <w:pPr>
        <w:rPr>
          <w:rFonts w:ascii="Verdana" w:hAnsi="Verdana"/>
        </w:rPr>
      </w:pPr>
    </w:p>
    <w:p w14:paraId="39114CA2" w14:textId="77777777" w:rsidR="003F6F06" w:rsidRDefault="003F6F06" w:rsidP="0055708B">
      <w:pPr>
        <w:rPr>
          <w:rFonts w:ascii="Verdana" w:hAnsi="Verdana"/>
        </w:rPr>
      </w:pPr>
    </w:p>
    <w:p w14:paraId="7AA41B3E" w14:textId="77777777" w:rsidR="00FF000C" w:rsidRDefault="00FF000C" w:rsidP="00FF000C">
      <w:pPr>
        <w:rPr>
          <w:rFonts w:ascii="Verdana" w:hAnsi="Verdana" w:cs="Arial"/>
        </w:rPr>
      </w:pPr>
      <w:r w:rsidRPr="0084524C">
        <w:rPr>
          <w:rFonts w:ascii="Verdana" w:hAnsi="Verdana" w:cs="Arial"/>
        </w:rPr>
        <w:t>L’acreditació dels coneixements culturals i lingüístics diversos es realitzarà mitjançant algun d’aquests requisits:</w:t>
      </w:r>
    </w:p>
    <w:p w14:paraId="04B62425" w14:textId="77777777" w:rsidR="00FF000C" w:rsidRPr="0084524C" w:rsidRDefault="00FF000C" w:rsidP="00FF000C">
      <w:pPr>
        <w:rPr>
          <w:rFonts w:ascii="Verdana" w:hAnsi="Verdana" w:cs="Arial"/>
        </w:rPr>
      </w:pPr>
    </w:p>
    <w:p w14:paraId="5A95546A" w14:textId="77777777" w:rsidR="00FF000C" w:rsidRPr="0084524C" w:rsidRDefault="00FF000C" w:rsidP="00FF000C">
      <w:pPr>
        <w:pStyle w:val="Pargrafdellista"/>
        <w:numPr>
          <w:ilvl w:val="0"/>
          <w:numId w:val="41"/>
        </w:numPr>
        <w:rPr>
          <w:rFonts w:ascii="Verdana" w:hAnsi="Verdana" w:cs="Arial"/>
        </w:rPr>
      </w:pPr>
      <w:r w:rsidRPr="0084524C">
        <w:rPr>
          <w:rFonts w:ascii="Verdana" w:hAnsi="Verdana" w:cs="Arial"/>
        </w:rPr>
        <w:t>Disposar d’estudis o certificats que acreditin el coneixement de la llengua requerida (mínim, certificat equivalent al coneixement B1 del marc europeu comú de referència de les llengües).</w:t>
      </w:r>
    </w:p>
    <w:p w14:paraId="2DD45075" w14:textId="77777777" w:rsidR="00FF000C" w:rsidRPr="0084524C" w:rsidRDefault="00FF000C" w:rsidP="00FF000C">
      <w:pPr>
        <w:pStyle w:val="Pargrafdellista"/>
        <w:numPr>
          <w:ilvl w:val="0"/>
          <w:numId w:val="41"/>
        </w:numPr>
        <w:rPr>
          <w:rFonts w:ascii="Verdana" w:hAnsi="Verdana" w:cs="Arial"/>
        </w:rPr>
      </w:pPr>
      <w:r w:rsidRPr="0084524C">
        <w:rPr>
          <w:rFonts w:ascii="Verdana" w:hAnsi="Verdana" w:cs="Arial"/>
        </w:rPr>
        <w:t>Realització de proves de la llengua requerida als candidats, per part de les empreses adjudicatàries.</w:t>
      </w:r>
    </w:p>
    <w:p w14:paraId="451F6C33" w14:textId="77777777" w:rsidR="00FF000C" w:rsidRPr="0084524C" w:rsidRDefault="00FF000C" w:rsidP="00FF000C">
      <w:pPr>
        <w:pStyle w:val="Pargrafdellista"/>
        <w:numPr>
          <w:ilvl w:val="0"/>
          <w:numId w:val="41"/>
        </w:numPr>
        <w:rPr>
          <w:rFonts w:ascii="Verdana" w:hAnsi="Verdana" w:cs="Arial"/>
        </w:rPr>
      </w:pPr>
      <w:r w:rsidRPr="0084524C">
        <w:rPr>
          <w:rFonts w:ascii="Verdana" w:hAnsi="Verdana" w:cs="Arial"/>
        </w:rPr>
        <w:t>Disposar de nacionalitat del país estranger d’origen requerit.</w:t>
      </w:r>
    </w:p>
    <w:p w14:paraId="6186B63E" w14:textId="77777777" w:rsidR="00FF000C" w:rsidRPr="0084524C" w:rsidRDefault="00FF000C" w:rsidP="00FF000C">
      <w:pPr>
        <w:pStyle w:val="Pargrafdellista"/>
        <w:numPr>
          <w:ilvl w:val="0"/>
          <w:numId w:val="41"/>
        </w:numPr>
        <w:rPr>
          <w:rFonts w:ascii="Verdana" w:hAnsi="Verdana" w:cs="Arial"/>
        </w:rPr>
      </w:pPr>
      <w:r w:rsidRPr="0084524C">
        <w:rPr>
          <w:rFonts w:ascii="Verdana" w:hAnsi="Verdana" w:cs="Arial"/>
        </w:rPr>
        <w:t>Acreditar haver nascut en el país estranger d’origen.</w:t>
      </w:r>
    </w:p>
    <w:p w14:paraId="080A60F0" w14:textId="77777777" w:rsidR="00FF000C" w:rsidRPr="0084524C" w:rsidRDefault="00FF000C" w:rsidP="00FF000C">
      <w:pPr>
        <w:pStyle w:val="Pargrafdellista"/>
        <w:numPr>
          <w:ilvl w:val="0"/>
          <w:numId w:val="41"/>
        </w:numPr>
        <w:rPr>
          <w:rFonts w:ascii="Verdana" w:hAnsi="Verdana" w:cs="Arial"/>
        </w:rPr>
      </w:pPr>
      <w:r w:rsidRPr="0084524C">
        <w:rPr>
          <w:rFonts w:ascii="Verdana" w:hAnsi="Verdana" w:cs="Arial"/>
        </w:rPr>
        <w:t>Acreditar haver viscut temps suficient en el país estranger d’origen (escolarització, experiència laboral, etc.).</w:t>
      </w:r>
    </w:p>
    <w:p w14:paraId="0C69AE0B" w14:textId="77777777" w:rsidR="00FF000C" w:rsidRDefault="00FF000C" w:rsidP="0055708B">
      <w:pPr>
        <w:rPr>
          <w:rFonts w:ascii="Verdana" w:hAnsi="Verdana"/>
        </w:rPr>
      </w:pPr>
    </w:p>
    <w:p w14:paraId="267C6C52" w14:textId="77777777" w:rsidR="00FF000C" w:rsidRDefault="00FF000C" w:rsidP="0055708B">
      <w:pPr>
        <w:rPr>
          <w:rFonts w:ascii="Verdana" w:hAnsi="Verdana"/>
        </w:rPr>
      </w:pPr>
    </w:p>
    <w:p w14:paraId="5441C80A" w14:textId="77777777" w:rsidR="00FF000C" w:rsidRPr="009A39BD" w:rsidRDefault="00FF000C" w:rsidP="0055708B">
      <w:pPr>
        <w:rPr>
          <w:rFonts w:ascii="Verdana" w:hAnsi="Verdana"/>
        </w:rPr>
      </w:pPr>
    </w:p>
    <w:p w14:paraId="0F934D74" w14:textId="77777777" w:rsidR="002C14BE" w:rsidRPr="009A39BD" w:rsidRDefault="002C14BE" w:rsidP="0055708B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2C14BE" w:rsidRPr="009A39BD" w14:paraId="52D8A6E6" w14:textId="77777777" w:rsidTr="00181263">
        <w:tc>
          <w:tcPr>
            <w:tcW w:w="9923" w:type="dxa"/>
          </w:tcPr>
          <w:p w14:paraId="210F0986" w14:textId="77777777" w:rsidR="002C14BE" w:rsidRPr="009A39BD" w:rsidRDefault="002C14BE" w:rsidP="00181263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58ED1DDD" w14:textId="77777777" w:rsidR="002C14BE" w:rsidRPr="009A39BD" w:rsidRDefault="002C14BE" w:rsidP="00181263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1B9F8C5E" w14:textId="77777777" w:rsidR="002C14BE" w:rsidRPr="009A39BD" w:rsidRDefault="002C14BE" w:rsidP="00181263">
            <w:pPr>
              <w:rPr>
                <w:rFonts w:ascii="Verdana" w:hAnsi="Verdana"/>
              </w:rPr>
            </w:pPr>
          </w:p>
        </w:tc>
      </w:tr>
    </w:tbl>
    <w:p w14:paraId="5C879A99" w14:textId="77777777" w:rsidR="002C14BE" w:rsidRPr="009A39BD" w:rsidRDefault="002C14BE" w:rsidP="007803FB">
      <w:pPr>
        <w:rPr>
          <w:rFonts w:ascii="Verdana" w:hAnsi="Verdana" w:cs="Arial"/>
          <w:i/>
          <w:snapToGrid w:val="0"/>
          <w:lang w:eastAsia="es-ES"/>
        </w:rPr>
      </w:pPr>
    </w:p>
    <w:p w14:paraId="5942BFA4" w14:textId="77777777" w:rsidR="002C14BE" w:rsidRPr="009A39BD" w:rsidRDefault="002C14BE" w:rsidP="007803FB">
      <w:pPr>
        <w:rPr>
          <w:rFonts w:ascii="Verdana" w:hAnsi="Verdana" w:cs="Arial"/>
          <w:i/>
          <w:snapToGrid w:val="0"/>
          <w:lang w:eastAsia="es-ES"/>
        </w:rPr>
      </w:pPr>
    </w:p>
    <w:p w14:paraId="70BECB2B" w14:textId="77777777" w:rsidR="002C14BE" w:rsidRPr="009A39BD" w:rsidRDefault="002C14BE" w:rsidP="007803FB">
      <w:pPr>
        <w:rPr>
          <w:rFonts w:ascii="Verdana" w:hAnsi="Verdana" w:cs="Arial"/>
          <w:i/>
          <w:snapToGrid w:val="0"/>
          <w:lang w:eastAsia="es-ES"/>
        </w:rPr>
      </w:pPr>
    </w:p>
    <w:p w14:paraId="62853398" w14:textId="77777777" w:rsidR="002C14BE" w:rsidRDefault="002C14BE" w:rsidP="007803FB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2B193B8A" w14:textId="77777777" w:rsidR="002C14BE" w:rsidRDefault="002C14BE" w:rsidP="00BA6CEB">
      <w:pPr>
        <w:rPr>
          <w:rFonts w:ascii="Verdana" w:hAnsi="Verdana"/>
        </w:rPr>
      </w:pPr>
    </w:p>
    <w:p w14:paraId="020DF780" w14:textId="4ADD9FAA" w:rsidR="002C14BE" w:rsidRDefault="002C14BE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sectPr w:rsidR="002C14BE" w:rsidSect="002C14BE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4929" w14:textId="77777777" w:rsidR="00BF18C8" w:rsidRDefault="00BF18C8">
      <w:r>
        <w:separator/>
      </w:r>
    </w:p>
  </w:endnote>
  <w:endnote w:type="continuationSeparator" w:id="0">
    <w:p w14:paraId="688E57D0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5FA725FF" w14:textId="77777777" w:rsidR="002C14BE" w:rsidRDefault="002C14BE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A69861F" w14:textId="77777777" w:rsidR="002C14BE" w:rsidRDefault="002C14B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D4EF" w14:textId="77777777" w:rsidR="00BF18C8" w:rsidRDefault="00BF18C8">
      <w:r>
        <w:separator/>
      </w:r>
    </w:p>
  </w:footnote>
  <w:footnote w:type="continuationSeparator" w:id="0">
    <w:p w14:paraId="1B8DC8EF" w14:textId="77777777" w:rsidR="00BF18C8" w:rsidRDefault="00BF18C8">
      <w:r>
        <w:continuationSeparator/>
      </w:r>
    </w:p>
  </w:footnote>
  <w:footnote w:id="1">
    <w:p w14:paraId="3E519617" w14:textId="77777777" w:rsidR="002C14BE" w:rsidRPr="007861A7" w:rsidRDefault="002C14BE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5AF7CAF1" w14:textId="77777777" w:rsidR="002C14BE" w:rsidRPr="007861A7" w:rsidRDefault="002C14BE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988D" w14:textId="77777777" w:rsidR="00F06BA5" w:rsidRDefault="00F06BA5" w:rsidP="00F06BA5">
    <w:pPr>
      <w:pStyle w:val="Capaler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FDD5291" wp14:editId="08B54C20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115095094" name="I 1" descr="Imatge que conté text, Font, logotip, símbol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095094" name="I 1" descr="Imatge que conté text, Font, logotip, símbol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1096531" w14:textId="77777777" w:rsidR="00F06BA5" w:rsidRDefault="00F06BA5" w:rsidP="00F06BA5">
    <w:pPr>
      <w:pStyle w:val="Capalera"/>
      <w:rPr>
        <w:sz w:val="16"/>
        <w:szCs w:val="16"/>
      </w:rPr>
    </w:pPr>
  </w:p>
  <w:p w14:paraId="007BC7F8" w14:textId="77777777" w:rsidR="00F06BA5" w:rsidRDefault="00F06BA5" w:rsidP="00F06BA5">
    <w:pPr>
      <w:jc w:val="left"/>
      <w:rPr>
        <w:rFonts w:cs="Arial"/>
        <w:b/>
        <w:sz w:val="14"/>
        <w:szCs w:val="14"/>
      </w:rPr>
    </w:pPr>
  </w:p>
  <w:p w14:paraId="27B32D4B" w14:textId="77777777" w:rsidR="00F06BA5" w:rsidRPr="001E14A4" w:rsidRDefault="00F06BA5" w:rsidP="00F06B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957F1"/>
    <w:multiLevelType w:val="hybridMultilevel"/>
    <w:tmpl w:val="1354C3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5CC7"/>
    <w:multiLevelType w:val="hybridMultilevel"/>
    <w:tmpl w:val="EF3EE55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8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3" w15:restartNumberingAfterBreak="0">
    <w:nsid w:val="273F4D7A"/>
    <w:multiLevelType w:val="hybridMultilevel"/>
    <w:tmpl w:val="04E2A76C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BAF0518"/>
    <w:multiLevelType w:val="multilevel"/>
    <w:tmpl w:val="1598C076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1294193"/>
    <w:multiLevelType w:val="hybridMultilevel"/>
    <w:tmpl w:val="DA522C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490438"/>
    <w:multiLevelType w:val="multilevel"/>
    <w:tmpl w:val="1598C076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F45E1"/>
    <w:multiLevelType w:val="multilevel"/>
    <w:tmpl w:val="1598C076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01A7D4D"/>
    <w:multiLevelType w:val="hybridMultilevel"/>
    <w:tmpl w:val="AAAE51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C0548"/>
    <w:multiLevelType w:val="hybridMultilevel"/>
    <w:tmpl w:val="AE6CE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6A03552A"/>
    <w:multiLevelType w:val="hybridMultilevel"/>
    <w:tmpl w:val="03C2A3E2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B4604B0"/>
    <w:multiLevelType w:val="hybridMultilevel"/>
    <w:tmpl w:val="04C68592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96F6C"/>
    <w:multiLevelType w:val="hybridMultilevel"/>
    <w:tmpl w:val="B344B7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C5315"/>
    <w:multiLevelType w:val="hybridMultilevel"/>
    <w:tmpl w:val="C3B6B65E"/>
    <w:lvl w:ilvl="0" w:tplc="CEA4F4B8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4283671">
    <w:abstractNumId w:val="19"/>
  </w:num>
  <w:num w:numId="2" w16cid:durableId="1775904992">
    <w:abstractNumId w:val="6"/>
  </w:num>
  <w:num w:numId="3" w16cid:durableId="1055546445">
    <w:abstractNumId w:val="30"/>
  </w:num>
  <w:num w:numId="4" w16cid:durableId="1433668769">
    <w:abstractNumId w:val="9"/>
  </w:num>
  <w:num w:numId="5" w16cid:durableId="2046520072">
    <w:abstractNumId w:val="10"/>
  </w:num>
  <w:num w:numId="6" w16cid:durableId="1323464213">
    <w:abstractNumId w:val="22"/>
  </w:num>
  <w:num w:numId="7" w16cid:durableId="49228830">
    <w:abstractNumId w:val="17"/>
  </w:num>
  <w:num w:numId="8" w16cid:durableId="2023238412">
    <w:abstractNumId w:val="5"/>
  </w:num>
  <w:num w:numId="9" w16cid:durableId="1583682637">
    <w:abstractNumId w:val="2"/>
  </w:num>
  <w:num w:numId="10" w16cid:durableId="957104843">
    <w:abstractNumId w:val="38"/>
  </w:num>
  <w:num w:numId="11" w16cid:durableId="953487303">
    <w:abstractNumId w:val="23"/>
  </w:num>
  <w:num w:numId="12" w16cid:durableId="547841244">
    <w:abstractNumId w:val="37"/>
  </w:num>
  <w:num w:numId="13" w16cid:durableId="842668345">
    <w:abstractNumId w:val="31"/>
  </w:num>
  <w:num w:numId="14" w16cid:durableId="1333069521">
    <w:abstractNumId w:val="24"/>
  </w:num>
  <w:num w:numId="15" w16cid:durableId="1055474262">
    <w:abstractNumId w:val="43"/>
  </w:num>
  <w:num w:numId="16" w16cid:durableId="668295140">
    <w:abstractNumId w:val="11"/>
  </w:num>
  <w:num w:numId="17" w16cid:durableId="1616523482">
    <w:abstractNumId w:val="44"/>
  </w:num>
  <w:num w:numId="18" w16cid:durableId="972710168">
    <w:abstractNumId w:val="32"/>
  </w:num>
  <w:num w:numId="19" w16cid:durableId="1841845384">
    <w:abstractNumId w:val="34"/>
  </w:num>
  <w:num w:numId="20" w16cid:durableId="827672838">
    <w:abstractNumId w:val="0"/>
  </w:num>
  <w:num w:numId="21" w16cid:durableId="1743528469">
    <w:abstractNumId w:val="1"/>
  </w:num>
  <w:num w:numId="22" w16cid:durableId="142352699">
    <w:abstractNumId w:val="12"/>
  </w:num>
  <w:num w:numId="23" w16cid:durableId="45222349">
    <w:abstractNumId w:val="8"/>
  </w:num>
  <w:num w:numId="24" w16cid:durableId="1509758068">
    <w:abstractNumId w:val="36"/>
  </w:num>
  <w:num w:numId="25" w16cid:durableId="369913489">
    <w:abstractNumId w:val="14"/>
  </w:num>
  <w:num w:numId="26" w16cid:durableId="553397901">
    <w:abstractNumId w:val="21"/>
  </w:num>
  <w:num w:numId="27" w16cid:durableId="1528105679">
    <w:abstractNumId w:val="42"/>
  </w:num>
  <w:num w:numId="28" w16cid:durableId="650211778">
    <w:abstractNumId w:val="7"/>
  </w:num>
  <w:num w:numId="29" w16cid:durableId="546989221">
    <w:abstractNumId w:val="25"/>
  </w:num>
  <w:num w:numId="30" w16cid:durableId="1982955426">
    <w:abstractNumId w:val="39"/>
  </w:num>
  <w:num w:numId="31" w16cid:durableId="286470726">
    <w:abstractNumId w:val="26"/>
  </w:num>
  <w:num w:numId="32" w16cid:durableId="1062294258">
    <w:abstractNumId w:val="35"/>
  </w:num>
  <w:num w:numId="33" w16cid:durableId="1290893722">
    <w:abstractNumId w:val="29"/>
  </w:num>
  <w:num w:numId="34" w16cid:durableId="869341803">
    <w:abstractNumId w:val="15"/>
  </w:num>
  <w:num w:numId="35" w16cid:durableId="1697925603">
    <w:abstractNumId w:val="27"/>
  </w:num>
  <w:num w:numId="36" w16cid:durableId="677538322">
    <w:abstractNumId w:val="41"/>
  </w:num>
  <w:num w:numId="37" w16cid:durableId="1892840852">
    <w:abstractNumId w:val="3"/>
  </w:num>
  <w:num w:numId="38" w16cid:durableId="256401435">
    <w:abstractNumId w:val="18"/>
  </w:num>
  <w:num w:numId="39" w16cid:durableId="1934822836">
    <w:abstractNumId w:val="28"/>
  </w:num>
  <w:num w:numId="40" w16cid:durableId="1653295708">
    <w:abstractNumId w:val="33"/>
  </w:num>
  <w:num w:numId="41" w16cid:durableId="1700425755">
    <w:abstractNumId w:val="40"/>
  </w:num>
  <w:num w:numId="42" w16cid:durableId="1778941227">
    <w:abstractNumId w:val="13"/>
  </w:num>
  <w:num w:numId="43" w16cid:durableId="2116053945">
    <w:abstractNumId w:val="20"/>
  </w:num>
  <w:num w:numId="44" w16cid:durableId="451828868">
    <w:abstractNumId w:val="16"/>
  </w:num>
  <w:num w:numId="45" w16cid:durableId="513618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7F24"/>
    <w:rsid w:val="00084766"/>
    <w:rsid w:val="000B06A5"/>
    <w:rsid w:val="000D5001"/>
    <w:rsid w:val="00175CB1"/>
    <w:rsid w:val="001E14A4"/>
    <w:rsid w:val="001E5B6C"/>
    <w:rsid w:val="002024D3"/>
    <w:rsid w:val="00212150"/>
    <w:rsid w:val="00213C4D"/>
    <w:rsid w:val="002C14BE"/>
    <w:rsid w:val="00322530"/>
    <w:rsid w:val="00343A4A"/>
    <w:rsid w:val="0036044A"/>
    <w:rsid w:val="003670EA"/>
    <w:rsid w:val="003D6ED0"/>
    <w:rsid w:val="003F6F06"/>
    <w:rsid w:val="00456C91"/>
    <w:rsid w:val="00461E0C"/>
    <w:rsid w:val="004776BB"/>
    <w:rsid w:val="00477B3C"/>
    <w:rsid w:val="00486640"/>
    <w:rsid w:val="004C1B8A"/>
    <w:rsid w:val="004F5F2F"/>
    <w:rsid w:val="005272D6"/>
    <w:rsid w:val="0054222D"/>
    <w:rsid w:val="005460D0"/>
    <w:rsid w:val="006353B4"/>
    <w:rsid w:val="00647CE0"/>
    <w:rsid w:val="00651FAA"/>
    <w:rsid w:val="00676045"/>
    <w:rsid w:val="006B030F"/>
    <w:rsid w:val="006C7B24"/>
    <w:rsid w:val="006D66AB"/>
    <w:rsid w:val="006F4E75"/>
    <w:rsid w:val="007576A0"/>
    <w:rsid w:val="00772856"/>
    <w:rsid w:val="00820079"/>
    <w:rsid w:val="008267A4"/>
    <w:rsid w:val="0084524C"/>
    <w:rsid w:val="00845575"/>
    <w:rsid w:val="008B2C8D"/>
    <w:rsid w:val="008D1ADC"/>
    <w:rsid w:val="008E0F03"/>
    <w:rsid w:val="008F28EF"/>
    <w:rsid w:val="0093549F"/>
    <w:rsid w:val="0097121A"/>
    <w:rsid w:val="009A71AA"/>
    <w:rsid w:val="00A14437"/>
    <w:rsid w:val="00AF0B82"/>
    <w:rsid w:val="00B74DE3"/>
    <w:rsid w:val="00BE7524"/>
    <w:rsid w:val="00BF18C8"/>
    <w:rsid w:val="00C10D1D"/>
    <w:rsid w:val="00C26BC2"/>
    <w:rsid w:val="00C650A1"/>
    <w:rsid w:val="00C86EB7"/>
    <w:rsid w:val="00CC0FB4"/>
    <w:rsid w:val="00CF28D6"/>
    <w:rsid w:val="00D703ED"/>
    <w:rsid w:val="00D76DB7"/>
    <w:rsid w:val="00D84028"/>
    <w:rsid w:val="00DA1924"/>
    <w:rsid w:val="00E00BA0"/>
    <w:rsid w:val="00E14858"/>
    <w:rsid w:val="00E513E4"/>
    <w:rsid w:val="00E56A18"/>
    <w:rsid w:val="00E6246B"/>
    <w:rsid w:val="00ED0202"/>
    <w:rsid w:val="00EE7751"/>
    <w:rsid w:val="00F06BA5"/>
    <w:rsid w:val="00F52683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6862"/>
  <w15:docId w15:val="{11E9091F-B56E-4C43-A4B2-A8B7754F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2C14BE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2C14BE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2C14B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2C14B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2C14BE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C14BE"/>
    <w:rPr>
      <w:color w:val="605E5C"/>
      <w:shd w:val="clear" w:color="auto" w:fill="E1DFDD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2C14B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C14BE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2C14BE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2C14B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2C14BE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2C1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2C14BE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2C14B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2C14BE"/>
  </w:style>
  <w:style w:type="table" w:styleId="Quadrculaclaramfasi1">
    <w:name w:val="Light Grid Accent 1"/>
    <w:basedOn w:val="Taulanormal"/>
    <w:uiPriority w:val="62"/>
    <w:rsid w:val="002C14BE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Refernciadecomentari">
    <w:name w:val="annotation reference"/>
    <w:basedOn w:val="Lletraperdefectedelpargraf"/>
    <w:uiPriority w:val="99"/>
    <w:semiHidden/>
    <w:unhideWhenUsed/>
    <w:rsid w:val="00C10D1D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10D1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10D1D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9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COSTA SANZ, ALBERTO</cp:lastModifiedBy>
  <cp:revision>19</cp:revision>
  <cp:lastPrinted>2025-05-28T11:42:00Z</cp:lastPrinted>
  <dcterms:created xsi:type="dcterms:W3CDTF">2025-05-14T10:42:00Z</dcterms:created>
  <dcterms:modified xsi:type="dcterms:W3CDTF">2025-07-04T07:01:00Z</dcterms:modified>
</cp:coreProperties>
</file>