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E11CB6" w14:textId="77777777" w:rsidR="00D929B0" w:rsidRPr="00E411B1" w:rsidRDefault="00D929B0" w:rsidP="00D929B0">
      <w:pPr>
        <w:spacing w:line="288" w:lineRule="auto"/>
        <w:jc w:val="both"/>
        <w:rPr>
          <w:rFonts w:eastAsia="Calibri"/>
          <w:b/>
          <w:bCs/>
          <w:color w:val="000000"/>
          <w:sz w:val="24"/>
          <w:szCs w:val="24"/>
          <w:lang w:val="ca-ES"/>
        </w:rPr>
      </w:pPr>
      <w:r w:rsidRPr="00E411B1">
        <w:rPr>
          <w:b/>
          <w:sz w:val="24"/>
          <w:szCs w:val="24"/>
          <w:lang w:val="ca-ES"/>
        </w:rPr>
        <w:t>ANNEX 3</w:t>
      </w:r>
      <w:r>
        <w:rPr>
          <w:b/>
          <w:sz w:val="24"/>
          <w:szCs w:val="24"/>
          <w:lang w:val="ca-ES"/>
        </w:rPr>
        <w:t xml:space="preserve"> </w:t>
      </w:r>
      <w:r w:rsidRPr="00E411B1">
        <w:rPr>
          <w:rFonts w:eastAsia="Calibri"/>
          <w:b/>
          <w:bCs/>
          <w:color w:val="000000"/>
          <w:sz w:val="24"/>
          <w:szCs w:val="24"/>
          <w:lang w:val="ca-ES"/>
        </w:rPr>
        <w:t>MODEL DE COMPROMÍS PER LA INTEGRACIÓ DE LA SOLVÈNCIA AMB MITJANS EXTERNS</w:t>
      </w:r>
    </w:p>
    <w:p w14:paraId="5D174703" w14:textId="77777777" w:rsidR="00D929B0" w:rsidRPr="00E411B1" w:rsidRDefault="00D929B0" w:rsidP="00D929B0">
      <w:pPr>
        <w:spacing w:line="288" w:lineRule="auto"/>
        <w:jc w:val="both"/>
        <w:rPr>
          <w:sz w:val="24"/>
          <w:szCs w:val="24"/>
          <w:lang w:val="ca-ES"/>
        </w:rPr>
      </w:pPr>
    </w:p>
    <w:p w14:paraId="610C2736" w14:textId="77777777" w:rsidR="00D929B0" w:rsidRPr="00E411B1" w:rsidRDefault="00D929B0" w:rsidP="00D929B0">
      <w:pPr>
        <w:spacing w:line="288" w:lineRule="auto"/>
        <w:jc w:val="both"/>
        <w:rPr>
          <w:sz w:val="24"/>
          <w:szCs w:val="24"/>
          <w:lang w:val="ca-ES"/>
        </w:rPr>
      </w:pPr>
      <w:r w:rsidRPr="00E411B1">
        <w:rPr>
          <w:sz w:val="24"/>
          <w:szCs w:val="24"/>
          <w:lang w:val="ca-ES"/>
        </w:rPr>
        <w:t>Sr./</w:t>
      </w:r>
      <w:proofErr w:type="spellStart"/>
      <w:r w:rsidRPr="00E411B1">
        <w:rPr>
          <w:sz w:val="24"/>
          <w:szCs w:val="24"/>
          <w:lang w:val="ca-ES"/>
        </w:rPr>
        <w:t>Sra</w:t>
      </w:r>
      <w:proofErr w:type="spellEnd"/>
      <w:r w:rsidRPr="00E411B1">
        <w:rPr>
          <w:sz w:val="24"/>
          <w:szCs w:val="24"/>
          <w:lang w:val="ca-ES"/>
        </w:rPr>
        <w:t xml:space="preserve">: ………………………., amb DNI número.........................en nom i representació de l’empresa ………………………, amb NIF. ……………… a l’objecte de participar a la contractació de </w:t>
      </w:r>
      <w:r w:rsidRPr="00E411B1">
        <w:rPr>
          <w:i/>
          <w:sz w:val="24"/>
          <w:szCs w:val="24"/>
          <w:lang w:val="ca-ES"/>
        </w:rPr>
        <w:t>(Indicar el títol del contracte i el lot al que licita)</w:t>
      </w:r>
      <w:r w:rsidRPr="00E411B1">
        <w:rPr>
          <w:sz w:val="24"/>
          <w:szCs w:val="24"/>
          <w:lang w:val="ca-ES"/>
        </w:rPr>
        <w:t xml:space="preserve"> ……………................................................................................. </w:t>
      </w:r>
    </w:p>
    <w:p w14:paraId="2A493CC0" w14:textId="77777777" w:rsidR="00D929B0" w:rsidRPr="00E411B1" w:rsidRDefault="00D929B0" w:rsidP="00D929B0">
      <w:pPr>
        <w:spacing w:line="288" w:lineRule="auto"/>
        <w:jc w:val="both"/>
        <w:rPr>
          <w:sz w:val="24"/>
          <w:szCs w:val="24"/>
          <w:lang w:val="ca-ES"/>
        </w:rPr>
      </w:pPr>
      <w:r w:rsidRPr="00E411B1">
        <w:rPr>
          <w:sz w:val="24"/>
          <w:szCs w:val="24"/>
          <w:lang w:val="ca-ES"/>
        </w:rPr>
        <w:t>I</w:t>
      </w:r>
    </w:p>
    <w:p w14:paraId="56AC6E6F" w14:textId="77777777" w:rsidR="00D929B0" w:rsidRPr="00E411B1" w:rsidRDefault="00D929B0" w:rsidP="00D929B0">
      <w:pPr>
        <w:spacing w:line="288" w:lineRule="auto"/>
        <w:jc w:val="both"/>
        <w:rPr>
          <w:sz w:val="24"/>
          <w:szCs w:val="24"/>
          <w:lang w:val="ca-ES"/>
        </w:rPr>
      </w:pPr>
    </w:p>
    <w:p w14:paraId="30158C9D" w14:textId="77777777" w:rsidR="00D929B0" w:rsidRPr="00E411B1" w:rsidRDefault="00D929B0" w:rsidP="00D929B0">
      <w:pPr>
        <w:spacing w:line="288" w:lineRule="auto"/>
        <w:jc w:val="both"/>
        <w:rPr>
          <w:sz w:val="24"/>
          <w:szCs w:val="24"/>
          <w:lang w:val="ca-ES"/>
        </w:rPr>
      </w:pPr>
      <w:r w:rsidRPr="00E411B1">
        <w:rPr>
          <w:sz w:val="24"/>
          <w:szCs w:val="24"/>
          <w:lang w:val="ca-ES"/>
        </w:rPr>
        <w:t>Sr./</w:t>
      </w:r>
      <w:proofErr w:type="spellStart"/>
      <w:r w:rsidRPr="00E411B1">
        <w:rPr>
          <w:sz w:val="24"/>
          <w:szCs w:val="24"/>
          <w:lang w:val="ca-ES"/>
        </w:rPr>
        <w:t>Sra</w:t>
      </w:r>
      <w:proofErr w:type="spellEnd"/>
      <w:r w:rsidRPr="00E411B1">
        <w:rPr>
          <w:sz w:val="24"/>
          <w:szCs w:val="24"/>
          <w:lang w:val="ca-ES"/>
        </w:rPr>
        <w:t xml:space="preserve">: ………………….., amb DNI número.........................en nom i representació de l’empresa …………………….., amb NIF. ……………… </w:t>
      </w:r>
    </w:p>
    <w:p w14:paraId="45C03947" w14:textId="77777777" w:rsidR="00D929B0" w:rsidRPr="00E411B1" w:rsidRDefault="00D929B0" w:rsidP="00D929B0">
      <w:pPr>
        <w:spacing w:line="288" w:lineRule="auto"/>
        <w:jc w:val="both"/>
        <w:rPr>
          <w:sz w:val="24"/>
          <w:szCs w:val="24"/>
          <w:lang w:val="ca-ES"/>
        </w:rPr>
      </w:pPr>
    </w:p>
    <w:p w14:paraId="7A623540" w14:textId="77777777" w:rsidR="00D929B0" w:rsidRPr="00E411B1" w:rsidRDefault="00D929B0" w:rsidP="00D929B0">
      <w:pPr>
        <w:spacing w:line="288" w:lineRule="auto"/>
        <w:jc w:val="both"/>
        <w:rPr>
          <w:sz w:val="24"/>
          <w:szCs w:val="24"/>
          <w:lang w:val="ca-ES"/>
        </w:rPr>
      </w:pPr>
      <w:r w:rsidRPr="00E411B1">
        <w:rPr>
          <w:sz w:val="24"/>
          <w:szCs w:val="24"/>
          <w:lang w:val="ca-ES"/>
        </w:rPr>
        <w:t xml:space="preserve">Es comprometen d’acord amb l’establert a l’article 75 de la Llei 9/2017, de 8 de novembre, de contractes del Sector Públic, a: </w:t>
      </w:r>
    </w:p>
    <w:p w14:paraId="24A1DE00" w14:textId="77777777" w:rsidR="00D929B0" w:rsidRPr="00E411B1" w:rsidRDefault="00D929B0" w:rsidP="00D929B0">
      <w:pPr>
        <w:spacing w:line="288" w:lineRule="auto"/>
        <w:jc w:val="both"/>
        <w:rPr>
          <w:sz w:val="24"/>
          <w:szCs w:val="24"/>
          <w:lang w:val="ca-ES"/>
        </w:rPr>
      </w:pPr>
      <w:r w:rsidRPr="00E411B1">
        <w:rPr>
          <w:sz w:val="24"/>
          <w:szCs w:val="24"/>
          <w:lang w:val="ca-ES"/>
        </w:rPr>
        <w:t>- Que la solvència o mitjans que posem a disposició l’empresa ........................... a favor de l’empresa ....................... són els següents:</w:t>
      </w:r>
    </w:p>
    <w:p w14:paraId="70CE6251" w14:textId="77777777" w:rsidR="00D929B0" w:rsidRPr="00E411B1" w:rsidRDefault="00D929B0" w:rsidP="00D929B0">
      <w:pPr>
        <w:spacing w:line="288" w:lineRule="auto"/>
        <w:jc w:val="both"/>
        <w:rPr>
          <w:sz w:val="24"/>
          <w:szCs w:val="24"/>
          <w:lang w:val="ca-ES"/>
        </w:rPr>
      </w:pPr>
      <w:r w:rsidRPr="00E411B1">
        <w:rPr>
          <w:sz w:val="24"/>
          <w:szCs w:val="24"/>
          <w:lang w:val="ca-ES"/>
        </w:rPr>
        <w:t>-.............</w:t>
      </w:r>
    </w:p>
    <w:p w14:paraId="389E9FBC" w14:textId="77777777" w:rsidR="00D929B0" w:rsidRPr="00E411B1" w:rsidRDefault="00D929B0" w:rsidP="00D929B0">
      <w:pPr>
        <w:spacing w:line="288" w:lineRule="auto"/>
        <w:jc w:val="both"/>
        <w:rPr>
          <w:sz w:val="24"/>
          <w:szCs w:val="24"/>
          <w:lang w:val="ca-ES"/>
        </w:rPr>
      </w:pPr>
      <w:r w:rsidRPr="00E411B1">
        <w:rPr>
          <w:sz w:val="24"/>
          <w:szCs w:val="24"/>
          <w:lang w:val="ca-ES"/>
        </w:rPr>
        <w:t>-.............</w:t>
      </w:r>
    </w:p>
    <w:p w14:paraId="3862AEC3" w14:textId="77777777" w:rsidR="00D929B0" w:rsidRPr="00E411B1" w:rsidRDefault="00D929B0" w:rsidP="00D929B0">
      <w:pPr>
        <w:spacing w:line="288" w:lineRule="auto"/>
        <w:jc w:val="both"/>
        <w:rPr>
          <w:sz w:val="24"/>
          <w:szCs w:val="24"/>
          <w:lang w:val="ca-ES"/>
        </w:rPr>
      </w:pPr>
      <w:r w:rsidRPr="00E411B1">
        <w:rPr>
          <w:sz w:val="24"/>
          <w:szCs w:val="24"/>
          <w:lang w:val="ca-ES"/>
        </w:rPr>
        <w:t>-.............</w:t>
      </w:r>
    </w:p>
    <w:p w14:paraId="3CD742E9" w14:textId="77777777" w:rsidR="00D929B0" w:rsidRPr="00E411B1" w:rsidRDefault="00D929B0" w:rsidP="00D929B0">
      <w:pPr>
        <w:spacing w:line="288" w:lineRule="auto"/>
        <w:jc w:val="both"/>
        <w:rPr>
          <w:sz w:val="24"/>
          <w:szCs w:val="24"/>
          <w:lang w:val="ca-ES"/>
        </w:rPr>
      </w:pPr>
      <w:r w:rsidRPr="00E411B1">
        <w:rPr>
          <w:sz w:val="24"/>
          <w:szCs w:val="24"/>
          <w:lang w:val="ca-ES"/>
        </w:rPr>
        <w:t>-.............</w:t>
      </w:r>
    </w:p>
    <w:p w14:paraId="292EB6D8" w14:textId="77777777" w:rsidR="00D929B0" w:rsidRPr="00E411B1" w:rsidRDefault="00D929B0" w:rsidP="00D929B0">
      <w:pPr>
        <w:spacing w:line="288" w:lineRule="auto"/>
        <w:jc w:val="both"/>
        <w:rPr>
          <w:sz w:val="24"/>
          <w:szCs w:val="24"/>
          <w:lang w:val="ca-ES"/>
        </w:rPr>
      </w:pPr>
      <w:r w:rsidRPr="00E411B1">
        <w:rPr>
          <w:sz w:val="24"/>
          <w:szCs w:val="24"/>
          <w:lang w:val="ca-ES"/>
        </w:rPr>
        <w:t>- Que durant tota l’execució del contracte disposaran efectivament de la solvència o mitjans que es descriuen en aquest compromís.</w:t>
      </w:r>
    </w:p>
    <w:p w14:paraId="002939EA" w14:textId="77777777" w:rsidR="00D929B0" w:rsidRPr="00E411B1" w:rsidRDefault="00D929B0" w:rsidP="00D929B0">
      <w:pPr>
        <w:spacing w:line="288" w:lineRule="auto"/>
        <w:jc w:val="both"/>
        <w:rPr>
          <w:sz w:val="24"/>
          <w:szCs w:val="24"/>
          <w:lang w:val="ca-ES"/>
        </w:rPr>
      </w:pPr>
      <w:r w:rsidRPr="00E411B1">
        <w:rPr>
          <w:sz w:val="24"/>
          <w:szCs w:val="24"/>
          <w:lang w:val="ca-ES"/>
        </w:rPr>
        <w:t>- Que la disposició efectiva de la solvència o mitjans descrits no està sotmesa a cap condició ni cap limitació.</w:t>
      </w:r>
    </w:p>
    <w:p w14:paraId="489F7763" w14:textId="77777777" w:rsidR="00D929B0" w:rsidRPr="00E411B1" w:rsidRDefault="00D929B0" w:rsidP="00D929B0">
      <w:pPr>
        <w:spacing w:line="288" w:lineRule="auto"/>
        <w:jc w:val="both"/>
        <w:rPr>
          <w:sz w:val="24"/>
          <w:szCs w:val="24"/>
          <w:lang w:val="ca-ES"/>
        </w:rPr>
      </w:pPr>
    </w:p>
    <w:p w14:paraId="28B3DF58" w14:textId="77777777" w:rsidR="00D929B0" w:rsidRPr="00E411B1" w:rsidRDefault="00D929B0" w:rsidP="00D929B0">
      <w:pPr>
        <w:spacing w:line="288" w:lineRule="auto"/>
        <w:jc w:val="both"/>
        <w:rPr>
          <w:sz w:val="24"/>
          <w:szCs w:val="24"/>
          <w:lang w:val="ca-ES"/>
        </w:rPr>
      </w:pPr>
      <w:r w:rsidRPr="00E411B1">
        <w:rPr>
          <w:sz w:val="24"/>
          <w:szCs w:val="24"/>
          <w:lang w:val="ca-ES"/>
        </w:rPr>
        <w:t>Data</w:t>
      </w:r>
    </w:p>
    <w:p w14:paraId="178BF4AF" w14:textId="77777777" w:rsidR="00D929B0" w:rsidRPr="00E411B1" w:rsidRDefault="00D929B0" w:rsidP="00D929B0">
      <w:pPr>
        <w:spacing w:line="288" w:lineRule="auto"/>
        <w:jc w:val="both"/>
        <w:rPr>
          <w:sz w:val="24"/>
          <w:szCs w:val="24"/>
          <w:lang w:val="ca-ES"/>
        </w:rPr>
      </w:pPr>
      <w:r w:rsidRPr="00E411B1">
        <w:rPr>
          <w:sz w:val="24"/>
          <w:szCs w:val="24"/>
          <w:lang w:val="ca-ES"/>
        </w:rPr>
        <w:t xml:space="preserve">Signatura del licitador:  </w:t>
      </w:r>
      <w:r w:rsidRPr="00E411B1">
        <w:rPr>
          <w:sz w:val="24"/>
          <w:szCs w:val="24"/>
          <w:lang w:val="ca-ES"/>
        </w:rPr>
        <w:tab/>
      </w:r>
      <w:r w:rsidRPr="00E411B1">
        <w:rPr>
          <w:sz w:val="24"/>
          <w:szCs w:val="24"/>
          <w:lang w:val="ca-ES"/>
        </w:rPr>
        <w:tab/>
      </w:r>
      <w:r w:rsidRPr="00E411B1">
        <w:rPr>
          <w:sz w:val="24"/>
          <w:szCs w:val="24"/>
          <w:lang w:val="ca-ES"/>
        </w:rPr>
        <w:tab/>
      </w:r>
      <w:r w:rsidRPr="00E411B1">
        <w:rPr>
          <w:sz w:val="24"/>
          <w:szCs w:val="24"/>
          <w:lang w:val="ca-ES"/>
        </w:rPr>
        <w:tab/>
      </w:r>
      <w:r w:rsidRPr="00E411B1">
        <w:rPr>
          <w:sz w:val="24"/>
          <w:szCs w:val="24"/>
          <w:lang w:val="ca-ES"/>
        </w:rPr>
        <w:tab/>
        <w:t>Signatura de l’altra empresa:</w:t>
      </w:r>
    </w:p>
    <w:p w14:paraId="6F369C83" w14:textId="77777777" w:rsidR="00D929B0" w:rsidRPr="00E411B1" w:rsidRDefault="00D929B0" w:rsidP="00D929B0">
      <w:pPr>
        <w:autoSpaceDE w:val="0"/>
        <w:autoSpaceDN w:val="0"/>
        <w:adjustRightInd w:val="0"/>
        <w:jc w:val="both"/>
        <w:rPr>
          <w:sz w:val="24"/>
          <w:szCs w:val="24"/>
          <w:lang w:val="ca-ES"/>
        </w:rPr>
      </w:pPr>
    </w:p>
    <w:p w14:paraId="1D1F3D9C" w14:textId="77777777" w:rsidR="00D929B0" w:rsidRPr="00E411B1" w:rsidRDefault="00D929B0" w:rsidP="00D929B0">
      <w:pPr>
        <w:autoSpaceDE w:val="0"/>
        <w:autoSpaceDN w:val="0"/>
        <w:adjustRightInd w:val="0"/>
        <w:jc w:val="both"/>
        <w:rPr>
          <w:sz w:val="24"/>
          <w:szCs w:val="24"/>
          <w:lang w:val="ca-ES"/>
        </w:rPr>
      </w:pPr>
    </w:p>
    <w:p w14:paraId="21A4CA76" w14:textId="77777777" w:rsidR="00A74685" w:rsidRPr="00625507" w:rsidRDefault="00A74685" w:rsidP="00625507"/>
    <w:sectPr w:rsidR="00A74685" w:rsidRPr="00625507" w:rsidSect="00897B25"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0" w:h="16840"/>
      <w:pgMar w:top="2268" w:right="1134" w:bottom="1985" w:left="1701" w:header="680" w:footer="67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1C05B95" w14:textId="77777777" w:rsidR="005A6DC6" w:rsidRDefault="005A6DC6" w:rsidP="00EE28A8">
      <w:r>
        <w:separator/>
      </w:r>
    </w:p>
  </w:endnote>
  <w:endnote w:type="continuationSeparator" w:id="0">
    <w:p w14:paraId="14AD6C7F" w14:textId="77777777" w:rsidR="005A6DC6" w:rsidRDefault="005A6DC6" w:rsidP="00EE28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Nmerodepgina"/>
      </w:rPr>
      <w:id w:val="-1040205453"/>
      <w:docPartObj>
        <w:docPartGallery w:val="Page Numbers (Bottom of Page)"/>
        <w:docPartUnique/>
      </w:docPartObj>
    </w:sdtPr>
    <w:sdtEndPr>
      <w:rPr>
        <w:rStyle w:val="Nmerodepgina"/>
      </w:rPr>
    </w:sdtEndPr>
    <w:sdtContent>
      <w:p w14:paraId="0957F698" w14:textId="4E77BD94" w:rsidR="009974F3" w:rsidRDefault="009974F3" w:rsidP="000969A9">
        <w:pPr>
          <w:pStyle w:val="Peu"/>
          <w:framePr w:wrap="none" w:vAnchor="text" w:hAnchor="margin" w:xAlign="right" w:y="1"/>
          <w:rPr>
            <w:rStyle w:val="Nmerodepgina"/>
          </w:rPr>
        </w:pPr>
        <w:r>
          <w:rPr>
            <w:rStyle w:val="Nmerodepgina"/>
          </w:rPr>
          <w:fldChar w:fldCharType="begin"/>
        </w:r>
        <w:r>
          <w:rPr>
            <w:rStyle w:val="Nmerodepgina"/>
          </w:rPr>
          <w:instrText xml:space="preserve"> PAGE </w:instrText>
        </w:r>
        <w:r>
          <w:rPr>
            <w:rStyle w:val="Nmerodepgina"/>
          </w:rPr>
          <w:fldChar w:fldCharType="separate"/>
        </w:r>
        <w:r>
          <w:rPr>
            <w:rStyle w:val="Nmerodepgina"/>
            <w:noProof/>
          </w:rPr>
          <w:t>1</w:t>
        </w:r>
        <w:r>
          <w:rPr>
            <w:rStyle w:val="Nmerodepgina"/>
          </w:rPr>
          <w:fldChar w:fldCharType="end"/>
        </w:r>
      </w:p>
    </w:sdtContent>
  </w:sdt>
  <w:p w14:paraId="1E9D0866" w14:textId="77777777" w:rsidR="009974F3" w:rsidRDefault="009974F3" w:rsidP="009974F3">
    <w:pPr>
      <w:pStyle w:val="Peu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Nmerodepgina"/>
        <w:sz w:val="20"/>
        <w:szCs w:val="20"/>
      </w:rPr>
      <w:id w:val="1809505147"/>
      <w:docPartObj>
        <w:docPartGallery w:val="Page Numbers (Bottom of Page)"/>
        <w:docPartUnique/>
      </w:docPartObj>
    </w:sdtPr>
    <w:sdtEndPr>
      <w:rPr>
        <w:rStyle w:val="Nmerodepgina"/>
      </w:rPr>
    </w:sdtEndPr>
    <w:sdtContent>
      <w:p w14:paraId="17FD28DF" w14:textId="1816CB92" w:rsidR="009974F3" w:rsidRPr="00105934" w:rsidRDefault="009974F3" w:rsidP="00105934">
        <w:pPr>
          <w:pStyle w:val="Peu"/>
          <w:framePr w:w="94" w:h="237" w:hRule="exact" w:wrap="none" w:vAnchor="text" w:hAnchor="page" w:x="10637" w:y="1"/>
          <w:rPr>
            <w:rStyle w:val="Nmerodepgina"/>
            <w:sz w:val="20"/>
            <w:szCs w:val="20"/>
          </w:rPr>
        </w:pPr>
        <w:r w:rsidRPr="00105934">
          <w:rPr>
            <w:rStyle w:val="Nmerodepgina"/>
            <w:sz w:val="20"/>
            <w:szCs w:val="20"/>
          </w:rPr>
          <w:fldChar w:fldCharType="begin"/>
        </w:r>
        <w:r w:rsidRPr="00105934">
          <w:rPr>
            <w:rStyle w:val="Nmerodepgina"/>
            <w:sz w:val="20"/>
            <w:szCs w:val="20"/>
          </w:rPr>
          <w:instrText xml:space="preserve"> PAGE </w:instrText>
        </w:r>
        <w:r w:rsidRPr="00105934">
          <w:rPr>
            <w:rStyle w:val="Nmerodepgina"/>
            <w:sz w:val="20"/>
            <w:szCs w:val="20"/>
          </w:rPr>
          <w:fldChar w:fldCharType="separate"/>
        </w:r>
        <w:r w:rsidRPr="00105934">
          <w:rPr>
            <w:rStyle w:val="Nmerodepgina"/>
            <w:noProof/>
            <w:sz w:val="20"/>
            <w:szCs w:val="20"/>
          </w:rPr>
          <w:t>2</w:t>
        </w:r>
        <w:r w:rsidRPr="00105934">
          <w:rPr>
            <w:rStyle w:val="Nmerodepgina"/>
            <w:sz w:val="20"/>
            <w:szCs w:val="20"/>
          </w:rPr>
          <w:fldChar w:fldCharType="end"/>
        </w:r>
      </w:p>
    </w:sdtContent>
  </w:sdt>
  <w:p w14:paraId="7AEE032F" w14:textId="77777777" w:rsidR="009974F3" w:rsidRDefault="009974F3" w:rsidP="009974F3">
    <w:pPr>
      <w:pStyle w:val="Peu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431957" w14:textId="0499A677" w:rsidR="009974F3" w:rsidRPr="00D33119" w:rsidRDefault="009F26E8" w:rsidP="009974F3">
    <w:pPr>
      <w:pStyle w:val="Peu"/>
      <w:spacing w:line="276" w:lineRule="auto"/>
      <w:rPr>
        <w:b/>
        <w:bCs/>
        <w:sz w:val="16"/>
        <w:szCs w:val="16"/>
        <w:lang w:val="pt-PT"/>
      </w:rPr>
    </w:pPr>
    <w:r w:rsidRPr="00D33119">
      <w:rPr>
        <w:b/>
        <w:bCs/>
        <w:sz w:val="16"/>
        <w:szCs w:val="16"/>
        <w:lang w:val="pt-PT"/>
      </w:rPr>
      <w:t xml:space="preserve">Unitat de </w:t>
    </w:r>
    <w:r w:rsidR="00D33119" w:rsidRPr="00D33119">
      <w:rPr>
        <w:b/>
        <w:bCs/>
        <w:sz w:val="16"/>
        <w:szCs w:val="16"/>
        <w:lang w:val="pt-PT"/>
      </w:rPr>
      <w:t>Contractació i Com</w:t>
    </w:r>
    <w:r w:rsidR="00D33119">
      <w:rPr>
        <w:b/>
        <w:bCs/>
        <w:sz w:val="16"/>
        <w:szCs w:val="16"/>
        <w:lang w:val="pt-PT"/>
      </w:rPr>
      <w:t>pres</w:t>
    </w:r>
  </w:p>
  <w:p w14:paraId="3D2FF55F" w14:textId="77777777" w:rsidR="009974F3" w:rsidRPr="00D33119" w:rsidRDefault="009974F3" w:rsidP="009974F3">
    <w:pPr>
      <w:pStyle w:val="Peu"/>
      <w:spacing w:line="276" w:lineRule="auto"/>
      <w:rPr>
        <w:sz w:val="16"/>
        <w:szCs w:val="16"/>
      </w:rPr>
    </w:pPr>
    <w:r w:rsidRPr="00D33119">
      <w:rPr>
        <w:sz w:val="16"/>
        <w:szCs w:val="16"/>
      </w:rPr>
      <w:t>Verdaguer, 4 · 17250 Platja d’Aro</w:t>
    </w:r>
  </w:p>
  <w:p w14:paraId="73E52463" w14:textId="260DB118" w:rsidR="009974F3" w:rsidRPr="00D33119" w:rsidRDefault="009974F3" w:rsidP="009974F3">
    <w:pPr>
      <w:pStyle w:val="Peu"/>
      <w:spacing w:line="276" w:lineRule="auto"/>
      <w:rPr>
        <w:sz w:val="16"/>
        <w:szCs w:val="16"/>
      </w:rPr>
    </w:pPr>
    <w:r w:rsidRPr="00D33119">
      <w:rPr>
        <w:sz w:val="16"/>
        <w:szCs w:val="16"/>
      </w:rPr>
      <w:t xml:space="preserve">mail@platjadaro.com · T 972 </w:t>
    </w:r>
    <w:r w:rsidR="007B6D1B">
      <w:rPr>
        <w:sz w:val="16"/>
        <w:szCs w:val="16"/>
      </w:rPr>
      <w:t>817 284</w:t>
    </w:r>
  </w:p>
  <w:p w14:paraId="4CAF9967" w14:textId="7453F760" w:rsidR="00F73DF7" w:rsidRPr="00D33119" w:rsidRDefault="009974F3" w:rsidP="009974F3">
    <w:pPr>
      <w:pStyle w:val="Peu"/>
      <w:spacing w:line="276" w:lineRule="auto"/>
      <w:rPr>
        <w:sz w:val="16"/>
        <w:szCs w:val="16"/>
      </w:rPr>
    </w:pPr>
    <w:r w:rsidRPr="00D33119">
      <w:rPr>
        <w:sz w:val="16"/>
        <w:szCs w:val="16"/>
      </w:rPr>
      <w:t>www.platjadaro.com · ciutada.platjadaro.com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B5D510" w14:textId="77777777" w:rsidR="005A6DC6" w:rsidRDefault="005A6DC6" w:rsidP="00EE28A8">
      <w:r>
        <w:separator/>
      </w:r>
    </w:p>
  </w:footnote>
  <w:footnote w:type="continuationSeparator" w:id="0">
    <w:p w14:paraId="2C3B46F9" w14:textId="77777777" w:rsidR="005A6DC6" w:rsidRDefault="005A6DC6" w:rsidP="00EE28A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EAF064" w14:textId="5C5789F3" w:rsidR="00EE28A8" w:rsidRDefault="00A871D8" w:rsidP="00EE28A8">
    <w:pPr>
      <w:pStyle w:val="Capalera"/>
    </w:pPr>
    <w:r>
      <w:rPr>
        <w:noProof/>
      </w:rPr>
      <w:drawing>
        <wp:anchor distT="0" distB="0" distL="114300" distR="114300" simplePos="0" relativeHeight="251658240" behindDoc="1" locked="0" layoutInCell="1" allowOverlap="1" wp14:anchorId="25541E19" wp14:editId="2DF756DD">
          <wp:simplePos x="0" y="0"/>
          <wp:positionH relativeFrom="column">
            <wp:posOffset>-1071509</wp:posOffset>
          </wp:positionH>
          <wp:positionV relativeFrom="paragraph">
            <wp:posOffset>-423174</wp:posOffset>
          </wp:positionV>
          <wp:extent cx="7556202" cy="1219151"/>
          <wp:effectExtent l="0" t="0" r="635" b="635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6202" cy="121915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272E8F" w14:textId="3B72659C" w:rsidR="00F73DF7" w:rsidRDefault="00612552">
    <w:pPr>
      <w:pStyle w:val="Capalera"/>
    </w:pPr>
    <w:r>
      <w:rPr>
        <w:noProof/>
      </w:rPr>
      <w:drawing>
        <wp:anchor distT="0" distB="0" distL="114300" distR="114300" simplePos="0" relativeHeight="251660288" behindDoc="0" locked="0" layoutInCell="1" allowOverlap="1" wp14:anchorId="2EB0F674" wp14:editId="50AEA620">
          <wp:simplePos x="0" y="0"/>
          <wp:positionH relativeFrom="column">
            <wp:posOffset>-1072640</wp:posOffset>
          </wp:positionH>
          <wp:positionV relativeFrom="paragraph">
            <wp:posOffset>-424305</wp:posOffset>
          </wp:positionV>
          <wp:extent cx="7562538" cy="1234410"/>
          <wp:effectExtent l="0" t="0" r="0" b="0"/>
          <wp:wrapNone/>
          <wp:docPr id="764841734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64841734" name="Imagen 76484173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80742" cy="123738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336949"/>
    <w:multiLevelType w:val="multilevel"/>
    <w:tmpl w:val="B54A7B8E"/>
    <w:lvl w:ilvl="0">
      <w:start w:val="14"/>
      <w:numFmt w:val="decimal"/>
      <w:lvlText w:val="%1."/>
      <w:lvlJc w:val="left"/>
      <w:pPr>
        <w:ind w:left="769" w:hanging="306"/>
        <w:jc w:val="left"/>
      </w:pPr>
      <w:rPr>
        <w:rFonts w:hint="default"/>
        <w:spacing w:val="-2"/>
        <w:u w:val="single" w:color="000000"/>
      </w:rPr>
    </w:lvl>
    <w:lvl w:ilvl="1">
      <w:start w:val="1"/>
      <w:numFmt w:val="decimal"/>
      <w:lvlText w:val="%1.%2."/>
      <w:lvlJc w:val="left"/>
      <w:pPr>
        <w:ind w:left="947" w:hanging="484"/>
        <w:jc w:val="left"/>
      </w:pPr>
      <w:rPr>
        <w:rFonts w:hint="default"/>
        <w:spacing w:val="-2"/>
        <w:u w:val="single" w:color="000000"/>
      </w:rPr>
    </w:lvl>
    <w:lvl w:ilvl="2">
      <w:start w:val="1"/>
      <w:numFmt w:val="bullet"/>
      <w:lvlText w:val="-"/>
      <w:lvlJc w:val="left"/>
      <w:pPr>
        <w:ind w:left="1538" w:hanging="360"/>
      </w:pPr>
      <w:rPr>
        <w:rFonts w:ascii="Calibri" w:eastAsia="Calibri" w:hAnsi="Calibri" w:hint="default"/>
        <w:sz w:val="24"/>
        <w:szCs w:val="24"/>
      </w:rPr>
    </w:lvl>
    <w:lvl w:ilvl="3">
      <w:start w:val="1"/>
      <w:numFmt w:val="bullet"/>
      <w:lvlText w:val="•"/>
      <w:lvlJc w:val="left"/>
      <w:pPr>
        <w:ind w:left="2624" w:hanging="36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710" w:hanging="36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796" w:hanging="36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882" w:hanging="36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968" w:hanging="36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054" w:hanging="360"/>
      </w:pPr>
      <w:rPr>
        <w:rFonts w:hint="default"/>
      </w:rPr>
    </w:lvl>
  </w:abstractNum>
  <w:abstractNum w:abstractNumId="1" w15:restartNumberingAfterBreak="0">
    <w:nsid w:val="057D2D3F"/>
    <w:multiLevelType w:val="hybridMultilevel"/>
    <w:tmpl w:val="2098D6D0"/>
    <w:lvl w:ilvl="0" w:tplc="CA0CB91C">
      <w:start w:val="6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6E4C43"/>
    <w:multiLevelType w:val="multilevel"/>
    <w:tmpl w:val="D4C05C9C"/>
    <w:lvl w:ilvl="0">
      <w:start w:val="1"/>
      <w:numFmt w:val="decimal"/>
      <w:lvlText w:val="%1."/>
      <w:lvlJc w:val="left"/>
      <w:pPr>
        <w:ind w:left="1224" w:hanging="186"/>
        <w:jc w:val="right"/>
      </w:pPr>
      <w:rPr>
        <w:rFonts w:hint="default"/>
        <w:u w:val="single" w:color="000000"/>
      </w:rPr>
    </w:lvl>
    <w:lvl w:ilvl="1">
      <w:start w:val="1"/>
      <w:numFmt w:val="decimal"/>
      <w:lvlText w:val="%1.%2."/>
      <w:lvlJc w:val="left"/>
      <w:pPr>
        <w:ind w:left="827" w:hanging="364"/>
        <w:jc w:val="left"/>
      </w:pPr>
      <w:rPr>
        <w:rFonts w:hint="default"/>
        <w:u w:val="single" w:color="000000"/>
      </w:rPr>
    </w:lvl>
    <w:lvl w:ilvl="2">
      <w:start w:val="1"/>
      <w:numFmt w:val="bullet"/>
      <w:lvlText w:val="•"/>
      <w:lvlJc w:val="left"/>
      <w:pPr>
        <w:ind w:left="2224" w:hanging="364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224" w:hanging="364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224" w:hanging="364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224" w:hanging="364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225" w:hanging="364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225" w:hanging="364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225" w:hanging="364"/>
      </w:pPr>
      <w:rPr>
        <w:rFonts w:hint="default"/>
      </w:rPr>
    </w:lvl>
  </w:abstractNum>
  <w:abstractNum w:abstractNumId="3" w15:restartNumberingAfterBreak="0">
    <w:nsid w:val="3D937EB7"/>
    <w:multiLevelType w:val="multilevel"/>
    <w:tmpl w:val="13A2B3A8"/>
    <w:lvl w:ilvl="0">
      <w:start w:val="9"/>
      <w:numFmt w:val="decimal"/>
      <w:lvlText w:val="%1"/>
      <w:lvlJc w:val="left"/>
      <w:pPr>
        <w:ind w:left="827" w:hanging="364"/>
        <w:jc w:val="left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827" w:hanging="364"/>
        <w:jc w:val="left"/>
      </w:pPr>
      <w:rPr>
        <w:rFonts w:hint="default"/>
        <w:u w:val="single" w:color="000000"/>
      </w:rPr>
    </w:lvl>
    <w:lvl w:ilvl="2">
      <w:start w:val="2"/>
      <w:numFmt w:val="decimal"/>
      <w:lvlText w:val="%1.%2.%3."/>
      <w:lvlJc w:val="left"/>
      <w:pPr>
        <w:ind w:left="1063" w:hanging="600"/>
        <w:jc w:val="left"/>
      </w:pPr>
      <w:rPr>
        <w:rFonts w:ascii="Calibri" w:eastAsia="Calibri" w:hAnsi="Calibri" w:hint="default"/>
        <w:i/>
        <w:w w:val="99"/>
        <w:sz w:val="24"/>
        <w:szCs w:val="24"/>
      </w:rPr>
    </w:lvl>
    <w:lvl w:ilvl="3">
      <w:start w:val="1"/>
      <w:numFmt w:val="bullet"/>
      <w:lvlText w:val="•"/>
      <w:lvlJc w:val="left"/>
      <w:pPr>
        <w:ind w:left="2208" w:hanging="60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353" w:hanging="60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499" w:hanging="60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644" w:hanging="60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789" w:hanging="60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935" w:hanging="600"/>
      </w:pPr>
      <w:rPr>
        <w:rFonts w:hint="default"/>
      </w:rPr>
    </w:lvl>
  </w:abstractNum>
  <w:abstractNum w:abstractNumId="4" w15:restartNumberingAfterBreak="0">
    <w:nsid w:val="4CDC60EA"/>
    <w:multiLevelType w:val="multilevel"/>
    <w:tmpl w:val="5F92FFCA"/>
    <w:lvl w:ilvl="0">
      <w:start w:val="9"/>
      <w:numFmt w:val="decimal"/>
      <w:lvlText w:val="%1"/>
      <w:lvlJc w:val="left"/>
      <w:pPr>
        <w:ind w:left="464" w:hanging="600"/>
        <w:jc w:val="left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64" w:hanging="600"/>
        <w:jc w:val="left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64" w:hanging="600"/>
        <w:jc w:val="left"/>
      </w:pPr>
      <w:rPr>
        <w:rFonts w:ascii="Calibri" w:eastAsia="Calibri" w:hAnsi="Calibri" w:hint="default"/>
        <w:i/>
        <w:w w:val="99"/>
        <w:sz w:val="24"/>
        <w:szCs w:val="24"/>
      </w:rPr>
    </w:lvl>
    <w:lvl w:ilvl="3">
      <w:start w:val="1"/>
      <w:numFmt w:val="bullet"/>
      <w:lvlText w:val="•"/>
      <w:lvlJc w:val="left"/>
      <w:pPr>
        <w:ind w:left="3392" w:hanging="60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368" w:hanging="60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345" w:hanging="60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321" w:hanging="60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297" w:hanging="60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273" w:hanging="600"/>
      </w:pPr>
      <w:rPr>
        <w:rFonts w:hint="default"/>
      </w:rPr>
    </w:lvl>
  </w:abstractNum>
  <w:abstractNum w:abstractNumId="5" w15:restartNumberingAfterBreak="0">
    <w:nsid w:val="51AF6988"/>
    <w:multiLevelType w:val="hybridMultilevel"/>
    <w:tmpl w:val="87E26F3A"/>
    <w:lvl w:ilvl="0" w:tplc="8EA2539C">
      <w:start w:val="1"/>
      <w:numFmt w:val="bullet"/>
      <w:lvlText w:val="-"/>
      <w:lvlJc w:val="left"/>
      <w:pPr>
        <w:ind w:left="824" w:hanging="360"/>
      </w:pPr>
      <w:rPr>
        <w:rFonts w:ascii="Calibri" w:eastAsia="Calibri" w:hAnsi="Calibri" w:hint="default"/>
        <w:sz w:val="24"/>
        <w:szCs w:val="24"/>
      </w:rPr>
    </w:lvl>
    <w:lvl w:ilvl="1" w:tplc="E7CE7926">
      <w:start w:val="1"/>
      <w:numFmt w:val="bullet"/>
      <w:lvlText w:val="•"/>
      <w:lvlJc w:val="left"/>
      <w:pPr>
        <w:ind w:left="1764" w:hanging="360"/>
      </w:pPr>
      <w:rPr>
        <w:rFonts w:hint="default"/>
      </w:rPr>
    </w:lvl>
    <w:lvl w:ilvl="2" w:tplc="22706A8E">
      <w:start w:val="1"/>
      <w:numFmt w:val="bullet"/>
      <w:lvlText w:val="•"/>
      <w:lvlJc w:val="left"/>
      <w:pPr>
        <w:ind w:left="2704" w:hanging="360"/>
      </w:pPr>
      <w:rPr>
        <w:rFonts w:hint="default"/>
      </w:rPr>
    </w:lvl>
    <w:lvl w:ilvl="3" w:tplc="67A0C088">
      <w:start w:val="1"/>
      <w:numFmt w:val="bullet"/>
      <w:lvlText w:val="•"/>
      <w:lvlJc w:val="left"/>
      <w:pPr>
        <w:ind w:left="3644" w:hanging="360"/>
      </w:pPr>
      <w:rPr>
        <w:rFonts w:hint="default"/>
      </w:rPr>
    </w:lvl>
    <w:lvl w:ilvl="4" w:tplc="C1848C3E">
      <w:start w:val="1"/>
      <w:numFmt w:val="bullet"/>
      <w:lvlText w:val="•"/>
      <w:lvlJc w:val="left"/>
      <w:pPr>
        <w:ind w:left="4584" w:hanging="360"/>
      </w:pPr>
      <w:rPr>
        <w:rFonts w:hint="default"/>
      </w:rPr>
    </w:lvl>
    <w:lvl w:ilvl="5" w:tplc="AC1C429A">
      <w:start w:val="1"/>
      <w:numFmt w:val="bullet"/>
      <w:lvlText w:val="•"/>
      <w:lvlJc w:val="left"/>
      <w:pPr>
        <w:ind w:left="5525" w:hanging="360"/>
      </w:pPr>
      <w:rPr>
        <w:rFonts w:hint="default"/>
      </w:rPr>
    </w:lvl>
    <w:lvl w:ilvl="6" w:tplc="8E0A7E0C">
      <w:start w:val="1"/>
      <w:numFmt w:val="bullet"/>
      <w:lvlText w:val="•"/>
      <w:lvlJc w:val="left"/>
      <w:pPr>
        <w:ind w:left="6465" w:hanging="360"/>
      </w:pPr>
      <w:rPr>
        <w:rFonts w:hint="default"/>
      </w:rPr>
    </w:lvl>
    <w:lvl w:ilvl="7" w:tplc="1B44597E">
      <w:start w:val="1"/>
      <w:numFmt w:val="bullet"/>
      <w:lvlText w:val="•"/>
      <w:lvlJc w:val="left"/>
      <w:pPr>
        <w:ind w:left="7405" w:hanging="360"/>
      </w:pPr>
      <w:rPr>
        <w:rFonts w:hint="default"/>
      </w:rPr>
    </w:lvl>
    <w:lvl w:ilvl="8" w:tplc="CBAABC40">
      <w:start w:val="1"/>
      <w:numFmt w:val="bullet"/>
      <w:lvlText w:val="•"/>
      <w:lvlJc w:val="left"/>
      <w:pPr>
        <w:ind w:left="8345" w:hanging="360"/>
      </w:pPr>
      <w:rPr>
        <w:rFonts w:hint="default"/>
      </w:rPr>
    </w:lvl>
  </w:abstractNum>
  <w:abstractNum w:abstractNumId="6" w15:restartNumberingAfterBreak="0">
    <w:nsid w:val="6191395E"/>
    <w:multiLevelType w:val="hybridMultilevel"/>
    <w:tmpl w:val="11289CBC"/>
    <w:lvl w:ilvl="0" w:tplc="4212F956">
      <w:start w:val="1"/>
      <w:numFmt w:val="bullet"/>
      <w:lvlText w:val="-"/>
      <w:lvlJc w:val="left"/>
      <w:pPr>
        <w:ind w:left="1538" w:hanging="360"/>
      </w:pPr>
      <w:rPr>
        <w:rFonts w:ascii="Calibri" w:eastAsia="Calibri" w:hAnsi="Calibri" w:hint="default"/>
        <w:sz w:val="24"/>
        <w:szCs w:val="24"/>
      </w:rPr>
    </w:lvl>
    <w:lvl w:ilvl="1" w:tplc="DA9C45E0">
      <w:start w:val="1"/>
      <w:numFmt w:val="bullet"/>
      <w:lvlText w:val="•"/>
      <w:lvlJc w:val="left"/>
      <w:pPr>
        <w:ind w:left="2406" w:hanging="360"/>
      </w:pPr>
      <w:rPr>
        <w:rFonts w:hint="default"/>
      </w:rPr>
    </w:lvl>
    <w:lvl w:ilvl="2" w:tplc="25C0BA78">
      <w:start w:val="1"/>
      <w:numFmt w:val="bullet"/>
      <w:lvlText w:val="•"/>
      <w:lvlJc w:val="left"/>
      <w:pPr>
        <w:ind w:left="3275" w:hanging="360"/>
      </w:pPr>
      <w:rPr>
        <w:rFonts w:hint="default"/>
      </w:rPr>
    </w:lvl>
    <w:lvl w:ilvl="3" w:tplc="14069378">
      <w:start w:val="1"/>
      <w:numFmt w:val="bullet"/>
      <w:lvlText w:val="•"/>
      <w:lvlJc w:val="left"/>
      <w:pPr>
        <w:ind w:left="4144" w:hanging="360"/>
      </w:pPr>
      <w:rPr>
        <w:rFonts w:hint="default"/>
      </w:rPr>
    </w:lvl>
    <w:lvl w:ilvl="4" w:tplc="0DE0B0D8">
      <w:start w:val="1"/>
      <w:numFmt w:val="bullet"/>
      <w:lvlText w:val="•"/>
      <w:lvlJc w:val="left"/>
      <w:pPr>
        <w:ind w:left="5013" w:hanging="360"/>
      </w:pPr>
      <w:rPr>
        <w:rFonts w:hint="default"/>
      </w:rPr>
    </w:lvl>
    <w:lvl w:ilvl="5" w:tplc="C38C8928">
      <w:start w:val="1"/>
      <w:numFmt w:val="bullet"/>
      <w:lvlText w:val="•"/>
      <w:lvlJc w:val="left"/>
      <w:pPr>
        <w:ind w:left="5882" w:hanging="360"/>
      </w:pPr>
      <w:rPr>
        <w:rFonts w:hint="default"/>
      </w:rPr>
    </w:lvl>
    <w:lvl w:ilvl="6" w:tplc="2FF89816">
      <w:start w:val="1"/>
      <w:numFmt w:val="bullet"/>
      <w:lvlText w:val="•"/>
      <w:lvlJc w:val="left"/>
      <w:pPr>
        <w:ind w:left="6750" w:hanging="360"/>
      </w:pPr>
      <w:rPr>
        <w:rFonts w:hint="default"/>
      </w:rPr>
    </w:lvl>
    <w:lvl w:ilvl="7" w:tplc="2C0E7368">
      <w:start w:val="1"/>
      <w:numFmt w:val="bullet"/>
      <w:lvlText w:val="•"/>
      <w:lvlJc w:val="left"/>
      <w:pPr>
        <w:ind w:left="7619" w:hanging="360"/>
      </w:pPr>
      <w:rPr>
        <w:rFonts w:hint="default"/>
      </w:rPr>
    </w:lvl>
    <w:lvl w:ilvl="8" w:tplc="FB8CBCBE">
      <w:start w:val="1"/>
      <w:numFmt w:val="bullet"/>
      <w:lvlText w:val="•"/>
      <w:lvlJc w:val="left"/>
      <w:pPr>
        <w:ind w:left="8488" w:hanging="360"/>
      </w:pPr>
      <w:rPr>
        <w:rFonts w:hint="default"/>
      </w:rPr>
    </w:lvl>
  </w:abstractNum>
  <w:abstractNum w:abstractNumId="7" w15:restartNumberingAfterBreak="0">
    <w:nsid w:val="64653878"/>
    <w:multiLevelType w:val="hybridMultilevel"/>
    <w:tmpl w:val="46E04FF2"/>
    <w:lvl w:ilvl="0" w:tplc="752ED0EC">
      <w:start w:val="1"/>
      <w:numFmt w:val="bullet"/>
      <w:lvlText w:val="-"/>
      <w:lvlJc w:val="left"/>
      <w:pPr>
        <w:ind w:left="824" w:hanging="360"/>
      </w:pPr>
      <w:rPr>
        <w:rFonts w:ascii="Calibri" w:eastAsia="Calibri" w:hAnsi="Calibri" w:hint="default"/>
        <w:sz w:val="24"/>
        <w:szCs w:val="24"/>
      </w:rPr>
    </w:lvl>
    <w:lvl w:ilvl="1" w:tplc="68D405D6">
      <w:start w:val="1"/>
      <w:numFmt w:val="bullet"/>
      <w:lvlText w:val="•"/>
      <w:lvlJc w:val="left"/>
      <w:pPr>
        <w:ind w:left="1764" w:hanging="360"/>
      </w:pPr>
      <w:rPr>
        <w:rFonts w:hint="default"/>
      </w:rPr>
    </w:lvl>
    <w:lvl w:ilvl="2" w:tplc="2050EBB2">
      <w:start w:val="1"/>
      <w:numFmt w:val="bullet"/>
      <w:lvlText w:val="•"/>
      <w:lvlJc w:val="left"/>
      <w:pPr>
        <w:ind w:left="2704" w:hanging="360"/>
      </w:pPr>
      <w:rPr>
        <w:rFonts w:hint="default"/>
      </w:rPr>
    </w:lvl>
    <w:lvl w:ilvl="3" w:tplc="8F343DAC">
      <w:start w:val="1"/>
      <w:numFmt w:val="bullet"/>
      <w:lvlText w:val="•"/>
      <w:lvlJc w:val="left"/>
      <w:pPr>
        <w:ind w:left="3644" w:hanging="360"/>
      </w:pPr>
      <w:rPr>
        <w:rFonts w:hint="default"/>
      </w:rPr>
    </w:lvl>
    <w:lvl w:ilvl="4" w:tplc="39E69F92">
      <w:start w:val="1"/>
      <w:numFmt w:val="bullet"/>
      <w:lvlText w:val="•"/>
      <w:lvlJc w:val="left"/>
      <w:pPr>
        <w:ind w:left="4584" w:hanging="360"/>
      </w:pPr>
      <w:rPr>
        <w:rFonts w:hint="default"/>
      </w:rPr>
    </w:lvl>
    <w:lvl w:ilvl="5" w:tplc="15F4AF38">
      <w:start w:val="1"/>
      <w:numFmt w:val="bullet"/>
      <w:lvlText w:val="•"/>
      <w:lvlJc w:val="left"/>
      <w:pPr>
        <w:ind w:left="5525" w:hanging="360"/>
      </w:pPr>
      <w:rPr>
        <w:rFonts w:hint="default"/>
      </w:rPr>
    </w:lvl>
    <w:lvl w:ilvl="6" w:tplc="ACC48D64">
      <w:start w:val="1"/>
      <w:numFmt w:val="bullet"/>
      <w:lvlText w:val="•"/>
      <w:lvlJc w:val="left"/>
      <w:pPr>
        <w:ind w:left="6465" w:hanging="360"/>
      </w:pPr>
      <w:rPr>
        <w:rFonts w:hint="default"/>
      </w:rPr>
    </w:lvl>
    <w:lvl w:ilvl="7" w:tplc="B088C6C6">
      <w:start w:val="1"/>
      <w:numFmt w:val="bullet"/>
      <w:lvlText w:val="•"/>
      <w:lvlJc w:val="left"/>
      <w:pPr>
        <w:ind w:left="7405" w:hanging="360"/>
      </w:pPr>
      <w:rPr>
        <w:rFonts w:hint="default"/>
      </w:rPr>
    </w:lvl>
    <w:lvl w:ilvl="8" w:tplc="272E95C4">
      <w:start w:val="1"/>
      <w:numFmt w:val="bullet"/>
      <w:lvlText w:val="•"/>
      <w:lvlJc w:val="left"/>
      <w:pPr>
        <w:ind w:left="8345" w:hanging="360"/>
      </w:pPr>
      <w:rPr>
        <w:rFonts w:hint="default"/>
      </w:rPr>
    </w:lvl>
  </w:abstractNum>
  <w:abstractNum w:abstractNumId="8" w15:restartNumberingAfterBreak="0">
    <w:nsid w:val="7B251B80"/>
    <w:multiLevelType w:val="hybridMultilevel"/>
    <w:tmpl w:val="726E4A82"/>
    <w:lvl w:ilvl="0" w:tplc="E3805994">
      <w:start w:val="1"/>
      <w:numFmt w:val="bullet"/>
      <w:lvlText w:val="-"/>
      <w:lvlJc w:val="left"/>
      <w:pPr>
        <w:ind w:left="824" w:hanging="360"/>
      </w:pPr>
      <w:rPr>
        <w:rFonts w:ascii="Calibri" w:eastAsia="Calibri" w:hAnsi="Calibri" w:hint="default"/>
        <w:sz w:val="24"/>
        <w:szCs w:val="24"/>
      </w:rPr>
    </w:lvl>
    <w:lvl w:ilvl="1" w:tplc="E80A7104">
      <w:start w:val="1"/>
      <w:numFmt w:val="bullet"/>
      <w:lvlText w:val="•"/>
      <w:lvlJc w:val="left"/>
      <w:pPr>
        <w:ind w:left="1764" w:hanging="360"/>
      </w:pPr>
      <w:rPr>
        <w:rFonts w:hint="default"/>
      </w:rPr>
    </w:lvl>
    <w:lvl w:ilvl="2" w:tplc="26304C2E">
      <w:start w:val="1"/>
      <w:numFmt w:val="bullet"/>
      <w:lvlText w:val="•"/>
      <w:lvlJc w:val="left"/>
      <w:pPr>
        <w:ind w:left="2704" w:hanging="360"/>
      </w:pPr>
      <w:rPr>
        <w:rFonts w:hint="default"/>
      </w:rPr>
    </w:lvl>
    <w:lvl w:ilvl="3" w:tplc="E4A898B8">
      <w:start w:val="1"/>
      <w:numFmt w:val="bullet"/>
      <w:lvlText w:val="•"/>
      <w:lvlJc w:val="left"/>
      <w:pPr>
        <w:ind w:left="3644" w:hanging="360"/>
      </w:pPr>
      <w:rPr>
        <w:rFonts w:hint="default"/>
      </w:rPr>
    </w:lvl>
    <w:lvl w:ilvl="4" w:tplc="4FBC5360">
      <w:start w:val="1"/>
      <w:numFmt w:val="bullet"/>
      <w:lvlText w:val="•"/>
      <w:lvlJc w:val="left"/>
      <w:pPr>
        <w:ind w:left="4584" w:hanging="360"/>
      </w:pPr>
      <w:rPr>
        <w:rFonts w:hint="default"/>
      </w:rPr>
    </w:lvl>
    <w:lvl w:ilvl="5" w:tplc="10FAAA8E">
      <w:start w:val="1"/>
      <w:numFmt w:val="bullet"/>
      <w:lvlText w:val="•"/>
      <w:lvlJc w:val="left"/>
      <w:pPr>
        <w:ind w:left="5525" w:hanging="360"/>
      </w:pPr>
      <w:rPr>
        <w:rFonts w:hint="default"/>
      </w:rPr>
    </w:lvl>
    <w:lvl w:ilvl="6" w:tplc="76AE5DF0">
      <w:start w:val="1"/>
      <w:numFmt w:val="bullet"/>
      <w:lvlText w:val="•"/>
      <w:lvlJc w:val="left"/>
      <w:pPr>
        <w:ind w:left="6465" w:hanging="360"/>
      </w:pPr>
      <w:rPr>
        <w:rFonts w:hint="default"/>
      </w:rPr>
    </w:lvl>
    <w:lvl w:ilvl="7" w:tplc="4AE6E9CE">
      <w:start w:val="1"/>
      <w:numFmt w:val="bullet"/>
      <w:lvlText w:val="•"/>
      <w:lvlJc w:val="left"/>
      <w:pPr>
        <w:ind w:left="7405" w:hanging="360"/>
      </w:pPr>
      <w:rPr>
        <w:rFonts w:hint="default"/>
      </w:rPr>
    </w:lvl>
    <w:lvl w:ilvl="8" w:tplc="44747B2E">
      <w:start w:val="1"/>
      <w:numFmt w:val="bullet"/>
      <w:lvlText w:val="•"/>
      <w:lvlJc w:val="left"/>
      <w:pPr>
        <w:ind w:left="8345" w:hanging="360"/>
      </w:pPr>
      <w:rPr>
        <w:rFonts w:hint="default"/>
      </w:rPr>
    </w:lvl>
  </w:abstractNum>
  <w:abstractNum w:abstractNumId="9" w15:restartNumberingAfterBreak="0">
    <w:nsid w:val="7E0969A2"/>
    <w:multiLevelType w:val="hybridMultilevel"/>
    <w:tmpl w:val="96B4DF94"/>
    <w:lvl w:ilvl="0" w:tplc="CFFA2DF8">
      <w:start w:val="11"/>
      <w:numFmt w:val="decimal"/>
      <w:lvlText w:val="%1."/>
      <w:lvlJc w:val="left"/>
      <w:pPr>
        <w:ind w:left="464" w:hanging="306"/>
        <w:jc w:val="left"/>
      </w:pPr>
      <w:rPr>
        <w:rFonts w:hint="default"/>
        <w:spacing w:val="-2"/>
        <w:u w:val="single" w:color="000000"/>
      </w:rPr>
    </w:lvl>
    <w:lvl w:ilvl="1" w:tplc="E4A41F80">
      <w:start w:val="1"/>
      <w:numFmt w:val="bullet"/>
      <w:lvlText w:val="-"/>
      <w:lvlJc w:val="left"/>
      <w:pPr>
        <w:ind w:left="1184" w:hanging="360"/>
      </w:pPr>
      <w:rPr>
        <w:rFonts w:ascii="Calibri" w:eastAsia="Calibri" w:hAnsi="Calibri" w:hint="default"/>
        <w:sz w:val="24"/>
        <w:szCs w:val="24"/>
      </w:rPr>
    </w:lvl>
    <w:lvl w:ilvl="2" w:tplc="E58AA396">
      <w:start w:val="1"/>
      <w:numFmt w:val="bullet"/>
      <w:lvlText w:val="•"/>
      <w:lvlJc w:val="left"/>
      <w:pPr>
        <w:ind w:left="2188" w:hanging="360"/>
      </w:pPr>
      <w:rPr>
        <w:rFonts w:hint="default"/>
      </w:rPr>
    </w:lvl>
    <w:lvl w:ilvl="3" w:tplc="1ECE2BB6">
      <w:start w:val="1"/>
      <w:numFmt w:val="bullet"/>
      <w:lvlText w:val="•"/>
      <w:lvlJc w:val="left"/>
      <w:pPr>
        <w:ind w:left="3193" w:hanging="360"/>
      </w:pPr>
      <w:rPr>
        <w:rFonts w:hint="default"/>
      </w:rPr>
    </w:lvl>
    <w:lvl w:ilvl="4" w:tplc="3A6CA8FA">
      <w:start w:val="1"/>
      <w:numFmt w:val="bullet"/>
      <w:lvlText w:val="•"/>
      <w:lvlJc w:val="left"/>
      <w:pPr>
        <w:ind w:left="4198" w:hanging="360"/>
      </w:pPr>
      <w:rPr>
        <w:rFonts w:hint="default"/>
      </w:rPr>
    </w:lvl>
    <w:lvl w:ilvl="5" w:tplc="0AE8C8D2">
      <w:start w:val="1"/>
      <w:numFmt w:val="bullet"/>
      <w:lvlText w:val="•"/>
      <w:lvlJc w:val="left"/>
      <w:pPr>
        <w:ind w:left="5202" w:hanging="360"/>
      </w:pPr>
      <w:rPr>
        <w:rFonts w:hint="default"/>
      </w:rPr>
    </w:lvl>
    <w:lvl w:ilvl="6" w:tplc="BAC83538">
      <w:start w:val="1"/>
      <w:numFmt w:val="bullet"/>
      <w:lvlText w:val="•"/>
      <w:lvlJc w:val="left"/>
      <w:pPr>
        <w:ind w:left="6207" w:hanging="360"/>
      </w:pPr>
      <w:rPr>
        <w:rFonts w:hint="default"/>
      </w:rPr>
    </w:lvl>
    <w:lvl w:ilvl="7" w:tplc="11647B36">
      <w:start w:val="1"/>
      <w:numFmt w:val="bullet"/>
      <w:lvlText w:val="•"/>
      <w:lvlJc w:val="left"/>
      <w:pPr>
        <w:ind w:left="7212" w:hanging="360"/>
      </w:pPr>
      <w:rPr>
        <w:rFonts w:hint="default"/>
      </w:rPr>
    </w:lvl>
    <w:lvl w:ilvl="8" w:tplc="225439FC">
      <w:start w:val="1"/>
      <w:numFmt w:val="bullet"/>
      <w:lvlText w:val="•"/>
      <w:lvlJc w:val="left"/>
      <w:pPr>
        <w:ind w:left="8216" w:hanging="360"/>
      </w:pPr>
      <w:rPr>
        <w:rFonts w:hint="default"/>
      </w:rPr>
    </w:lvl>
  </w:abstractNum>
  <w:num w:numId="1" w16cid:durableId="370228419">
    <w:abstractNumId w:val="7"/>
  </w:num>
  <w:num w:numId="2" w16cid:durableId="1198815374">
    <w:abstractNumId w:val="8"/>
  </w:num>
  <w:num w:numId="3" w16cid:durableId="1018771876">
    <w:abstractNumId w:val="0"/>
  </w:num>
  <w:num w:numId="4" w16cid:durableId="1944221796">
    <w:abstractNumId w:val="9"/>
  </w:num>
  <w:num w:numId="5" w16cid:durableId="695888580">
    <w:abstractNumId w:val="6"/>
  </w:num>
  <w:num w:numId="6" w16cid:durableId="1796946883">
    <w:abstractNumId w:val="3"/>
  </w:num>
  <w:num w:numId="7" w16cid:durableId="838542319">
    <w:abstractNumId w:val="4"/>
  </w:num>
  <w:num w:numId="8" w16cid:durableId="1168641632">
    <w:abstractNumId w:val="5"/>
  </w:num>
  <w:num w:numId="9" w16cid:durableId="1833258833">
    <w:abstractNumId w:val="2"/>
  </w:num>
  <w:num w:numId="10" w16cid:durableId="149579898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28A8"/>
    <w:rsid w:val="00005DFC"/>
    <w:rsid w:val="00033B20"/>
    <w:rsid w:val="00043B72"/>
    <w:rsid w:val="000B1651"/>
    <w:rsid w:val="00105934"/>
    <w:rsid w:val="00194557"/>
    <w:rsid w:val="001D02D9"/>
    <w:rsid w:val="001E2B08"/>
    <w:rsid w:val="002743B9"/>
    <w:rsid w:val="00347819"/>
    <w:rsid w:val="003610B6"/>
    <w:rsid w:val="00376560"/>
    <w:rsid w:val="00483967"/>
    <w:rsid w:val="004F3BB6"/>
    <w:rsid w:val="00510636"/>
    <w:rsid w:val="00535E3E"/>
    <w:rsid w:val="005541EA"/>
    <w:rsid w:val="005A6DC6"/>
    <w:rsid w:val="005E2AA6"/>
    <w:rsid w:val="00612552"/>
    <w:rsid w:val="00625507"/>
    <w:rsid w:val="006D7C9A"/>
    <w:rsid w:val="00717BA0"/>
    <w:rsid w:val="007B6D1B"/>
    <w:rsid w:val="007C5819"/>
    <w:rsid w:val="008422F8"/>
    <w:rsid w:val="00897B25"/>
    <w:rsid w:val="008B4D18"/>
    <w:rsid w:val="00964B7A"/>
    <w:rsid w:val="009873CA"/>
    <w:rsid w:val="009974F3"/>
    <w:rsid w:val="009F26E8"/>
    <w:rsid w:val="00A74685"/>
    <w:rsid w:val="00A871D8"/>
    <w:rsid w:val="00AF15FC"/>
    <w:rsid w:val="00BA3D74"/>
    <w:rsid w:val="00C22DEC"/>
    <w:rsid w:val="00C67D58"/>
    <w:rsid w:val="00D33119"/>
    <w:rsid w:val="00D47499"/>
    <w:rsid w:val="00D929B0"/>
    <w:rsid w:val="00DA7287"/>
    <w:rsid w:val="00E80252"/>
    <w:rsid w:val="00EE28A8"/>
    <w:rsid w:val="00F73D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60A45E8"/>
  <w15:chartTrackingRefBased/>
  <w15:docId w15:val="{D943A187-F70A-6444-9623-A574AF9F65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="Arial"/>
        <w:sz w:val="22"/>
        <w:szCs w:val="22"/>
        <w:lang w:val="es-E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ol1">
    <w:name w:val="heading 1"/>
    <w:basedOn w:val="Normal"/>
    <w:link w:val="Ttol1Car"/>
    <w:uiPriority w:val="9"/>
    <w:qFormat/>
    <w:rsid w:val="00DA7287"/>
    <w:pPr>
      <w:widowControl w:val="0"/>
      <w:ind w:left="649" w:hanging="185"/>
      <w:outlineLvl w:val="0"/>
    </w:pPr>
    <w:rPr>
      <w:rFonts w:ascii="Calibri" w:eastAsia="Calibri" w:hAnsi="Calibri" w:cstheme="minorBidi"/>
      <w:b/>
      <w:bCs/>
      <w:sz w:val="24"/>
      <w:szCs w:val="24"/>
      <w:lang w:val="en-US"/>
    </w:rPr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Capalera">
    <w:name w:val="header"/>
    <w:basedOn w:val="Normal"/>
    <w:link w:val="CapaleraCar"/>
    <w:uiPriority w:val="99"/>
    <w:unhideWhenUsed/>
    <w:rsid w:val="00EE28A8"/>
    <w:pPr>
      <w:tabs>
        <w:tab w:val="center" w:pos="4419"/>
        <w:tab w:val="right" w:pos="8838"/>
      </w:tabs>
    </w:pPr>
  </w:style>
  <w:style w:type="character" w:customStyle="1" w:styleId="CapaleraCar">
    <w:name w:val="Capçalera Car"/>
    <w:basedOn w:val="Lletraperdefectedelpargraf"/>
    <w:link w:val="Capalera"/>
    <w:uiPriority w:val="99"/>
    <w:rsid w:val="00EE28A8"/>
    <w:rPr>
      <w:noProof/>
      <w:lang w:val="ca-ES"/>
    </w:rPr>
  </w:style>
  <w:style w:type="paragraph" w:styleId="Peu">
    <w:name w:val="footer"/>
    <w:basedOn w:val="Normal"/>
    <w:link w:val="PeuCar"/>
    <w:uiPriority w:val="99"/>
    <w:unhideWhenUsed/>
    <w:rsid w:val="00EE28A8"/>
    <w:pPr>
      <w:tabs>
        <w:tab w:val="center" w:pos="4419"/>
        <w:tab w:val="right" w:pos="8838"/>
      </w:tabs>
    </w:pPr>
  </w:style>
  <w:style w:type="character" w:customStyle="1" w:styleId="PeuCar">
    <w:name w:val="Peu Car"/>
    <w:basedOn w:val="Lletraperdefectedelpargraf"/>
    <w:link w:val="Peu"/>
    <w:uiPriority w:val="99"/>
    <w:rsid w:val="00EE28A8"/>
    <w:rPr>
      <w:noProof/>
      <w:lang w:val="ca-ES"/>
    </w:rPr>
  </w:style>
  <w:style w:type="character" w:styleId="Enlla">
    <w:name w:val="Hyperlink"/>
    <w:basedOn w:val="Lletraperdefectedelpargraf"/>
    <w:uiPriority w:val="99"/>
    <w:unhideWhenUsed/>
    <w:rsid w:val="00A871D8"/>
    <w:rPr>
      <w:color w:val="0563C1" w:themeColor="hyperlink"/>
      <w:u w:val="single"/>
    </w:rPr>
  </w:style>
  <w:style w:type="character" w:styleId="Mencisenseresoldre">
    <w:name w:val="Unresolved Mention"/>
    <w:basedOn w:val="Lletraperdefectedelpargraf"/>
    <w:uiPriority w:val="99"/>
    <w:semiHidden/>
    <w:unhideWhenUsed/>
    <w:rsid w:val="00A871D8"/>
    <w:rPr>
      <w:color w:val="605E5C"/>
      <w:shd w:val="clear" w:color="auto" w:fill="E1DFDD"/>
    </w:rPr>
  </w:style>
  <w:style w:type="paragraph" w:styleId="Revisi">
    <w:name w:val="Revision"/>
    <w:hidden/>
    <w:uiPriority w:val="99"/>
    <w:semiHidden/>
    <w:rsid w:val="00347819"/>
    <w:rPr>
      <w:rFonts w:eastAsiaTheme="minorEastAsia"/>
      <w:noProof/>
      <w:lang w:val="ca-ES"/>
    </w:rPr>
  </w:style>
  <w:style w:type="character" w:styleId="Nmerodepgina">
    <w:name w:val="page number"/>
    <w:basedOn w:val="Lletraperdefectedelpargraf"/>
    <w:uiPriority w:val="99"/>
    <w:semiHidden/>
    <w:unhideWhenUsed/>
    <w:rsid w:val="009974F3"/>
  </w:style>
  <w:style w:type="paragraph" w:styleId="Textindependent">
    <w:name w:val="Body Text"/>
    <w:basedOn w:val="Normal"/>
    <w:link w:val="TextindependentCar"/>
    <w:uiPriority w:val="1"/>
    <w:unhideWhenUsed/>
    <w:qFormat/>
    <w:rsid w:val="009F26E8"/>
    <w:pPr>
      <w:spacing w:after="120"/>
    </w:pPr>
    <w:rPr>
      <w:rFonts w:ascii="Times New Roman" w:eastAsia="Times New Roman" w:hAnsi="Times New Roman" w:cs="Times New Roman"/>
      <w:sz w:val="20"/>
      <w:szCs w:val="20"/>
      <w:lang w:val="ca-ES" w:eastAsia="es-ES"/>
    </w:rPr>
  </w:style>
  <w:style w:type="character" w:customStyle="1" w:styleId="TextindependentCar">
    <w:name w:val="Text independent Car"/>
    <w:basedOn w:val="Lletraperdefectedelpargraf"/>
    <w:link w:val="Textindependent"/>
    <w:semiHidden/>
    <w:rsid w:val="009F26E8"/>
    <w:rPr>
      <w:rFonts w:ascii="Times New Roman" w:eastAsia="Times New Roman" w:hAnsi="Times New Roman" w:cs="Times New Roman"/>
      <w:sz w:val="20"/>
      <w:szCs w:val="20"/>
      <w:lang w:val="ca-ES" w:eastAsia="es-ES"/>
    </w:rPr>
  </w:style>
  <w:style w:type="character" w:customStyle="1" w:styleId="Ttol1Car">
    <w:name w:val="Títol 1 Car"/>
    <w:basedOn w:val="Lletraperdefectedelpargraf"/>
    <w:link w:val="Ttol1"/>
    <w:uiPriority w:val="9"/>
    <w:rsid w:val="00DA7287"/>
    <w:rPr>
      <w:rFonts w:ascii="Calibri" w:eastAsia="Calibri" w:hAnsi="Calibri" w:cstheme="minorBidi"/>
      <w:b/>
      <w:bCs/>
      <w:sz w:val="24"/>
      <w:szCs w:val="24"/>
      <w:lang w:val="en-US"/>
    </w:rPr>
  </w:style>
  <w:style w:type="table" w:customStyle="1" w:styleId="TableNormal">
    <w:name w:val="Table Normal"/>
    <w:uiPriority w:val="2"/>
    <w:semiHidden/>
    <w:unhideWhenUsed/>
    <w:qFormat/>
    <w:rsid w:val="00DA7287"/>
    <w:pPr>
      <w:widowControl w:val="0"/>
    </w:pPr>
    <w:rPr>
      <w:rFonts w:asciiTheme="minorHAnsi" w:hAnsiTheme="minorHAnsi" w:cstheme="minorBidi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Pargrafdellista">
    <w:name w:val="List Paragraph"/>
    <w:basedOn w:val="Normal"/>
    <w:uiPriority w:val="1"/>
    <w:qFormat/>
    <w:rsid w:val="00DA7287"/>
    <w:pPr>
      <w:widowControl w:val="0"/>
    </w:pPr>
    <w:rPr>
      <w:rFonts w:asciiTheme="minorHAnsi" w:hAnsiTheme="minorHAnsi" w:cstheme="minorBidi"/>
      <w:lang w:val="en-US"/>
    </w:rPr>
  </w:style>
  <w:style w:type="paragraph" w:customStyle="1" w:styleId="TableParagraph">
    <w:name w:val="Table Paragraph"/>
    <w:basedOn w:val="Normal"/>
    <w:uiPriority w:val="1"/>
    <w:qFormat/>
    <w:rsid w:val="00DA7287"/>
    <w:pPr>
      <w:widowControl w:val="0"/>
    </w:pPr>
    <w:rPr>
      <w:rFonts w:asciiTheme="minorHAnsi" w:hAnsiTheme="minorHAnsi" w:cstheme="minorBidi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21235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E41F50C6-E75E-6242-91BD-E24BD4585C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175</Words>
  <Characters>1004</Characters>
  <Application>Microsoft Office Word</Application>
  <DocSecurity>0</DocSecurity>
  <Lines>8</Lines>
  <Paragraphs>2</Paragraphs>
  <ScaleCrop>false</ScaleCrop>
  <HeadingPairs>
    <vt:vector size="4" baseType="variant">
      <vt:variant>
        <vt:lpstr>Títol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Isidre Puignero</cp:lastModifiedBy>
  <cp:revision>2</cp:revision>
  <cp:lastPrinted>2025-03-24T08:21:00Z</cp:lastPrinted>
  <dcterms:created xsi:type="dcterms:W3CDTF">2025-06-23T07:31:00Z</dcterms:created>
  <dcterms:modified xsi:type="dcterms:W3CDTF">2025-06-23T07:31:00Z</dcterms:modified>
</cp:coreProperties>
</file>