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97A73E" w14:textId="5C26AE9B" w:rsidR="00563560" w:rsidRDefault="00563560" w:rsidP="00734EEE">
      <w:pPr>
        <w:pStyle w:val="TDC21"/>
        <w:spacing w:before="0" w:line="276" w:lineRule="auto"/>
        <w:ind w:left="0"/>
        <w:jc w:val="center"/>
        <w:rPr>
          <w:sz w:val="20"/>
          <w:szCs w:val="20"/>
        </w:rPr>
      </w:pPr>
      <w:r w:rsidRPr="00442E5F">
        <w:rPr>
          <w:sz w:val="20"/>
          <w:szCs w:val="20"/>
        </w:rPr>
        <w:t>ANNEX 4</w:t>
      </w:r>
      <w:r w:rsidR="00E037BE">
        <w:rPr>
          <w:sz w:val="20"/>
          <w:szCs w:val="20"/>
        </w:rPr>
        <w:t xml:space="preserve"> -</w:t>
      </w:r>
      <w:r w:rsidRPr="00442E5F">
        <w:rPr>
          <w:sz w:val="20"/>
          <w:szCs w:val="20"/>
        </w:rPr>
        <w:t xml:space="preserve"> MODEL CRITERIS D’APLICACIÓ AUTOMÀTICA</w:t>
      </w:r>
    </w:p>
    <w:p w14:paraId="12F7E83E" w14:textId="77777777" w:rsidR="00563560" w:rsidRPr="00442E5F" w:rsidRDefault="00563560" w:rsidP="00563560">
      <w:pPr>
        <w:pStyle w:val="TDC21"/>
        <w:spacing w:before="0" w:line="276" w:lineRule="auto"/>
        <w:ind w:left="0"/>
        <w:jc w:val="both"/>
        <w:rPr>
          <w:sz w:val="20"/>
          <w:szCs w:val="20"/>
        </w:rPr>
      </w:pPr>
    </w:p>
    <w:p w14:paraId="4B954985" w14:textId="77777777" w:rsidR="00563560" w:rsidRDefault="00563560" w:rsidP="00563560">
      <w:pPr>
        <w:rPr>
          <w:rFonts w:ascii="Arial" w:hAnsi="Arial" w:cs="Arial"/>
          <w:i/>
          <w:sz w:val="20"/>
          <w:szCs w:val="20"/>
        </w:rPr>
      </w:pPr>
    </w:p>
    <w:p w14:paraId="65A04343" w14:textId="71212093" w:rsidR="00734EEE" w:rsidRPr="00751D26" w:rsidRDefault="00563560" w:rsidP="00751D26">
      <w:pPr>
        <w:spacing w:after="0"/>
        <w:jc w:val="both"/>
        <w:rPr>
          <w:rFonts w:ascii="Arial" w:hAnsi="Arial" w:cs="Arial"/>
          <w:sz w:val="20"/>
          <w:szCs w:val="20"/>
        </w:rPr>
      </w:pPr>
      <w:r w:rsidRPr="002D4FCA">
        <w:rPr>
          <w:rFonts w:ascii="Arial" w:hAnsi="Arial" w:cs="Arial"/>
          <w:spacing w:val="-3"/>
          <w:sz w:val="20"/>
          <w:szCs w:val="20"/>
        </w:rPr>
        <w:t>En/Na</w:t>
      </w:r>
      <w:r w:rsidRPr="002D4FCA">
        <w:rPr>
          <w:rFonts w:ascii="Arial" w:hAnsi="Arial" w:cs="Arial"/>
          <w:sz w:val="20"/>
          <w:szCs w:val="20"/>
        </w:rPr>
        <w:tab/>
        <w:t xml:space="preserve">..................................................................... </w:t>
      </w:r>
      <w:r w:rsidRPr="002D4FCA">
        <w:rPr>
          <w:rFonts w:ascii="Arial" w:hAnsi="Arial" w:cs="Arial"/>
          <w:spacing w:val="1"/>
          <w:sz w:val="20"/>
          <w:szCs w:val="20"/>
        </w:rPr>
        <w:t>amb NIF núm. ............................</w:t>
      </w:r>
      <w:r w:rsidRPr="002D4FCA">
        <w:rPr>
          <w:rFonts w:ascii="Arial" w:hAnsi="Arial" w:cs="Arial"/>
          <w:spacing w:val="3"/>
          <w:sz w:val="20"/>
          <w:szCs w:val="20"/>
        </w:rPr>
        <w:t xml:space="preserve">, en nom propi, (o en </w:t>
      </w:r>
      <w:r w:rsidRPr="002D4FCA">
        <w:rPr>
          <w:rFonts w:ascii="Arial" w:hAnsi="Arial" w:cs="Arial"/>
          <w:spacing w:val="1"/>
          <w:sz w:val="20"/>
          <w:szCs w:val="20"/>
        </w:rPr>
        <w:t>representació de l'empresa .............................................................</w:t>
      </w:r>
      <w:r w:rsidRPr="002D4FCA">
        <w:rPr>
          <w:rFonts w:ascii="Arial" w:hAnsi="Arial" w:cs="Arial"/>
          <w:spacing w:val="-3"/>
          <w:sz w:val="20"/>
          <w:szCs w:val="20"/>
        </w:rPr>
        <w:t>, CIF núm. .........................</w:t>
      </w:r>
      <w:r w:rsidRPr="002D4FCA">
        <w:rPr>
          <w:rFonts w:ascii="Arial" w:hAnsi="Arial" w:cs="Arial"/>
          <w:sz w:val="20"/>
          <w:szCs w:val="20"/>
        </w:rPr>
        <w:t xml:space="preserve">, </w:t>
      </w:r>
      <w:r w:rsidRPr="002D4FCA">
        <w:rPr>
          <w:rFonts w:ascii="Arial" w:hAnsi="Arial" w:cs="Arial"/>
          <w:spacing w:val="1"/>
          <w:sz w:val="20"/>
          <w:szCs w:val="20"/>
        </w:rPr>
        <w:t>domiciliada a  ........................................</w:t>
      </w:r>
      <w:r w:rsidRPr="002D4FCA">
        <w:rPr>
          <w:rFonts w:ascii="Arial" w:hAnsi="Arial" w:cs="Arial"/>
          <w:spacing w:val="-1"/>
          <w:sz w:val="20"/>
          <w:szCs w:val="20"/>
        </w:rPr>
        <w:t>carrer ....................................</w:t>
      </w:r>
      <w:r w:rsidRPr="002D4FCA">
        <w:rPr>
          <w:rFonts w:ascii="Arial" w:hAnsi="Arial" w:cs="Arial"/>
          <w:sz w:val="20"/>
          <w:szCs w:val="20"/>
        </w:rPr>
        <w:tab/>
      </w:r>
      <w:r w:rsidRPr="002D4FCA">
        <w:rPr>
          <w:rFonts w:ascii="Arial" w:hAnsi="Arial" w:cs="Arial"/>
          <w:spacing w:val="3"/>
          <w:sz w:val="20"/>
          <w:szCs w:val="20"/>
        </w:rPr>
        <w:t>, núm.</w:t>
      </w:r>
      <w:r w:rsidRPr="002D4FCA">
        <w:rPr>
          <w:rFonts w:ascii="Arial" w:hAnsi="Arial" w:cs="Arial"/>
          <w:sz w:val="20"/>
          <w:szCs w:val="20"/>
        </w:rPr>
        <w:t xml:space="preserve"> ........ </w:t>
      </w:r>
      <w:r w:rsidRPr="002D4FCA">
        <w:rPr>
          <w:rFonts w:ascii="Arial" w:hAnsi="Arial" w:cs="Arial"/>
          <w:spacing w:val="2"/>
          <w:sz w:val="20"/>
          <w:szCs w:val="20"/>
        </w:rPr>
        <w:t xml:space="preserve">, assabentat/da de les condicions exigides </w:t>
      </w:r>
      <w:r w:rsidRPr="002D4FCA">
        <w:rPr>
          <w:rFonts w:ascii="Arial" w:hAnsi="Arial" w:cs="Arial"/>
          <w:spacing w:val="3"/>
          <w:sz w:val="20"/>
          <w:szCs w:val="20"/>
        </w:rPr>
        <w:t xml:space="preserve">per optar a la contractació relativa al </w:t>
      </w:r>
      <w:r w:rsidR="00751D26" w:rsidRPr="00937D0E">
        <w:rPr>
          <w:rFonts w:ascii="Arial" w:hAnsi="Arial" w:cs="Arial"/>
          <w:sz w:val="20"/>
          <w:szCs w:val="20"/>
        </w:rPr>
        <w:t xml:space="preserve">servei per a la creació d'un vídeo amb 5 experiències de realitat augmentada amb </w:t>
      </w:r>
      <w:proofErr w:type="spellStart"/>
      <w:r w:rsidR="00751D26" w:rsidRPr="00937D0E">
        <w:rPr>
          <w:rFonts w:ascii="Arial" w:hAnsi="Arial" w:cs="Arial"/>
          <w:sz w:val="20"/>
          <w:szCs w:val="20"/>
        </w:rPr>
        <w:t>geoposicionament</w:t>
      </w:r>
      <w:proofErr w:type="spellEnd"/>
      <w:r w:rsidR="00751D26" w:rsidRPr="00937D0E">
        <w:rPr>
          <w:rFonts w:ascii="Arial" w:hAnsi="Arial" w:cs="Arial"/>
          <w:sz w:val="20"/>
          <w:szCs w:val="20"/>
        </w:rPr>
        <w:t xml:space="preserve"> i allotjament en una </w:t>
      </w:r>
      <w:proofErr w:type="spellStart"/>
      <w:r w:rsidR="00751D26" w:rsidRPr="00937D0E">
        <w:rPr>
          <w:rFonts w:ascii="Arial" w:hAnsi="Arial" w:cs="Arial"/>
          <w:sz w:val="20"/>
          <w:szCs w:val="20"/>
        </w:rPr>
        <w:t>webapp</w:t>
      </w:r>
      <w:proofErr w:type="spellEnd"/>
      <w:r w:rsidR="00751D26" w:rsidRPr="00937D0E">
        <w:rPr>
          <w:rFonts w:ascii="Arial" w:hAnsi="Arial" w:cs="Arial"/>
          <w:sz w:val="20"/>
          <w:szCs w:val="20"/>
        </w:rPr>
        <w:t xml:space="preserve">, en el marc del PSTD Calella (PRTR – </w:t>
      </w:r>
      <w:proofErr w:type="spellStart"/>
      <w:r w:rsidR="00751D26" w:rsidRPr="00937D0E">
        <w:rPr>
          <w:rFonts w:ascii="Arial" w:hAnsi="Arial" w:cs="Arial"/>
          <w:sz w:val="20"/>
          <w:szCs w:val="20"/>
        </w:rPr>
        <w:t>Next</w:t>
      </w:r>
      <w:proofErr w:type="spellEnd"/>
      <w:r w:rsidR="00751D26" w:rsidRPr="00937D0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51D26" w:rsidRPr="00937D0E">
        <w:rPr>
          <w:rFonts w:ascii="Arial" w:hAnsi="Arial" w:cs="Arial"/>
          <w:sz w:val="20"/>
          <w:szCs w:val="20"/>
        </w:rPr>
        <w:t>Generation</w:t>
      </w:r>
      <w:proofErr w:type="spellEnd"/>
      <w:r w:rsidR="00751D26" w:rsidRPr="00937D0E">
        <w:rPr>
          <w:rFonts w:ascii="Arial" w:hAnsi="Arial" w:cs="Arial"/>
          <w:sz w:val="20"/>
          <w:szCs w:val="20"/>
        </w:rPr>
        <w:t>)</w:t>
      </w:r>
      <w:r w:rsidR="00DB4FFE">
        <w:rPr>
          <w:rFonts w:ascii="Arial" w:hAnsi="Arial" w:cs="Arial"/>
          <w:b/>
          <w:sz w:val="20"/>
          <w:szCs w:val="20"/>
        </w:rPr>
        <w:t>, expedient 2025/</w:t>
      </w:r>
      <w:r w:rsidR="00751D26">
        <w:rPr>
          <w:rFonts w:ascii="Arial" w:hAnsi="Arial" w:cs="Arial"/>
          <w:b/>
          <w:sz w:val="20"/>
          <w:szCs w:val="20"/>
        </w:rPr>
        <w:t>38</w:t>
      </w:r>
      <w:r w:rsidRPr="00734EEE">
        <w:rPr>
          <w:rFonts w:ascii="Arial" w:hAnsi="Arial" w:cs="Arial"/>
          <w:bCs/>
          <w:sz w:val="20"/>
          <w:szCs w:val="20"/>
        </w:rPr>
        <w:t>,</w:t>
      </w:r>
      <w:r w:rsidRPr="002D4FCA">
        <w:rPr>
          <w:rFonts w:ascii="Arial" w:hAnsi="Arial" w:cs="Arial"/>
          <w:sz w:val="20"/>
          <w:szCs w:val="20"/>
        </w:rPr>
        <w:t xml:space="preserve"> </w:t>
      </w:r>
      <w:r w:rsidRPr="002D4FCA">
        <w:rPr>
          <w:rFonts w:ascii="Arial" w:hAnsi="Arial" w:cs="Arial"/>
          <w:spacing w:val="1"/>
          <w:sz w:val="20"/>
          <w:szCs w:val="20"/>
        </w:rPr>
        <w:t xml:space="preserve">es compromet a portar-la a terme amb subjecció al </w:t>
      </w:r>
      <w:r w:rsidRPr="002D4FCA">
        <w:rPr>
          <w:rFonts w:ascii="Arial" w:hAnsi="Arial" w:cs="Arial"/>
          <w:spacing w:val="-1"/>
          <w:sz w:val="20"/>
          <w:szCs w:val="20"/>
        </w:rPr>
        <w:t>Plec de clàusules administratives particulars i Plec de prescripcions tècniques</w:t>
      </w:r>
    </w:p>
    <w:p w14:paraId="4B233D27" w14:textId="731BA4AB" w:rsidR="009A41E3" w:rsidRPr="00A142C9" w:rsidRDefault="00563560" w:rsidP="001530C9">
      <w:pPr>
        <w:widowControl w:val="0"/>
        <w:shd w:val="clear" w:color="auto" w:fill="FFFFFF"/>
        <w:autoSpaceDE w:val="0"/>
        <w:autoSpaceDN w:val="0"/>
        <w:adjustRightInd w:val="0"/>
        <w:spacing w:after="120" w:line="360" w:lineRule="auto"/>
        <w:jc w:val="center"/>
        <w:rPr>
          <w:rFonts w:ascii="Arial" w:eastAsia="Times New Roman" w:hAnsi="Arial" w:cs="Arial"/>
          <w:b/>
          <w:sz w:val="20"/>
          <w:szCs w:val="20"/>
          <w:lang w:eastAsia="es-ES"/>
        </w:rPr>
      </w:pPr>
      <w:r w:rsidRPr="00A142C9">
        <w:rPr>
          <w:rFonts w:ascii="Arial" w:eastAsia="Times New Roman" w:hAnsi="Arial" w:cs="Arial"/>
          <w:b/>
          <w:sz w:val="20"/>
          <w:szCs w:val="20"/>
          <w:lang w:eastAsia="es-ES"/>
        </w:rPr>
        <w:t>DECLARA</w:t>
      </w:r>
    </w:p>
    <w:p w14:paraId="1C31DD2E" w14:textId="6B48796B" w:rsidR="00DB4FFE" w:rsidRPr="00A142C9" w:rsidRDefault="00DB4FFE" w:rsidP="00DB4FF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Arial" w:eastAsia="Arial" w:hAnsi="Arial" w:cs="Arial"/>
          <w:b/>
          <w:sz w:val="20"/>
          <w:szCs w:val="20"/>
        </w:rPr>
      </w:pPr>
      <w:r w:rsidRPr="00A142C9">
        <w:rPr>
          <w:rFonts w:ascii="Arial" w:eastAsia="Arial" w:hAnsi="Arial" w:cs="Arial"/>
          <w:b/>
          <w:sz w:val="20"/>
          <w:szCs w:val="20"/>
        </w:rPr>
        <w:t>MILLORA REDUCCIÓ TERMINI D</w:t>
      </w:r>
      <w:r w:rsidR="00627944" w:rsidRPr="00A142C9">
        <w:rPr>
          <w:rFonts w:ascii="Arial" w:eastAsia="Arial" w:hAnsi="Arial" w:cs="Arial"/>
          <w:b/>
          <w:sz w:val="20"/>
          <w:szCs w:val="20"/>
        </w:rPr>
        <w:t>’EXECUCIÓ</w:t>
      </w:r>
    </w:p>
    <w:p w14:paraId="3FFEF1F9" w14:textId="77777777" w:rsidR="00DB4FFE" w:rsidRPr="00A142C9" w:rsidRDefault="00DB4FFE" w:rsidP="00DB4FF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sz w:val="20"/>
          <w:szCs w:val="20"/>
        </w:rPr>
      </w:pPr>
    </w:p>
    <w:p w14:paraId="2EB74EC8" w14:textId="7D26C350" w:rsidR="00DB4FFE" w:rsidRPr="00A142C9" w:rsidRDefault="00DB4FFE" w:rsidP="00DB4FFE">
      <w:p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A142C9">
        <w:rPr>
          <w:rFonts w:ascii="Arial" w:hAnsi="Arial" w:cs="Arial"/>
          <w:sz w:val="20"/>
          <w:szCs w:val="20"/>
        </w:rPr>
        <w:t xml:space="preserve">OFEREIX: una millora consistent en la reducció del termini per la </w:t>
      </w:r>
      <w:r w:rsidR="005603D1" w:rsidRPr="00A142C9">
        <w:rPr>
          <w:rFonts w:ascii="Arial" w:hAnsi="Arial" w:cs="Arial"/>
          <w:sz w:val="20"/>
          <w:szCs w:val="20"/>
        </w:rPr>
        <w:t xml:space="preserve">execució del projecte: </w:t>
      </w:r>
      <w:r w:rsidRPr="00A142C9">
        <w:rPr>
          <w:rFonts w:ascii="Arial" w:hAnsi="Arial" w:cs="Arial"/>
          <w:sz w:val="20"/>
          <w:szCs w:val="20"/>
        </w:rPr>
        <w:t xml:space="preserve"> </w:t>
      </w:r>
    </w:p>
    <w:p w14:paraId="07567D8F" w14:textId="6B618F0B" w:rsidR="005603D1" w:rsidRPr="00A142C9" w:rsidRDefault="005603D1" w:rsidP="005603D1">
      <w:pPr>
        <w:spacing w:after="240"/>
        <w:ind w:left="708"/>
        <w:jc w:val="both"/>
        <w:rPr>
          <w:rFonts w:ascii="Arial" w:hAnsi="Arial" w:cs="Arial"/>
          <w:sz w:val="20"/>
          <w:szCs w:val="20"/>
        </w:rPr>
      </w:pPr>
      <w:r w:rsidRPr="00A142C9">
        <w:rPr>
          <w:rFonts w:ascii="Arial" w:hAnsi="Arial" w:cs="Arial"/>
          <w:sz w:val="20"/>
          <w:szCs w:val="20"/>
        </w:rPr>
        <w:sym w:font="Symbol" w:char="F07F"/>
      </w:r>
      <w:r w:rsidRPr="00A142C9">
        <w:rPr>
          <w:rFonts w:ascii="Arial" w:hAnsi="Arial" w:cs="Arial"/>
          <w:sz w:val="20"/>
          <w:szCs w:val="20"/>
        </w:rPr>
        <w:t xml:space="preserve"> </w:t>
      </w:r>
      <w:r w:rsidR="00627944" w:rsidRPr="00A142C9">
        <w:rPr>
          <w:rFonts w:ascii="Arial" w:hAnsi="Arial" w:cs="Arial"/>
          <w:sz w:val="20"/>
          <w:szCs w:val="20"/>
        </w:rPr>
        <w:t xml:space="preserve">No ofereix cap reducció </w:t>
      </w:r>
      <w:r w:rsidRPr="00A142C9">
        <w:rPr>
          <w:rFonts w:ascii="Arial" w:hAnsi="Arial" w:cs="Arial"/>
          <w:sz w:val="20"/>
          <w:szCs w:val="20"/>
        </w:rPr>
        <w:t xml:space="preserve"> </w:t>
      </w:r>
    </w:p>
    <w:p w14:paraId="1C1B7A05" w14:textId="5C95B41A" w:rsidR="005603D1" w:rsidRPr="00A142C9" w:rsidRDefault="005603D1" w:rsidP="005603D1">
      <w:pPr>
        <w:ind w:left="708"/>
        <w:jc w:val="both"/>
        <w:rPr>
          <w:rFonts w:ascii="Arial" w:hAnsi="Arial" w:cs="Arial"/>
          <w:sz w:val="20"/>
          <w:szCs w:val="20"/>
        </w:rPr>
      </w:pPr>
      <w:r w:rsidRPr="00A142C9">
        <w:rPr>
          <w:rFonts w:ascii="Arial" w:hAnsi="Arial" w:cs="Arial"/>
          <w:sz w:val="20"/>
          <w:szCs w:val="20"/>
        </w:rPr>
        <w:sym w:font="Symbol" w:char="F07F"/>
      </w:r>
      <w:r w:rsidRPr="00A142C9">
        <w:rPr>
          <w:rFonts w:ascii="Arial" w:hAnsi="Arial" w:cs="Arial"/>
          <w:sz w:val="20"/>
          <w:szCs w:val="20"/>
        </w:rPr>
        <w:t xml:space="preserve"> Sí, </w:t>
      </w:r>
      <w:r w:rsidR="00627944" w:rsidRPr="00A142C9">
        <w:rPr>
          <w:rFonts w:ascii="Arial" w:hAnsi="Arial" w:cs="Arial"/>
          <w:sz w:val="20"/>
          <w:szCs w:val="20"/>
        </w:rPr>
        <w:t xml:space="preserve">ofereix una reducció d’una setmana </w:t>
      </w:r>
    </w:p>
    <w:p w14:paraId="10C6DF2C" w14:textId="0FAFBF44" w:rsidR="00DB4FFE" w:rsidRPr="00A142C9" w:rsidRDefault="005603D1" w:rsidP="005603D1">
      <w:pPr>
        <w:ind w:left="708"/>
        <w:jc w:val="both"/>
        <w:rPr>
          <w:rFonts w:ascii="Arial" w:hAnsi="Arial" w:cs="Arial"/>
          <w:sz w:val="20"/>
          <w:szCs w:val="20"/>
        </w:rPr>
      </w:pPr>
      <w:r w:rsidRPr="00A142C9">
        <w:rPr>
          <w:rFonts w:ascii="Arial" w:hAnsi="Arial" w:cs="Arial"/>
          <w:sz w:val="20"/>
          <w:szCs w:val="20"/>
        </w:rPr>
        <w:sym w:font="Symbol" w:char="F07F"/>
      </w:r>
      <w:r w:rsidRPr="00A142C9">
        <w:rPr>
          <w:rFonts w:ascii="Arial" w:hAnsi="Arial" w:cs="Arial"/>
          <w:sz w:val="20"/>
          <w:szCs w:val="20"/>
        </w:rPr>
        <w:t xml:space="preserve"> </w:t>
      </w:r>
      <w:r w:rsidR="00627944" w:rsidRPr="00A142C9">
        <w:rPr>
          <w:rFonts w:ascii="Arial" w:hAnsi="Arial" w:cs="Arial"/>
          <w:sz w:val="20"/>
          <w:szCs w:val="20"/>
        </w:rPr>
        <w:t xml:space="preserve">Si, ofereix una reducció de dos setmanes </w:t>
      </w:r>
    </w:p>
    <w:p w14:paraId="696AAAD2" w14:textId="212DAADE" w:rsidR="00627944" w:rsidRPr="00A142C9" w:rsidRDefault="00627944" w:rsidP="00627944">
      <w:pPr>
        <w:ind w:left="708"/>
        <w:jc w:val="both"/>
        <w:rPr>
          <w:rFonts w:ascii="Arial" w:hAnsi="Arial" w:cs="Arial"/>
          <w:sz w:val="20"/>
          <w:szCs w:val="20"/>
        </w:rPr>
      </w:pPr>
      <w:r w:rsidRPr="00A142C9">
        <w:rPr>
          <w:rFonts w:ascii="Arial" w:hAnsi="Arial" w:cs="Arial"/>
          <w:sz w:val="20"/>
          <w:szCs w:val="20"/>
        </w:rPr>
        <w:sym w:font="Symbol" w:char="F07F"/>
      </w:r>
      <w:r w:rsidRPr="00A142C9">
        <w:rPr>
          <w:rFonts w:ascii="Arial" w:hAnsi="Arial" w:cs="Arial"/>
          <w:sz w:val="20"/>
          <w:szCs w:val="20"/>
        </w:rPr>
        <w:t xml:space="preserve"> Si, ofereix una reducció de tres setmanes </w:t>
      </w:r>
    </w:p>
    <w:p w14:paraId="6E9C9AEA" w14:textId="77777777" w:rsidR="00DB4FFE" w:rsidRPr="00A142C9" w:rsidRDefault="00DB4FFE" w:rsidP="00DB4FF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b/>
          <w:sz w:val="20"/>
          <w:szCs w:val="20"/>
        </w:rPr>
      </w:pPr>
    </w:p>
    <w:p w14:paraId="08F006F6" w14:textId="5DE6DA5C" w:rsidR="00DB4FFE" w:rsidRPr="00A142C9" w:rsidRDefault="00627944" w:rsidP="00DB4FF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Arial" w:eastAsia="Arial" w:hAnsi="Arial" w:cs="Arial"/>
          <w:b/>
          <w:sz w:val="20"/>
          <w:szCs w:val="20"/>
        </w:rPr>
      </w:pPr>
      <w:r w:rsidRPr="00A142C9">
        <w:rPr>
          <w:rFonts w:ascii="Arial" w:eastAsia="Arial" w:hAnsi="Arial" w:cs="Arial"/>
          <w:b/>
          <w:sz w:val="20"/>
          <w:szCs w:val="20"/>
        </w:rPr>
        <w:t xml:space="preserve">INCORPORACIÓ D’IDIOMES ADDICIONALS </w:t>
      </w:r>
    </w:p>
    <w:p w14:paraId="7B47B9E5" w14:textId="77777777" w:rsidR="00DB4FFE" w:rsidRPr="00A142C9" w:rsidRDefault="00DB4FFE" w:rsidP="00DB4FF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sz w:val="20"/>
          <w:szCs w:val="20"/>
        </w:rPr>
      </w:pPr>
    </w:p>
    <w:p w14:paraId="18C515B0" w14:textId="66E678C6" w:rsidR="00DB4FFE" w:rsidRPr="00A142C9" w:rsidRDefault="00DB4FFE" w:rsidP="00DB4FFE">
      <w:p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A142C9">
        <w:rPr>
          <w:rFonts w:ascii="Arial" w:hAnsi="Arial" w:cs="Arial"/>
          <w:sz w:val="20"/>
          <w:szCs w:val="20"/>
        </w:rPr>
        <w:t xml:space="preserve">OFEREIX: una millora consistent en </w:t>
      </w:r>
      <w:r w:rsidR="00627944" w:rsidRPr="00A142C9">
        <w:rPr>
          <w:rFonts w:ascii="Arial" w:hAnsi="Arial" w:cs="Arial"/>
          <w:sz w:val="20"/>
          <w:szCs w:val="20"/>
        </w:rPr>
        <w:t xml:space="preserve">la incorporació d’idiomes addicionals a les traduccions i locucions de totes les experiències </w:t>
      </w:r>
      <w:r w:rsidR="002356C2">
        <w:rPr>
          <w:rFonts w:ascii="Arial" w:hAnsi="Arial" w:cs="Arial"/>
          <w:sz w:val="20"/>
          <w:szCs w:val="20"/>
        </w:rPr>
        <w:t>a banda dels exigits al Plec Tècnic:</w:t>
      </w:r>
      <w:r w:rsidRPr="00A142C9">
        <w:rPr>
          <w:rFonts w:ascii="Arial" w:hAnsi="Arial" w:cs="Arial"/>
          <w:sz w:val="20"/>
          <w:szCs w:val="20"/>
        </w:rPr>
        <w:t xml:space="preserve"> </w:t>
      </w:r>
    </w:p>
    <w:p w14:paraId="6A7D1803" w14:textId="2C179DDF" w:rsidR="00A142C9" w:rsidRPr="00A142C9" w:rsidRDefault="00A142C9" w:rsidP="00A142C9">
      <w:pPr>
        <w:spacing w:after="240"/>
        <w:ind w:left="708"/>
        <w:jc w:val="both"/>
        <w:rPr>
          <w:rFonts w:ascii="Arial" w:hAnsi="Arial" w:cs="Arial"/>
          <w:sz w:val="20"/>
          <w:szCs w:val="20"/>
        </w:rPr>
      </w:pPr>
      <w:r w:rsidRPr="00A142C9">
        <w:rPr>
          <w:rFonts w:ascii="Arial" w:hAnsi="Arial" w:cs="Arial"/>
          <w:sz w:val="20"/>
          <w:szCs w:val="20"/>
        </w:rPr>
        <w:sym w:font="Symbol" w:char="F07F"/>
      </w:r>
      <w:r w:rsidRPr="00A142C9">
        <w:rPr>
          <w:rFonts w:ascii="Arial" w:hAnsi="Arial" w:cs="Arial"/>
          <w:sz w:val="20"/>
          <w:szCs w:val="20"/>
        </w:rPr>
        <w:t xml:space="preserve"> No ofereix cap idioma addicional  </w:t>
      </w:r>
    </w:p>
    <w:p w14:paraId="5C0F1137" w14:textId="20E99B94" w:rsidR="00A142C9" w:rsidRDefault="00A142C9" w:rsidP="00A142C9">
      <w:pPr>
        <w:ind w:left="708"/>
        <w:jc w:val="both"/>
        <w:rPr>
          <w:rFonts w:ascii="Arial" w:hAnsi="Arial" w:cs="Arial"/>
          <w:sz w:val="20"/>
          <w:szCs w:val="20"/>
        </w:rPr>
      </w:pPr>
      <w:r w:rsidRPr="00A142C9">
        <w:rPr>
          <w:rFonts w:ascii="Arial" w:hAnsi="Arial" w:cs="Arial"/>
          <w:sz w:val="20"/>
          <w:szCs w:val="20"/>
        </w:rPr>
        <w:sym w:font="Symbol" w:char="F07F"/>
      </w:r>
      <w:r w:rsidRPr="00A142C9">
        <w:rPr>
          <w:rFonts w:ascii="Arial" w:hAnsi="Arial" w:cs="Arial"/>
          <w:sz w:val="20"/>
          <w:szCs w:val="20"/>
        </w:rPr>
        <w:t xml:space="preserve"> Sí, ofereix </w:t>
      </w:r>
      <w:r w:rsidR="002356C2">
        <w:rPr>
          <w:rFonts w:ascii="Arial" w:hAnsi="Arial" w:cs="Arial"/>
          <w:sz w:val="20"/>
          <w:szCs w:val="20"/>
        </w:rPr>
        <w:t>un idioma addicional</w:t>
      </w:r>
      <w:r w:rsidRPr="00A142C9">
        <w:rPr>
          <w:rFonts w:ascii="Arial" w:hAnsi="Arial" w:cs="Arial"/>
          <w:sz w:val="20"/>
          <w:szCs w:val="20"/>
        </w:rPr>
        <w:t xml:space="preserve"> </w:t>
      </w:r>
    </w:p>
    <w:p w14:paraId="7DE9AE1E" w14:textId="6BB2B4D9" w:rsidR="002356C2" w:rsidRPr="00A142C9" w:rsidRDefault="002356C2" w:rsidP="002356C2">
      <w:pPr>
        <w:ind w:left="708"/>
        <w:jc w:val="both"/>
        <w:rPr>
          <w:rFonts w:ascii="Arial" w:hAnsi="Arial" w:cs="Arial"/>
          <w:sz w:val="20"/>
          <w:szCs w:val="20"/>
        </w:rPr>
      </w:pPr>
      <w:r w:rsidRPr="00A142C9">
        <w:rPr>
          <w:rFonts w:ascii="Arial" w:hAnsi="Arial" w:cs="Arial"/>
          <w:sz w:val="20"/>
          <w:szCs w:val="20"/>
        </w:rPr>
        <w:sym w:font="Symbol" w:char="F07F"/>
      </w:r>
      <w:r w:rsidRPr="00A142C9">
        <w:rPr>
          <w:rFonts w:ascii="Arial" w:hAnsi="Arial" w:cs="Arial"/>
          <w:sz w:val="20"/>
          <w:szCs w:val="20"/>
        </w:rPr>
        <w:t xml:space="preserve"> Sí, ofereix </w:t>
      </w:r>
      <w:r>
        <w:rPr>
          <w:rFonts w:ascii="Arial" w:hAnsi="Arial" w:cs="Arial"/>
          <w:sz w:val="20"/>
          <w:szCs w:val="20"/>
        </w:rPr>
        <w:t>dos</w:t>
      </w:r>
      <w:r>
        <w:rPr>
          <w:rFonts w:ascii="Arial" w:hAnsi="Arial" w:cs="Arial"/>
          <w:sz w:val="20"/>
          <w:szCs w:val="20"/>
        </w:rPr>
        <w:t xml:space="preserve"> idiom</w:t>
      </w:r>
      <w:r>
        <w:rPr>
          <w:rFonts w:ascii="Arial" w:hAnsi="Arial" w:cs="Arial"/>
          <w:sz w:val="20"/>
          <w:szCs w:val="20"/>
        </w:rPr>
        <w:t>es</w:t>
      </w:r>
      <w:r>
        <w:rPr>
          <w:rFonts w:ascii="Arial" w:hAnsi="Arial" w:cs="Arial"/>
          <w:sz w:val="20"/>
          <w:szCs w:val="20"/>
        </w:rPr>
        <w:t xml:space="preserve"> addicional</w:t>
      </w:r>
      <w:r>
        <w:rPr>
          <w:rFonts w:ascii="Arial" w:hAnsi="Arial" w:cs="Arial"/>
          <w:sz w:val="20"/>
          <w:szCs w:val="20"/>
        </w:rPr>
        <w:t>s</w:t>
      </w:r>
      <w:r w:rsidRPr="00A142C9">
        <w:rPr>
          <w:rFonts w:ascii="Arial" w:hAnsi="Arial" w:cs="Arial"/>
          <w:sz w:val="20"/>
          <w:szCs w:val="20"/>
        </w:rPr>
        <w:t xml:space="preserve"> </w:t>
      </w:r>
    </w:p>
    <w:p w14:paraId="3854CB9D" w14:textId="77777777" w:rsidR="00DB4FFE" w:rsidRPr="00751D26" w:rsidRDefault="00DB4FFE" w:rsidP="00DB4FF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b/>
          <w:color w:val="FF0000"/>
          <w:sz w:val="20"/>
          <w:szCs w:val="20"/>
        </w:rPr>
      </w:pPr>
    </w:p>
    <w:p w14:paraId="069C177F" w14:textId="5DB9C90A" w:rsidR="00A142C9" w:rsidRDefault="00A142C9" w:rsidP="00A142C9">
      <w:pPr>
        <w:spacing w:after="120" w:line="276" w:lineRule="auto"/>
        <w:jc w:val="center"/>
        <w:rPr>
          <w:rFonts w:ascii="Arial" w:hAnsi="Arial" w:cs="Arial"/>
          <w:b/>
          <w:spacing w:val="-1"/>
          <w:sz w:val="20"/>
          <w:szCs w:val="20"/>
        </w:rPr>
      </w:pPr>
      <w:r>
        <w:rPr>
          <w:rFonts w:ascii="Arial" w:hAnsi="Arial" w:cs="Arial"/>
          <w:b/>
          <w:spacing w:val="-1"/>
          <w:sz w:val="20"/>
          <w:szCs w:val="20"/>
        </w:rPr>
        <w:t>INCORPORACIÓ DE SESSIÓNS DE FORMACIÓ</w:t>
      </w:r>
    </w:p>
    <w:p w14:paraId="5158066D" w14:textId="21103A5F" w:rsidR="00DB4FFE" w:rsidRPr="00F0480E" w:rsidRDefault="009A41E3" w:rsidP="00F0480E">
      <w:p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F0480E">
        <w:rPr>
          <w:rFonts w:ascii="Arial" w:hAnsi="Arial" w:cs="Arial"/>
          <w:sz w:val="20"/>
          <w:szCs w:val="20"/>
        </w:rPr>
        <w:t xml:space="preserve">OFEREIX: una millora consistent en </w:t>
      </w:r>
      <w:r w:rsidR="00627944" w:rsidRPr="00F0480E">
        <w:rPr>
          <w:rFonts w:ascii="Arial" w:hAnsi="Arial" w:cs="Arial"/>
          <w:sz w:val="20"/>
          <w:szCs w:val="20"/>
        </w:rPr>
        <w:t xml:space="preserve">la incorporació de sessions de formació addicionals d’idèntiques característiques  a les demandes en el Plec de Clàusules Tècniques </w:t>
      </w:r>
    </w:p>
    <w:p w14:paraId="0C65833B" w14:textId="015C824B" w:rsidR="00F0480E" w:rsidRPr="0011388C" w:rsidRDefault="00F0480E" w:rsidP="00F0480E">
      <w:pPr>
        <w:spacing w:after="240"/>
        <w:ind w:left="708"/>
        <w:jc w:val="both"/>
        <w:rPr>
          <w:rFonts w:ascii="Arial" w:hAnsi="Arial" w:cs="Arial"/>
          <w:sz w:val="20"/>
          <w:szCs w:val="20"/>
        </w:rPr>
      </w:pPr>
      <w:r w:rsidRPr="0011388C">
        <w:rPr>
          <w:rFonts w:ascii="Arial" w:hAnsi="Arial" w:cs="Arial"/>
          <w:sz w:val="20"/>
          <w:szCs w:val="20"/>
        </w:rPr>
        <w:sym w:font="Symbol" w:char="F07F"/>
      </w:r>
      <w:r w:rsidRPr="0011388C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No ofereix cap formació addicional (2 sessions)</w:t>
      </w:r>
    </w:p>
    <w:p w14:paraId="2D68352B" w14:textId="455239C7" w:rsidR="00F0480E" w:rsidRPr="0011388C" w:rsidRDefault="00F0480E" w:rsidP="00F0480E">
      <w:pPr>
        <w:ind w:left="708"/>
        <w:jc w:val="both"/>
        <w:rPr>
          <w:rFonts w:ascii="Arial" w:hAnsi="Arial" w:cs="Arial"/>
          <w:sz w:val="20"/>
          <w:szCs w:val="20"/>
        </w:rPr>
      </w:pPr>
      <w:r w:rsidRPr="0011388C">
        <w:rPr>
          <w:rFonts w:ascii="Arial" w:hAnsi="Arial" w:cs="Arial"/>
          <w:sz w:val="20"/>
          <w:szCs w:val="20"/>
        </w:rPr>
        <w:sym w:font="Symbol" w:char="F07F"/>
      </w:r>
      <w:r w:rsidRPr="0011388C">
        <w:rPr>
          <w:rFonts w:ascii="Arial" w:hAnsi="Arial" w:cs="Arial"/>
          <w:sz w:val="20"/>
          <w:szCs w:val="20"/>
        </w:rPr>
        <w:t xml:space="preserve"> Sí, </w:t>
      </w:r>
      <w:r>
        <w:rPr>
          <w:rFonts w:ascii="Arial" w:hAnsi="Arial" w:cs="Arial"/>
          <w:sz w:val="20"/>
          <w:szCs w:val="20"/>
        </w:rPr>
        <w:t>ofereix una sessió de formació addicional  (3 sessions)</w:t>
      </w:r>
    </w:p>
    <w:p w14:paraId="11CC7815" w14:textId="0BAC29AD" w:rsidR="00F0480E" w:rsidRDefault="00F0480E" w:rsidP="00F0480E">
      <w:pPr>
        <w:ind w:left="708"/>
        <w:jc w:val="both"/>
        <w:rPr>
          <w:rFonts w:ascii="Arial" w:hAnsi="Arial" w:cs="Arial"/>
          <w:sz w:val="20"/>
          <w:szCs w:val="20"/>
        </w:rPr>
      </w:pPr>
      <w:r w:rsidRPr="0011388C">
        <w:rPr>
          <w:rFonts w:ascii="Arial" w:hAnsi="Arial" w:cs="Arial"/>
          <w:sz w:val="20"/>
          <w:szCs w:val="20"/>
        </w:rPr>
        <w:sym w:font="Symbol" w:char="F07F"/>
      </w:r>
      <w:r w:rsidRPr="0011388C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Si, ofereix  dues sessions de formació addicional (4 sessions)</w:t>
      </w:r>
    </w:p>
    <w:p w14:paraId="12825D72" w14:textId="77777777" w:rsidR="00DB4FFE" w:rsidRPr="00751D26" w:rsidRDefault="00DB4FFE" w:rsidP="001530C9">
      <w:pPr>
        <w:spacing w:after="120"/>
        <w:rPr>
          <w:rFonts w:ascii="Arial" w:hAnsi="Arial" w:cs="Arial"/>
          <w:b/>
          <w:color w:val="FF0000"/>
          <w:spacing w:val="-1"/>
          <w:sz w:val="20"/>
          <w:szCs w:val="20"/>
        </w:rPr>
      </w:pPr>
    </w:p>
    <w:p w14:paraId="5B280E58" w14:textId="77777777" w:rsidR="00DB4FFE" w:rsidRPr="00751D26" w:rsidRDefault="00DB4FFE" w:rsidP="00563560">
      <w:pPr>
        <w:rPr>
          <w:rFonts w:ascii="Arial" w:hAnsi="Arial" w:cs="Arial"/>
          <w:i/>
          <w:color w:val="FF0000"/>
          <w:sz w:val="20"/>
          <w:szCs w:val="20"/>
        </w:rPr>
      </w:pPr>
    </w:p>
    <w:p w14:paraId="50BC5820" w14:textId="77777777" w:rsidR="00563560" w:rsidRPr="00A142C9" w:rsidRDefault="00563560" w:rsidP="00563560">
      <w:pPr>
        <w:spacing w:line="360" w:lineRule="auto"/>
        <w:jc w:val="both"/>
      </w:pPr>
      <w:r w:rsidRPr="00A142C9">
        <w:rPr>
          <w:rFonts w:ascii="Arial" w:hAnsi="Arial" w:cs="Arial"/>
          <w:i/>
          <w:sz w:val="20"/>
          <w:szCs w:val="20"/>
        </w:rPr>
        <w:lastRenderedPageBreak/>
        <w:t>(lloc, data i signatura del licitador)</w:t>
      </w:r>
    </w:p>
    <w:sectPr w:rsidR="00563560" w:rsidRPr="00A142C9" w:rsidSect="00DB4FFE">
      <w:headerReference w:type="default" r:id="rId7"/>
      <w:footerReference w:type="default" r:id="rId8"/>
      <w:pgSz w:w="11906" w:h="16838"/>
      <w:pgMar w:top="2835" w:right="849" w:bottom="2127" w:left="1418" w:header="708" w:footer="4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0E9F49" w14:textId="77777777" w:rsidR="00246FF6" w:rsidRDefault="00246FF6" w:rsidP="003325F8">
      <w:pPr>
        <w:spacing w:after="0" w:line="240" w:lineRule="auto"/>
      </w:pPr>
      <w:r>
        <w:separator/>
      </w:r>
    </w:p>
  </w:endnote>
  <w:endnote w:type="continuationSeparator" w:id="0">
    <w:p w14:paraId="46F57DFF" w14:textId="77777777" w:rsidR="00246FF6" w:rsidRDefault="00246FF6" w:rsidP="003325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6B57E" w14:textId="77777777" w:rsidR="003325F8" w:rsidRDefault="003325F8" w:rsidP="003325F8">
    <w:pPr>
      <w:pStyle w:val="Peu"/>
      <w:ind w:hanging="113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C0EEB4" w14:textId="77777777" w:rsidR="00246FF6" w:rsidRDefault="00246FF6" w:rsidP="003325F8">
      <w:pPr>
        <w:spacing w:after="0" w:line="240" w:lineRule="auto"/>
      </w:pPr>
      <w:r>
        <w:separator/>
      </w:r>
    </w:p>
  </w:footnote>
  <w:footnote w:type="continuationSeparator" w:id="0">
    <w:p w14:paraId="3A5D1C93" w14:textId="77777777" w:rsidR="00246FF6" w:rsidRDefault="00246FF6" w:rsidP="003325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E35CB3" w14:textId="017A6193" w:rsidR="003325F8" w:rsidRDefault="001530C9" w:rsidP="00C632C8">
    <w:pPr>
      <w:pStyle w:val="Capalera"/>
      <w:tabs>
        <w:tab w:val="clear" w:pos="4252"/>
        <w:tab w:val="clear" w:pos="8504"/>
      </w:tabs>
    </w:pPr>
    <w:r>
      <w:rPr>
        <w:noProof/>
      </w:rPr>
      <w:drawing>
        <wp:anchor distT="0" distB="0" distL="114300" distR="114300" simplePos="0" relativeHeight="251659264" behindDoc="1" locked="0" layoutInCell="1" allowOverlap="1" wp14:anchorId="4EFDFA20" wp14:editId="7A59D806">
          <wp:simplePos x="0" y="0"/>
          <wp:positionH relativeFrom="page">
            <wp:posOffset>26028</wp:posOffset>
          </wp:positionH>
          <wp:positionV relativeFrom="paragraph">
            <wp:posOffset>-401955</wp:posOffset>
          </wp:positionV>
          <wp:extent cx="7533564" cy="10674350"/>
          <wp:effectExtent l="0" t="0" r="0" b="0"/>
          <wp:wrapNone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3564" cy="1067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41CA0"/>
    <w:multiLevelType w:val="multilevel"/>
    <w:tmpl w:val="A1F4B13E"/>
    <w:lvl w:ilvl="0">
      <w:start w:val="3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DF604C8"/>
    <w:multiLevelType w:val="hybridMultilevel"/>
    <w:tmpl w:val="43A8138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F840A5"/>
    <w:multiLevelType w:val="hybridMultilevel"/>
    <w:tmpl w:val="040CA7DC"/>
    <w:lvl w:ilvl="0" w:tplc="B972DE8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b w:val="0"/>
        <w:color w:val="auto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7688231">
    <w:abstractNumId w:val="1"/>
  </w:num>
  <w:num w:numId="2" w16cid:durableId="1508902848">
    <w:abstractNumId w:val="2"/>
  </w:num>
  <w:num w:numId="3" w16cid:durableId="3200861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65855"/>
    <w:rsid w:val="0009680B"/>
    <w:rsid w:val="001530C9"/>
    <w:rsid w:val="001E07FC"/>
    <w:rsid w:val="002356C2"/>
    <w:rsid w:val="00246FF6"/>
    <w:rsid w:val="00320304"/>
    <w:rsid w:val="003325F8"/>
    <w:rsid w:val="003419DC"/>
    <w:rsid w:val="003601C2"/>
    <w:rsid w:val="00391736"/>
    <w:rsid w:val="003C20B0"/>
    <w:rsid w:val="0048320F"/>
    <w:rsid w:val="004937E0"/>
    <w:rsid w:val="004E5DEB"/>
    <w:rsid w:val="00507716"/>
    <w:rsid w:val="00521C1E"/>
    <w:rsid w:val="00525293"/>
    <w:rsid w:val="00557366"/>
    <w:rsid w:val="005603D1"/>
    <w:rsid w:val="00563560"/>
    <w:rsid w:val="00627944"/>
    <w:rsid w:val="0064741E"/>
    <w:rsid w:val="00722434"/>
    <w:rsid w:val="00734EEE"/>
    <w:rsid w:val="00751D26"/>
    <w:rsid w:val="00761618"/>
    <w:rsid w:val="00765855"/>
    <w:rsid w:val="009A41E3"/>
    <w:rsid w:val="00A04176"/>
    <w:rsid w:val="00A142C9"/>
    <w:rsid w:val="00AA2A62"/>
    <w:rsid w:val="00BD7981"/>
    <w:rsid w:val="00C632C8"/>
    <w:rsid w:val="00DB4FFE"/>
    <w:rsid w:val="00E037BE"/>
    <w:rsid w:val="00E04D2B"/>
    <w:rsid w:val="00E9527D"/>
    <w:rsid w:val="00F0480E"/>
    <w:rsid w:val="00F1365C"/>
    <w:rsid w:val="00F84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01E86ADB"/>
  <w15:docId w15:val="{53967E2F-E676-47A4-86B3-DBE4D8CDF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ca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658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Capalera">
    <w:name w:val="header"/>
    <w:basedOn w:val="Normal"/>
    <w:link w:val="CapaleraCar"/>
    <w:uiPriority w:val="99"/>
    <w:unhideWhenUsed/>
    <w:rsid w:val="003325F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Lletraperdefectedelpargraf"/>
    <w:link w:val="Capalera"/>
    <w:uiPriority w:val="99"/>
    <w:rsid w:val="003325F8"/>
    <w:rPr>
      <w:lang w:val="ca-ES"/>
    </w:rPr>
  </w:style>
  <w:style w:type="paragraph" w:styleId="Peu">
    <w:name w:val="footer"/>
    <w:basedOn w:val="Normal"/>
    <w:link w:val="PeuCar"/>
    <w:uiPriority w:val="99"/>
    <w:unhideWhenUsed/>
    <w:rsid w:val="003325F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Lletraperdefectedelpargraf"/>
    <w:link w:val="Peu"/>
    <w:uiPriority w:val="99"/>
    <w:rsid w:val="003325F8"/>
    <w:rPr>
      <w:lang w:val="ca-ES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BD79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BD7981"/>
    <w:rPr>
      <w:rFonts w:ascii="Tahoma" w:hAnsi="Tahoma" w:cs="Tahoma"/>
      <w:sz w:val="16"/>
      <w:szCs w:val="16"/>
      <w:lang w:val="ca-ES"/>
    </w:rPr>
  </w:style>
  <w:style w:type="paragraph" w:styleId="Pargrafdellista">
    <w:name w:val="List Paragraph"/>
    <w:basedOn w:val="Normal"/>
    <w:uiPriority w:val="34"/>
    <w:qFormat/>
    <w:rsid w:val="00722434"/>
    <w:pPr>
      <w:spacing w:after="0" w:line="240" w:lineRule="auto"/>
      <w:ind w:left="720"/>
    </w:pPr>
    <w:rPr>
      <w:rFonts w:ascii="Calibri" w:eastAsia="Calibri" w:hAnsi="Calibri" w:cs="Calibri"/>
      <w:lang w:val="es-ES"/>
    </w:rPr>
  </w:style>
  <w:style w:type="paragraph" w:customStyle="1" w:styleId="TDC21">
    <w:name w:val="TDC 21"/>
    <w:basedOn w:val="Normal"/>
    <w:uiPriority w:val="1"/>
    <w:qFormat/>
    <w:rsid w:val="00563560"/>
    <w:pPr>
      <w:widowControl w:val="0"/>
      <w:autoSpaceDE w:val="0"/>
      <w:autoSpaceDN w:val="0"/>
      <w:spacing w:before="254" w:after="0" w:line="240" w:lineRule="auto"/>
      <w:ind w:left="221"/>
    </w:pPr>
    <w:rPr>
      <w:rFonts w:ascii="Arial" w:eastAsia="Arial" w:hAnsi="Arial" w:cs="Arial"/>
      <w:b/>
      <w:bCs/>
      <w:lang w:eastAsia="ca-ES" w:bidi="ca-ES"/>
    </w:rPr>
  </w:style>
  <w:style w:type="table" w:styleId="Taulaambquadrcula">
    <w:name w:val="Table Grid"/>
    <w:basedOn w:val="Taulanormal"/>
    <w:uiPriority w:val="39"/>
    <w:rsid w:val="00F13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156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280</Words>
  <Characters>1599</Characters>
  <Application>Microsoft Office Word</Application>
  <DocSecurity>0</DocSecurity>
  <Lines>13</Lines>
  <Paragraphs>3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 Arcos Asencio</dc:creator>
  <cp:lastModifiedBy>Mar Jimenez Bravo</cp:lastModifiedBy>
  <cp:revision>17</cp:revision>
  <cp:lastPrinted>2025-05-16T10:53:00Z</cp:lastPrinted>
  <dcterms:created xsi:type="dcterms:W3CDTF">2024-03-06T07:41:00Z</dcterms:created>
  <dcterms:modified xsi:type="dcterms:W3CDTF">2025-07-01T14:10:00Z</dcterms:modified>
</cp:coreProperties>
</file>