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ADD0" w14:textId="5F145515" w:rsidR="00E81E3B" w:rsidRPr="003876BA" w:rsidRDefault="003876BA" w:rsidP="003876BA">
      <w:pPr>
        <w:pStyle w:val="Ttol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526858202"/>
      <w:r>
        <w:rPr>
          <w:rFonts w:ascii="Arial" w:hAnsi="Arial" w:cs="Arial"/>
          <w:b/>
          <w:color w:val="auto"/>
          <w:sz w:val="24"/>
          <w:szCs w:val="24"/>
        </w:rPr>
        <w:t>A</w:t>
      </w:r>
      <w:r w:rsidR="00E81E3B" w:rsidRPr="003876BA">
        <w:rPr>
          <w:rFonts w:ascii="Arial" w:hAnsi="Arial" w:cs="Arial"/>
          <w:b/>
          <w:color w:val="auto"/>
          <w:sz w:val="24"/>
          <w:szCs w:val="24"/>
        </w:rPr>
        <w:t xml:space="preserve">NNEX </w:t>
      </w:r>
      <w:bookmarkEnd w:id="0"/>
      <w:r w:rsidR="006311B6">
        <w:rPr>
          <w:rFonts w:ascii="Arial" w:hAnsi="Arial" w:cs="Arial"/>
          <w:b/>
          <w:color w:val="auto"/>
          <w:sz w:val="24"/>
          <w:szCs w:val="24"/>
        </w:rPr>
        <w:t>3</w:t>
      </w:r>
    </w:p>
    <w:p w14:paraId="4703C932" w14:textId="77777777" w:rsidR="00E81E3B" w:rsidRPr="003876BA" w:rsidRDefault="00E81E3B" w:rsidP="003876BA">
      <w:pPr>
        <w:pStyle w:val="Ttol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1" w:name="_Toc526858203"/>
      <w:r w:rsidRPr="003876BA">
        <w:rPr>
          <w:rFonts w:ascii="Arial" w:hAnsi="Arial" w:cs="Arial"/>
          <w:b/>
          <w:color w:val="auto"/>
          <w:sz w:val="24"/>
          <w:szCs w:val="24"/>
        </w:rPr>
        <w:t>MODEL DE PROPOSICIÓ ECONÒMICA I DOCUMENTS AVALUABLES MITJANÇANT FÒRMULES</w:t>
      </w:r>
      <w:bookmarkEnd w:id="1"/>
    </w:p>
    <w:p w14:paraId="774A6BB0" w14:textId="77777777" w:rsidR="00E81E3B" w:rsidRDefault="00E81E3B" w:rsidP="00E81E3B">
      <w:pPr>
        <w:spacing w:line="276" w:lineRule="auto"/>
        <w:jc w:val="both"/>
        <w:rPr>
          <w:sz w:val="24"/>
          <w:szCs w:val="24"/>
        </w:rPr>
      </w:pPr>
    </w:p>
    <w:p w14:paraId="3E741E47" w14:textId="77777777" w:rsidR="003876BA" w:rsidRDefault="003876BA" w:rsidP="003876BA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000000"/>
          <w:kern w:val="1"/>
          <w:sz w:val="24"/>
          <w:szCs w:val="24"/>
          <w:lang w:eastAsia="ca-ES" w:bidi="hi-IN"/>
        </w:rPr>
      </w:pPr>
    </w:p>
    <w:p w14:paraId="54D2EFC7" w14:textId="257DAB43" w:rsidR="006A2138" w:rsidRPr="00FC622D" w:rsidRDefault="006A2138" w:rsidP="006A2138">
      <w:pPr>
        <w:spacing w:line="276" w:lineRule="auto"/>
        <w:jc w:val="both"/>
        <w:rPr>
          <w:b/>
          <w:iCs/>
          <w:sz w:val="20"/>
          <w:szCs w:val="24"/>
        </w:rPr>
      </w:pPr>
      <w:r w:rsidRPr="00F27EED">
        <w:rPr>
          <w:sz w:val="24"/>
          <w:szCs w:val="24"/>
        </w:rPr>
        <w:t xml:space="preserve">El senyor/la senyora </w:t>
      </w:r>
      <w:permStart w:id="1847596329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847596329"/>
      <w:r w:rsidRPr="00F27EED">
        <w:rPr>
          <w:sz w:val="24"/>
          <w:szCs w:val="24"/>
        </w:rPr>
        <w:t xml:space="preserve">, major d’edat, resident a </w:t>
      </w:r>
      <w:permStart w:id="679875799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679875799"/>
      <w:r w:rsidRPr="00F27EED">
        <w:rPr>
          <w:sz w:val="24"/>
          <w:szCs w:val="24"/>
        </w:rPr>
        <w:t xml:space="preserve">, amb domicili a </w:t>
      </w:r>
      <w:permStart w:id="1822771660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822771660"/>
      <w:r w:rsidRPr="00F27EED">
        <w:rPr>
          <w:sz w:val="24"/>
          <w:szCs w:val="24"/>
        </w:rPr>
        <w:t xml:space="preserve">, titular del NIF núm. </w:t>
      </w:r>
      <w:permStart w:id="527844827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527844827"/>
      <w:r w:rsidRPr="00F27EED">
        <w:rPr>
          <w:sz w:val="24"/>
          <w:szCs w:val="24"/>
        </w:rPr>
        <w:t xml:space="preserve">, en nom propi (o en representació de </w:t>
      </w:r>
      <w:permStart w:id="290076151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290076151"/>
      <w:r w:rsidRPr="00F27EED">
        <w:rPr>
          <w:sz w:val="24"/>
          <w:szCs w:val="24"/>
        </w:rPr>
        <w:t xml:space="preserve">, amb domicili a </w:t>
      </w:r>
      <w:permStart w:id="1996581013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996581013"/>
      <w:r w:rsidRPr="00F27EED">
        <w:rPr>
          <w:sz w:val="24"/>
          <w:szCs w:val="24"/>
        </w:rPr>
        <w:t xml:space="preserve"> i amb NIF </w:t>
      </w:r>
      <w:permStart w:id="290276760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290276760"/>
      <w:r w:rsidRPr="00F27EED">
        <w:rPr>
          <w:sz w:val="24"/>
          <w:szCs w:val="24"/>
        </w:rPr>
        <w:t xml:space="preserve"> segons acreditarà en el seu moment mitjançant la corresponent escriptura de poder), amb telèfon número </w:t>
      </w:r>
      <w:permStart w:id="354314417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354314417"/>
      <w:r w:rsidRPr="00F27EED">
        <w:rPr>
          <w:sz w:val="24"/>
          <w:szCs w:val="24"/>
        </w:rPr>
        <w:t xml:space="preserve"> i adreça correu electrònic </w:t>
      </w:r>
      <w:permStart w:id="247351077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247351077"/>
      <w:r w:rsidRPr="00F27EED">
        <w:rPr>
          <w:sz w:val="24"/>
          <w:szCs w:val="24"/>
        </w:rPr>
        <w:t xml:space="preserve">, assabentat de la contractació </w:t>
      </w:r>
      <w:r>
        <w:rPr>
          <w:rFonts w:eastAsia="Calibri"/>
          <w:color w:val="000000"/>
          <w:sz w:val="24"/>
          <w:szCs w:val="24"/>
          <w:lang w:eastAsia="ca-ES"/>
        </w:rPr>
        <w:t xml:space="preserve">amb número d’Exp. </w:t>
      </w:r>
      <w:r w:rsidRPr="00297E35">
        <w:rPr>
          <w:rFonts w:eastAsia="Arial Unicode MS"/>
          <w:b/>
          <w:bCs/>
          <w:sz w:val="24"/>
        </w:rPr>
        <w:t>GENE20</w:t>
      </w:r>
      <w:r>
        <w:rPr>
          <w:rFonts w:eastAsia="Arial Unicode MS"/>
          <w:b/>
          <w:bCs/>
          <w:sz w:val="24"/>
        </w:rPr>
        <w:t>2</w:t>
      </w:r>
      <w:r w:rsidR="00FC622D">
        <w:rPr>
          <w:rFonts w:eastAsia="Arial Unicode MS"/>
          <w:b/>
          <w:bCs/>
          <w:sz w:val="24"/>
        </w:rPr>
        <w:t xml:space="preserve">5004800 </w:t>
      </w:r>
      <w:r w:rsidRPr="00297E35">
        <w:rPr>
          <w:rFonts w:eastAsia="Arial Unicode MS"/>
          <w:b/>
          <w:bCs/>
          <w:sz w:val="24"/>
        </w:rPr>
        <w:t>(X20</w:t>
      </w:r>
      <w:r>
        <w:rPr>
          <w:rFonts w:eastAsia="Arial Unicode MS"/>
          <w:b/>
          <w:bCs/>
          <w:sz w:val="24"/>
        </w:rPr>
        <w:t>2</w:t>
      </w:r>
      <w:r w:rsidR="00FC622D">
        <w:rPr>
          <w:rFonts w:eastAsia="Arial Unicode MS"/>
          <w:b/>
          <w:bCs/>
          <w:sz w:val="24"/>
        </w:rPr>
        <w:t>5004871</w:t>
      </w:r>
      <w:r w:rsidRPr="00AC6AE0">
        <w:rPr>
          <w:rFonts w:eastAsia="Arial Unicode MS"/>
          <w:bCs/>
          <w:sz w:val="24"/>
        </w:rPr>
        <w:t>)</w:t>
      </w:r>
      <w:r>
        <w:rPr>
          <w:rFonts w:eastAsia="Calibri"/>
          <w:color w:val="000000"/>
          <w:sz w:val="24"/>
          <w:szCs w:val="24"/>
          <w:lang w:eastAsia="ca-ES"/>
        </w:rPr>
        <w:t>, i anomenada</w:t>
      </w:r>
      <w:r w:rsidRPr="0094696A">
        <w:rPr>
          <w:rFonts w:eastAsia="Calibri"/>
          <w:color w:val="000000"/>
          <w:sz w:val="24"/>
          <w:szCs w:val="24"/>
          <w:lang w:eastAsia="ca-ES"/>
        </w:rPr>
        <w:t xml:space="preserve"> </w:t>
      </w:r>
      <w:r w:rsidRPr="00FC622D">
        <w:rPr>
          <w:b/>
          <w:bCs/>
          <w:iCs/>
          <w:sz w:val="24"/>
          <w:szCs w:val="32"/>
          <w:lang w:eastAsia="ca-ES"/>
        </w:rPr>
        <w:t>subministrament, en règim de lloguer sense opció de compra, muntatge i desmuntatge d’un avet d’avets durant el Nadal 202</w:t>
      </w:r>
      <w:r w:rsidR="00FC622D">
        <w:rPr>
          <w:b/>
          <w:bCs/>
          <w:iCs/>
          <w:sz w:val="24"/>
          <w:szCs w:val="32"/>
          <w:lang w:eastAsia="ca-ES"/>
        </w:rPr>
        <w:t>5</w:t>
      </w:r>
      <w:r w:rsidRPr="00FC622D">
        <w:rPr>
          <w:b/>
          <w:bCs/>
          <w:iCs/>
          <w:sz w:val="24"/>
          <w:szCs w:val="32"/>
          <w:lang w:eastAsia="ca-ES"/>
        </w:rPr>
        <w:t>-202</w:t>
      </w:r>
      <w:r w:rsidR="00FC622D">
        <w:rPr>
          <w:b/>
          <w:bCs/>
          <w:iCs/>
          <w:sz w:val="24"/>
          <w:szCs w:val="32"/>
          <w:lang w:eastAsia="ca-ES"/>
        </w:rPr>
        <w:t>6</w:t>
      </w:r>
    </w:p>
    <w:p w14:paraId="5B14A912" w14:textId="77777777" w:rsidR="00D439C7" w:rsidRPr="00D439C7" w:rsidRDefault="00D439C7" w:rsidP="00D439C7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i/>
          <w:color w:val="000000"/>
          <w:sz w:val="24"/>
        </w:rPr>
      </w:pPr>
    </w:p>
    <w:p w14:paraId="42A6FD5E" w14:textId="77777777" w:rsidR="00D439C7" w:rsidRDefault="00D439C7" w:rsidP="00D439C7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</w:rPr>
      </w:pPr>
    </w:p>
    <w:p w14:paraId="537DDD8A" w14:textId="572F2CC4" w:rsidR="00D439C7" w:rsidRPr="00B6069F" w:rsidRDefault="006A2138" w:rsidP="00D439C7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000000"/>
          <w:sz w:val="24"/>
          <w:szCs w:val="24"/>
          <w:lang w:eastAsia="ca-ES"/>
        </w:rPr>
      </w:pPr>
      <w:r w:rsidRPr="00B6069F">
        <w:rPr>
          <w:rFonts w:eastAsia="Calibri"/>
          <w:b/>
          <w:color w:val="000000"/>
          <w:sz w:val="24"/>
          <w:szCs w:val="24"/>
          <w:lang w:eastAsia="ca-ES"/>
        </w:rPr>
        <w:t>DECLARA SOTA LA SEVA RESPONSABILITAT</w:t>
      </w:r>
      <w:r>
        <w:rPr>
          <w:rFonts w:eastAsia="Calibri"/>
          <w:b/>
          <w:color w:val="000000"/>
          <w:sz w:val="24"/>
          <w:szCs w:val="24"/>
          <w:lang w:eastAsia="ca-ES"/>
        </w:rPr>
        <w:t xml:space="preserve"> QUE FORMULA LA SEGÜENT PROPOSTA ECONÒMICA:</w:t>
      </w:r>
    </w:p>
    <w:p w14:paraId="1EA8DAF1" w14:textId="77777777" w:rsidR="00D439C7" w:rsidRDefault="00D439C7" w:rsidP="00D439C7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360"/>
        <w:rPr>
          <w:rFonts w:eastAsia="Calibri" w:cs="Arial"/>
          <w:b/>
          <w:i/>
          <w:color w:val="000000"/>
          <w:sz w:val="24"/>
          <w:szCs w:val="22"/>
        </w:rPr>
      </w:pPr>
    </w:p>
    <w:p w14:paraId="4EE400EE" w14:textId="77777777" w:rsidR="00D439C7" w:rsidRDefault="00D439C7" w:rsidP="00D439C7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360"/>
        <w:rPr>
          <w:rFonts w:eastAsia="Calibri" w:cs="Arial"/>
          <w:b/>
          <w:i/>
          <w:color w:val="000000"/>
          <w:sz w:val="24"/>
          <w:szCs w:val="22"/>
        </w:rPr>
      </w:pPr>
    </w:p>
    <w:p w14:paraId="1C0478D7" w14:textId="0208E8EC" w:rsidR="00D439C7" w:rsidRDefault="006A2138" w:rsidP="00D439C7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rPr>
          <w:rFonts w:eastAsia="Calibri" w:cs="Arial"/>
          <w:b/>
          <w:i/>
          <w:color w:val="000000"/>
          <w:sz w:val="24"/>
          <w:szCs w:val="22"/>
        </w:rPr>
      </w:pPr>
      <w:r>
        <w:rPr>
          <w:rFonts w:eastAsia="Calibri" w:cs="Arial"/>
          <w:b/>
          <w:i/>
          <w:color w:val="000000"/>
          <w:sz w:val="24"/>
          <w:szCs w:val="22"/>
        </w:rPr>
        <w:t>Oferta econòmica:</w:t>
      </w:r>
    </w:p>
    <w:p w14:paraId="433E952E" w14:textId="10DE3699" w:rsidR="00D439C7" w:rsidRPr="0078218E" w:rsidRDefault="00D439C7" w:rsidP="00D439C7">
      <w:pPr>
        <w:autoSpaceDE w:val="0"/>
        <w:autoSpaceDN w:val="0"/>
        <w:spacing w:line="276" w:lineRule="auto"/>
        <w:jc w:val="both"/>
        <w:rPr>
          <w:rFonts w:eastAsia="Calibri"/>
          <w:i/>
          <w:sz w:val="24"/>
          <w:szCs w:val="24"/>
          <w:u w:val="single"/>
          <w:lang w:eastAsia="ca-ES"/>
        </w:rPr>
      </w:pPr>
      <w:r w:rsidRPr="0078218E">
        <w:rPr>
          <w:rFonts w:eastAsia="Calibri"/>
          <w:i/>
          <w:sz w:val="24"/>
          <w:szCs w:val="24"/>
          <w:u w:val="single"/>
          <w:lang w:eastAsia="ca-ES"/>
        </w:rPr>
        <w:t>(</w:t>
      </w:r>
      <w:r>
        <w:rPr>
          <w:rFonts w:eastAsia="Calibri"/>
          <w:i/>
          <w:sz w:val="24"/>
          <w:szCs w:val="24"/>
          <w:u w:val="single"/>
          <w:lang w:eastAsia="ca-ES"/>
        </w:rPr>
        <w:t xml:space="preserve">Import màxim: </w:t>
      </w:r>
      <w:r w:rsidR="00BD56E7">
        <w:rPr>
          <w:rFonts w:eastAsia="Calibri"/>
          <w:i/>
          <w:sz w:val="24"/>
          <w:szCs w:val="24"/>
          <w:u w:val="single"/>
          <w:lang w:eastAsia="ca-ES"/>
        </w:rPr>
        <w:t>20.661,1</w:t>
      </w:r>
      <w:r w:rsidR="00ED2ED5">
        <w:rPr>
          <w:rFonts w:eastAsia="Calibri"/>
          <w:i/>
          <w:sz w:val="24"/>
          <w:szCs w:val="24"/>
          <w:u w:val="single"/>
          <w:lang w:eastAsia="ca-ES"/>
        </w:rPr>
        <w:t>6</w:t>
      </w:r>
      <w:r w:rsidRPr="0078218E">
        <w:rPr>
          <w:rFonts w:eastAsia="Calibri"/>
          <w:i/>
          <w:sz w:val="24"/>
          <w:szCs w:val="24"/>
          <w:u w:val="single"/>
          <w:lang w:eastAsia="ca-ES"/>
        </w:rPr>
        <w:t xml:space="preserve"> € Iva inclòs)</w:t>
      </w:r>
    </w:p>
    <w:p w14:paraId="52EDDF79" w14:textId="77777777" w:rsidR="00D439C7" w:rsidRDefault="00D439C7" w:rsidP="00D439C7">
      <w:pPr>
        <w:autoSpaceDE w:val="0"/>
        <w:autoSpaceDN w:val="0"/>
        <w:spacing w:line="276" w:lineRule="auto"/>
        <w:jc w:val="both"/>
        <w:rPr>
          <w:rFonts w:eastAsia="Calibri"/>
          <w:b/>
          <w:i/>
          <w:sz w:val="24"/>
          <w:szCs w:val="24"/>
          <w:lang w:eastAsia="ca-ES"/>
        </w:rPr>
      </w:pPr>
    </w:p>
    <w:p w14:paraId="0AA31607" w14:textId="77777777" w:rsidR="00D439C7" w:rsidRPr="007E4B53" w:rsidRDefault="00D439C7" w:rsidP="00D439C7">
      <w:pPr>
        <w:autoSpaceDE w:val="0"/>
        <w:autoSpaceDN w:val="0"/>
        <w:spacing w:line="276" w:lineRule="auto"/>
        <w:jc w:val="both"/>
        <w:rPr>
          <w:rFonts w:eastAsia="Calibri"/>
          <w:i/>
          <w:sz w:val="24"/>
          <w:szCs w:val="24"/>
          <w:lang w:eastAsia="ca-ES"/>
        </w:rPr>
      </w:pPr>
      <w:r w:rsidRPr="007E4B53">
        <w:rPr>
          <w:rFonts w:eastAsia="Calibri"/>
          <w:i/>
          <w:sz w:val="24"/>
          <w:szCs w:val="24"/>
          <w:lang w:eastAsia="ca-ES"/>
        </w:rPr>
        <w:t xml:space="preserve">Import </w:t>
      </w:r>
      <w:r>
        <w:rPr>
          <w:rFonts w:eastAsia="Calibri"/>
          <w:i/>
          <w:sz w:val="24"/>
          <w:szCs w:val="24"/>
          <w:lang w:eastAsia="ca-ES"/>
        </w:rPr>
        <w:t xml:space="preserve">ofert </w:t>
      </w:r>
      <w:r w:rsidRPr="007E4B53">
        <w:rPr>
          <w:rFonts w:eastAsia="Calibri"/>
          <w:i/>
          <w:sz w:val="24"/>
          <w:szCs w:val="24"/>
          <w:lang w:eastAsia="ca-ES"/>
        </w:rPr>
        <w:t>sense iva</w:t>
      </w:r>
      <w:r>
        <w:rPr>
          <w:rFonts w:eastAsia="Calibri"/>
          <w:i/>
          <w:sz w:val="24"/>
          <w:szCs w:val="24"/>
          <w:lang w:eastAsia="ca-ES"/>
        </w:rPr>
        <w:t xml:space="preserve">: </w:t>
      </w:r>
      <w:r>
        <w:rPr>
          <w:rFonts w:eastAsia="Calibri"/>
          <w:i/>
          <w:sz w:val="24"/>
          <w:szCs w:val="24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>
        <w:rPr>
          <w:rFonts w:eastAsia="Calibri"/>
          <w:i/>
          <w:sz w:val="24"/>
          <w:szCs w:val="24"/>
          <w:lang w:eastAsia="ca-ES"/>
        </w:rPr>
        <w:instrText xml:space="preserve"> FORMTEXT </w:instrText>
      </w:r>
      <w:r>
        <w:rPr>
          <w:rFonts w:eastAsia="Calibri"/>
          <w:i/>
          <w:sz w:val="24"/>
          <w:szCs w:val="24"/>
          <w:lang w:eastAsia="ca-ES"/>
        </w:rPr>
      </w:r>
      <w:r>
        <w:rPr>
          <w:rFonts w:eastAsia="Calibri"/>
          <w:i/>
          <w:sz w:val="24"/>
          <w:szCs w:val="24"/>
          <w:lang w:eastAsia="ca-ES"/>
        </w:rPr>
        <w:fldChar w:fldCharType="separate"/>
      </w:r>
      <w:r>
        <w:rPr>
          <w:rFonts w:eastAsia="Calibri"/>
          <w:i/>
          <w:sz w:val="24"/>
          <w:szCs w:val="24"/>
          <w:lang w:eastAsia="ca-ES"/>
        </w:rPr>
        <w:t> </w:t>
      </w:r>
      <w:r>
        <w:rPr>
          <w:rFonts w:eastAsia="Calibri"/>
          <w:i/>
          <w:sz w:val="24"/>
          <w:szCs w:val="24"/>
          <w:lang w:eastAsia="ca-ES"/>
        </w:rPr>
        <w:t> </w:t>
      </w:r>
      <w:r>
        <w:rPr>
          <w:rFonts w:eastAsia="Calibri"/>
          <w:i/>
          <w:sz w:val="24"/>
          <w:szCs w:val="24"/>
          <w:lang w:eastAsia="ca-ES"/>
        </w:rPr>
        <w:t> </w:t>
      </w:r>
      <w:r>
        <w:rPr>
          <w:rFonts w:eastAsia="Calibri"/>
          <w:i/>
          <w:sz w:val="24"/>
          <w:szCs w:val="24"/>
          <w:lang w:eastAsia="ca-ES"/>
        </w:rPr>
        <w:t> </w:t>
      </w:r>
      <w:r>
        <w:rPr>
          <w:rFonts w:eastAsia="Calibri"/>
          <w:i/>
          <w:sz w:val="24"/>
          <w:szCs w:val="24"/>
          <w:lang w:eastAsia="ca-ES"/>
        </w:rPr>
        <w:t> </w:t>
      </w:r>
      <w:r>
        <w:rPr>
          <w:rFonts w:eastAsia="Calibri"/>
          <w:i/>
          <w:sz w:val="24"/>
          <w:szCs w:val="24"/>
          <w:lang w:eastAsia="ca-ES"/>
        </w:rPr>
        <w:fldChar w:fldCharType="end"/>
      </w:r>
      <w:bookmarkEnd w:id="2"/>
      <w:r w:rsidRPr="007E4B53">
        <w:rPr>
          <w:rFonts w:eastAsia="Calibri"/>
          <w:i/>
          <w:sz w:val="24"/>
          <w:szCs w:val="24"/>
          <w:lang w:eastAsia="ca-ES"/>
        </w:rPr>
        <w:t>€</w:t>
      </w:r>
    </w:p>
    <w:p w14:paraId="2D90C1B1" w14:textId="77777777" w:rsidR="00D439C7" w:rsidRPr="007E4B53" w:rsidRDefault="00D439C7" w:rsidP="00D439C7">
      <w:pPr>
        <w:autoSpaceDE w:val="0"/>
        <w:autoSpaceDN w:val="0"/>
        <w:spacing w:line="276" w:lineRule="auto"/>
        <w:jc w:val="both"/>
        <w:rPr>
          <w:rFonts w:eastAsia="Calibri"/>
          <w:i/>
          <w:sz w:val="24"/>
          <w:szCs w:val="24"/>
          <w:lang w:eastAsia="ca-ES"/>
        </w:rPr>
      </w:pPr>
      <w:r w:rsidRPr="007E4B53">
        <w:rPr>
          <w:rFonts w:eastAsia="Calibri"/>
          <w:i/>
          <w:sz w:val="24"/>
          <w:szCs w:val="24"/>
          <w:lang w:eastAsia="ca-ES"/>
        </w:rPr>
        <w:t>Import Iva (21%)</w:t>
      </w:r>
      <w:r>
        <w:rPr>
          <w:rFonts w:eastAsia="Calibri"/>
          <w:i/>
          <w:sz w:val="24"/>
          <w:szCs w:val="24"/>
          <w:lang w:eastAsia="ca-ES"/>
        </w:rPr>
        <w:t xml:space="preserve">: </w:t>
      </w:r>
      <w:r>
        <w:rPr>
          <w:rFonts w:eastAsia="Calibri"/>
          <w:i/>
          <w:sz w:val="24"/>
          <w:szCs w:val="24"/>
          <w:lang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>
        <w:rPr>
          <w:rFonts w:eastAsia="Calibri"/>
          <w:i/>
          <w:sz w:val="24"/>
          <w:szCs w:val="24"/>
          <w:lang w:eastAsia="ca-ES"/>
        </w:rPr>
        <w:instrText xml:space="preserve"> FORMTEXT </w:instrText>
      </w:r>
      <w:r>
        <w:rPr>
          <w:rFonts w:eastAsia="Calibri"/>
          <w:i/>
          <w:sz w:val="24"/>
          <w:szCs w:val="24"/>
          <w:lang w:eastAsia="ca-ES"/>
        </w:rPr>
      </w:r>
      <w:r>
        <w:rPr>
          <w:rFonts w:eastAsia="Calibri"/>
          <w:i/>
          <w:sz w:val="24"/>
          <w:szCs w:val="24"/>
          <w:lang w:eastAsia="ca-ES"/>
        </w:rPr>
        <w:fldChar w:fldCharType="separate"/>
      </w:r>
      <w:r>
        <w:rPr>
          <w:rFonts w:eastAsia="Calibri"/>
          <w:i/>
          <w:noProof/>
          <w:sz w:val="24"/>
          <w:szCs w:val="24"/>
          <w:lang w:eastAsia="ca-ES"/>
        </w:rPr>
        <w:t> </w:t>
      </w:r>
      <w:r>
        <w:rPr>
          <w:rFonts w:eastAsia="Calibri"/>
          <w:i/>
          <w:noProof/>
          <w:sz w:val="24"/>
          <w:szCs w:val="24"/>
          <w:lang w:eastAsia="ca-ES"/>
        </w:rPr>
        <w:t> </w:t>
      </w:r>
      <w:r>
        <w:rPr>
          <w:rFonts w:eastAsia="Calibri"/>
          <w:i/>
          <w:noProof/>
          <w:sz w:val="24"/>
          <w:szCs w:val="24"/>
          <w:lang w:eastAsia="ca-ES"/>
        </w:rPr>
        <w:t> </w:t>
      </w:r>
      <w:r>
        <w:rPr>
          <w:rFonts w:eastAsia="Calibri"/>
          <w:i/>
          <w:noProof/>
          <w:sz w:val="24"/>
          <w:szCs w:val="24"/>
          <w:lang w:eastAsia="ca-ES"/>
        </w:rPr>
        <w:t> </w:t>
      </w:r>
      <w:r>
        <w:rPr>
          <w:rFonts w:eastAsia="Calibri"/>
          <w:i/>
          <w:noProof/>
          <w:sz w:val="24"/>
          <w:szCs w:val="24"/>
          <w:lang w:eastAsia="ca-ES"/>
        </w:rPr>
        <w:t> </w:t>
      </w:r>
      <w:r>
        <w:rPr>
          <w:rFonts w:eastAsia="Calibri"/>
          <w:i/>
          <w:sz w:val="24"/>
          <w:szCs w:val="24"/>
          <w:lang w:eastAsia="ca-ES"/>
        </w:rPr>
        <w:fldChar w:fldCharType="end"/>
      </w:r>
      <w:bookmarkEnd w:id="3"/>
      <w:r w:rsidRPr="007E4B53">
        <w:rPr>
          <w:rFonts w:eastAsia="Calibri"/>
          <w:i/>
          <w:sz w:val="24"/>
          <w:szCs w:val="24"/>
          <w:lang w:eastAsia="ca-ES"/>
        </w:rPr>
        <w:t>€</w:t>
      </w:r>
    </w:p>
    <w:p w14:paraId="25637127" w14:textId="77777777" w:rsidR="00D439C7" w:rsidRDefault="00D439C7" w:rsidP="00D439C7">
      <w:pPr>
        <w:autoSpaceDE w:val="0"/>
        <w:autoSpaceDN w:val="0"/>
        <w:spacing w:line="276" w:lineRule="auto"/>
        <w:jc w:val="both"/>
        <w:rPr>
          <w:rFonts w:eastAsia="Calibri"/>
          <w:b/>
          <w:i/>
          <w:sz w:val="24"/>
          <w:szCs w:val="24"/>
          <w:lang w:eastAsia="ca-ES"/>
        </w:rPr>
      </w:pPr>
      <w:r>
        <w:rPr>
          <w:rFonts w:eastAsia="Calibri"/>
          <w:b/>
          <w:i/>
          <w:sz w:val="24"/>
          <w:szCs w:val="24"/>
          <w:lang w:eastAsia="ca-ES"/>
        </w:rPr>
        <w:t xml:space="preserve">Import ofert Total: </w:t>
      </w:r>
      <w:r w:rsidRPr="00E13642">
        <w:rPr>
          <w:rFonts w:eastAsia="Calibri"/>
          <w:i/>
          <w:sz w:val="24"/>
          <w:szCs w:val="24"/>
          <w:lang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E13642">
        <w:rPr>
          <w:rFonts w:eastAsia="Calibri"/>
          <w:i/>
          <w:sz w:val="24"/>
          <w:szCs w:val="24"/>
          <w:lang w:eastAsia="ca-ES"/>
        </w:rPr>
        <w:instrText xml:space="preserve"> FORMTEXT </w:instrText>
      </w:r>
      <w:r w:rsidRPr="00E13642">
        <w:rPr>
          <w:rFonts w:eastAsia="Calibri"/>
          <w:i/>
          <w:sz w:val="24"/>
          <w:szCs w:val="24"/>
          <w:lang w:eastAsia="ca-ES"/>
        </w:rPr>
      </w:r>
      <w:r w:rsidRPr="00E13642">
        <w:rPr>
          <w:rFonts w:eastAsia="Calibri"/>
          <w:i/>
          <w:sz w:val="24"/>
          <w:szCs w:val="24"/>
          <w:lang w:eastAsia="ca-ES"/>
        </w:rPr>
        <w:fldChar w:fldCharType="separate"/>
      </w:r>
      <w:r w:rsidRPr="00E13642">
        <w:rPr>
          <w:rFonts w:eastAsia="Calibri"/>
          <w:i/>
          <w:noProof/>
          <w:sz w:val="24"/>
          <w:szCs w:val="24"/>
          <w:lang w:eastAsia="ca-ES"/>
        </w:rPr>
        <w:t> </w:t>
      </w:r>
      <w:r w:rsidRPr="00E13642">
        <w:rPr>
          <w:rFonts w:eastAsia="Calibri"/>
          <w:i/>
          <w:noProof/>
          <w:sz w:val="24"/>
          <w:szCs w:val="24"/>
          <w:lang w:eastAsia="ca-ES"/>
        </w:rPr>
        <w:t> </w:t>
      </w:r>
      <w:r w:rsidRPr="00E13642">
        <w:rPr>
          <w:rFonts w:eastAsia="Calibri"/>
          <w:i/>
          <w:noProof/>
          <w:sz w:val="24"/>
          <w:szCs w:val="24"/>
          <w:lang w:eastAsia="ca-ES"/>
        </w:rPr>
        <w:t> </w:t>
      </w:r>
      <w:r w:rsidRPr="00E13642">
        <w:rPr>
          <w:rFonts w:eastAsia="Calibri"/>
          <w:i/>
          <w:noProof/>
          <w:sz w:val="24"/>
          <w:szCs w:val="24"/>
          <w:lang w:eastAsia="ca-ES"/>
        </w:rPr>
        <w:t> </w:t>
      </w:r>
      <w:r w:rsidRPr="00E13642">
        <w:rPr>
          <w:rFonts w:eastAsia="Calibri"/>
          <w:i/>
          <w:noProof/>
          <w:sz w:val="24"/>
          <w:szCs w:val="24"/>
          <w:lang w:eastAsia="ca-ES"/>
        </w:rPr>
        <w:t> </w:t>
      </w:r>
      <w:r w:rsidRPr="00E13642">
        <w:rPr>
          <w:rFonts w:eastAsia="Calibri"/>
          <w:i/>
          <w:sz w:val="24"/>
          <w:szCs w:val="24"/>
          <w:lang w:eastAsia="ca-ES"/>
        </w:rPr>
        <w:fldChar w:fldCharType="end"/>
      </w:r>
      <w:bookmarkEnd w:id="4"/>
      <w:r>
        <w:rPr>
          <w:rFonts w:eastAsia="Calibri"/>
          <w:b/>
          <w:i/>
          <w:sz w:val="24"/>
          <w:szCs w:val="24"/>
          <w:lang w:eastAsia="ca-ES"/>
        </w:rPr>
        <w:t>€</w:t>
      </w:r>
    </w:p>
    <w:p w14:paraId="72F8B470" w14:textId="77777777" w:rsidR="00D439C7" w:rsidRDefault="00D439C7" w:rsidP="00D439C7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rPr>
          <w:rFonts w:eastAsia="Calibri" w:cs="Arial"/>
          <w:b/>
          <w:i/>
          <w:color w:val="000000"/>
          <w:sz w:val="24"/>
          <w:szCs w:val="22"/>
        </w:rPr>
      </w:pPr>
    </w:p>
    <w:p w14:paraId="3CD3B2DD" w14:textId="77777777" w:rsidR="006A2138" w:rsidRPr="006A2138" w:rsidRDefault="006A2138" w:rsidP="00D439C7">
      <w:pPr>
        <w:autoSpaceDE w:val="0"/>
        <w:autoSpaceDN w:val="0"/>
        <w:spacing w:line="276" w:lineRule="auto"/>
        <w:jc w:val="both"/>
        <w:rPr>
          <w:rFonts w:eastAsia="Calibri"/>
          <w:i/>
          <w:sz w:val="24"/>
          <w:szCs w:val="24"/>
          <w:lang w:eastAsia="ca-ES"/>
        </w:rPr>
      </w:pPr>
      <w:r w:rsidRPr="006A2138">
        <w:rPr>
          <w:rFonts w:eastAsia="Calibri"/>
          <w:i/>
          <w:sz w:val="24"/>
          <w:szCs w:val="24"/>
          <w:lang w:eastAsia="ca-ES"/>
        </w:rPr>
        <w:t>El preu ofert inclou:</w:t>
      </w:r>
    </w:p>
    <w:p w14:paraId="2FD076FF" w14:textId="6D01E872" w:rsidR="00D439C7" w:rsidRPr="006A2138" w:rsidRDefault="006A2138" w:rsidP="00D439C7">
      <w:pPr>
        <w:autoSpaceDE w:val="0"/>
        <w:autoSpaceDN w:val="0"/>
        <w:spacing w:line="276" w:lineRule="auto"/>
        <w:jc w:val="both"/>
        <w:rPr>
          <w:rFonts w:eastAsia="Calibri"/>
          <w:i/>
          <w:sz w:val="24"/>
          <w:szCs w:val="24"/>
          <w:lang w:eastAsia="ca-ES"/>
        </w:rPr>
      </w:pPr>
      <w:r>
        <w:rPr>
          <w:rFonts w:eastAsia="Calibri"/>
          <w:i/>
          <w:sz w:val="24"/>
          <w:szCs w:val="24"/>
          <w:lang w:eastAsia="ca-ES"/>
        </w:rPr>
        <w:t>T</w:t>
      </w:r>
      <w:r w:rsidRPr="006A2138">
        <w:rPr>
          <w:rFonts w:eastAsia="Calibri"/>
          <w:i/>
          <w:sz w:val="24"/>
          <w:szCs w:val="24"/>
          <w:lang w:eastAsia="ca-ES"/>
        </w:rPr>
        <w:t xml:space="preserve">ransport, muntatge, desmuntatge, </w:t>
      </w:r>
      <w:r>
        <w:rPr>
          <w:rFonts w:eastAsia="Calibri"/>
          <w:i/>
          <w:sz w:val="24"/>
          <w:szCs w:val="24"/>
          <w:lang w:eastAsia="ca-ES"/>
        </w:rPr>
        <w:t>estructura metàl·lica i visat de l’arquitecte</w:t>
      </w:r>
    </w:p>
    <w:p w14:paraId="66638CDD" w14:textId="3C3AFEF6" w:rsidR="00D439C7" w:rsidRDefault="00D439C7" w:rsidP="00D439C7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rPr>
          <w:rFonts w:eastAsia="Calibri" w:cs="Arial"/>
          <w:b/>
          <w:i/>
          <w:color w:val="000000"/>
          <w:sz w:val="24"/>
          <w:szCs w:val="22"/>
        </w:rPr>
      </w:pPr>
    </w:p>
    <w:p w14:paraId="3E53E8D3" w14:textId="77777777" w:rsidR="006A2138" w:rsidRDefault="006A2138" w:rsidP="00D439C7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rPr>
          <w:rFonts w:eastAsia="Calibri" w:cs="Arial"/>
          <w:b/>
          <w:i/>
          <w:color w:val="000000"/>
          <w:sz w:val="24"/>
          <w:szCs w:val="22"/>
        </w:rPr>
      </w:pPr>
    </w:p>
    <w:p w14:paraId="141FEE0D" w14:textId="77777777" w:rsidR="00D439C7" w:rsidRDefault="00D439C7" w:rsidP="00D439C7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per què consti, signo la present oferta econòmica.</w:t>
      </w:r>
    </w:p>
    <w:p w14:paraId="27FC348D" w14:textId="77777777" w:rsidR="00D439C7" w:rsidRDefault="00D439C7" w:rsidP="00D439C7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6409C661" w14:textId="77777777" w:rsidR="00D439C7" w:rsidRDefault="00D439C7" w:rsidP="00D439C7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660C727E" w14:textId="77777777" w:rsidR="00D439C7" w:rsidRPr="00D6600E" w:rsidRDefault="00D439C7" w:rsidP="00D439C7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</w:pPr>
      <w:r w:rsidRPr="007E4B53">
        <w:rPr>
          <w:i/>
          <w:color w:val="auto"/>
        </w:rPr>
        <w:t xml:space="preserve"> (Signatura) </w:t>
      </w:r>
    </w:p>
    <w:sectPr w:rsidR="00D439C7" w:rsidRPr="00D6600E" w:rsidSect="005E6D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F4F5" w14:textId="77777777" w:rsidR="004F3BB6" w:rsidRDefault="004F3BB6" w:rsidP="00EE28A8">
      <w:r>
        <w:separator/>
      </w:r>
    </w:p>
  </w:endnote>
  <w:endnote w:type="continuationSeparator" w:id="0">
    <w:p w14:paraId="473562C5" w14:textId="77777777" w:rsidR="004F3BB6" w:rsidRDefault="004F3BB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770F" w14:textId="77777777" w:rsidR="004F3BB6" w:rsidRDefault="004F3BB6" w:rsidP="00EE28A8">
      <w:r>
        <w:separator/>
      </w:r>
    </w:p>
  </w:footnote>
  <w:footnote w:type="continuationSeparator" w:id="0">
    <w:p w14:paraId="24D03BB4" w14:textId="77777777" w:rsidR="004F3BB6" w:rsidRDefault="004F3BB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64004"/>
    <w:multiLevelType w:val="hybridMultilevel"/>
    <w:tmpl w:val="20DC0E0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9" w15:restartNumberingAfterBreak="0">
    <w:nsid w:val="63C542DB"/>
    <w:multiLevelType w:val="hybridMultilevel"/>
    <w:tmpl w:val="05C236B2"/>
    <w:lvl w:ilvl="0" w:tplc="FE50E4A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80CE9"/>
    <w:multiLevelType w:val="hybridMultilevel"/>
    <w:tmpl w:val="4D4A9E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F785F"/>
    <w:multiLevelType w:val="hybridMultilevel"/>
    <w:tmpl w:val="20DC0E0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83816275">
    <w:abstractNumId w:val="7"/>
  </w:num>
  <w:num w:numId="2" w16cid:durableId="1408457469">
    <w:abstractNumId w:val="2"/>
  </w:num>
  <w:num w:numId="3" w16cid:durableId="926959014">
    <w:abstractNumId w:val="8"/>
  </w:num>
  <w:num w:numId="4" w16cid:durableId="1398287716">
    <w:abstractNumId w:val="6"/>
  </w:num>
  <w:num w:numId="5" w16cid:durableId="1238859450">
    <w:abstractNumId w:val="0"/>
  </w:num>
  <w:num w:numId="6" w16cid:durableId="1680430314">
    <w:abstractNumId w:val="3"/>
  </w:num>
  <w:num w:numId="7" w16cid:durableId="1274824227">
    <w:abstractNumId w:val="12"/>
  </w:num>
  <w:num w:numId="8" w16cid:durableId="12090244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9259089">
    <w:abstractNumId w:val="4"/>
  </w:num>
  <w:num w:numId="10" w16cid:durableId="1786268287">
    <w:abstractNumId w:val="10"/>
  </w:num>
  <w:num w:numId="11" w16cid:durableId="695932498">
    <w:abstractNumId w:val="9"/>
  </w:num>
  <w:num w:numId="12" w16cid:durableId="699281345">
    <w:abstractNumId w:val="5"/>
  </w:num>
  <w:num w:numId="13" w16cid:durableId="6045320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65627"/>
    <w:rsid w:val="0008779D"/>
    <w:rsid w:val="00105934"/>
    <w:rsid w:val="00115DA7"/>
    <w:rsid w:val="00170507"/>
    <w:rsid w:val="001742B6"/>
    <w:rsid w:val="001858BD"/>
    <w:rsid w:val="00194557"/>
    <w:rsid w:val="00195A86"/>
    <w:rsid w:val="001A7273"/>
    <w:rsid w:val="001D02D9"/>
    <w:rsid w:val="001E1CB9"/>
    <w:rsid w:val="001E2B08"/>
    <w:rsid w:val="002743B9"/>
    <w:rsid w:val="002E694C"/>
    <w:rsid w:val="002F349B"/>
    <w:rsid w:val="003009BF"/>
    <w:rsid w:val="003271D1"/>
    <w:rsid w:val="00347819"/>
    <w:rsid w:val="003610B6"/>
    <w:rsid w:val="003876BA"/>
    <w:rsid w:val="00440C00"/>
    <w:rsid w:val="004F1FE4"/>
    <w:rsid w:val="004F3BB6"/>
    <w:rsid w:val="00535E3E"/>
    <w:rsid w:val="00574A72"/>
    <w:rsid w:val="005914F5"/>
    <w:rsid w:val="005E6DC7"/>
    <w:rsid w:val="00600BA9"/>
    <w:rsid w:val="00612552"/>
    <w:rsid w:val="006311B6"/>
    <w:rsid w:val="006A2138"/>
    <w:rsid w:val="006D7C9A"/>
    <w:rsid w:val="00704CF1"/>
    <w:rsid w:val="00717BA0"/>
    <w:rsid w:val="0074237C"/>
    <w:rsid w:val="00745CFF"/>
    <w:rsid w:val="007B1D7B"/>
    <w:rsid w:val="008049D0"/>
    <w:rsid w:val="008422F8"/>
    <w:rsid w:val="008441ED"/>
    <w:rsid w:val="00897B25"/>
    <w:rsid w:val="008B2199"/>
    <w:rsid w:val="008C193F"/>
    <w:rsid w:val="00925B89"/>
    <w:rsid w:val="00993B5C"/>
    <w:rsid w:val="009974F3"/>
    <w:rsid w:val="009F1A43"/>
    <w:rsid w:val="00A20CD4"/>
    <w:rsid w:val="00A64C1C"/>
    <w:rsid w:val="00A871D8"/>
    <w:rsid w:val="00BB0172"/>
    <w:rsid w:val="00BD56E7"/>
    <w:rsid w:val="00C1538C"/>
    <w:rsid w:val="00C22DEC"/>
    <w:rsid w:val="00C67D58"/>
    <w:rsid w:val="00CA505F"/>
    <w:rsid w:val="00CB5837"/>
    <w:rsid w:val="00D439C7"/>
    <w:rsid w:val="00D47499"/>
    <w:rsid w:val="00E81E3B"/>
    <w:rsid w:val="00E92F2A"/>
    <w:rsid w:val="00ED2ED5"/>
    <w:rsid w:val="00EE28A8"/>
    <w:rsid w:val="00F41793"/>
    <w:rsid w:val="00F73DF7"/>
    <w:rsid w:val="00FC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99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99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NormalWeb">
    <w:name w:val="Normal (Web)"/>
    <w:basedOn w:val="Normal"/>
    <w:uiPriority w:val="99"/>
    <w:rsid w:val="00115DA7"/>
    <w:pPr>
      <w:spacing w:before="100" w:beforeAutospacing="1" w:after="100" w:afterAutospacing="1"/>
      <w:jc w:val="both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Estilo2">
    <w:name w:val="Estilo2"/>
    <w:basedOn w:val="Normal"/>
    <w:rsid w:val="00115DA7"/>
    <w:pPr>
      <w:numPr>
        <w:numId w:val="7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115DA7"/>
    <w:pPr>
      <w:numPr>
        <w:ilvl w:val="1"/>
        <w:numId w:val="7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14EC29-54F6-46DF-9311-6C628ACF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14</cp:revision>
  <cp:lastPrinted>2023-12-20T08:25:00Z</cp:lastPrinted>
  <dcterms:created xsi:type="dcterms:W3CDTF">2024-02-15T13:44:00Z</dcterms:created>
  <dcterms:modified xsi:type="dcterms:W3CDTF">2025-06-11T11:40:00Z</dcterms:modified>
</cp:coreProperties>
</file>