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77777777" w:rsidR="009313E2" w:rsidRPr="00260A4D" w:rsidRDefault="009313E2" w:rsidP="009313E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69131503"/>
      <w:bookmarkStart w:id="1" w:name="_Toc200451557"/>
      <w:r w:rsidRPr="00260A4D">
        <w:rPr>
          <w:rFonts w:eastAsia="Arial" w:cs="Arial"/>
          <w:b/>
          <w:bCs/>
          <w:sz w:val="20"/>
          <w:szCs w:val="20"/>
          <w:lang w:eastAsia="en-US"/>
        </w:rPr>
        <w:t>ANNEX: 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260A4D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260A4D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1"/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4427E347" w14:textId="77777777" w:rsidR="009313E2" w:rsidRPr="00260A4D" w:rsidRDefault="009313E2" w:rsidP="009313E2">
      <w:pPr>
        <w:autoSpaceDE w:val="0"/>
        <w:autoSpaceDN w:val="0"/>
        <w:adjustRightInd w:val="0"/>
        <w:spacing w:after="0" w:line="240" w:lineRule="auto"/>
        <w:jc w:val="both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260A4D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>, DECLARA</w:t>
      </w:r>
      <w:r w:rsidRPr="00260A4D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 xml:space="preserve">sota la seva responsabilitat, com a empresa licitadora del contracte de serveis de dinamització </w:t>
      </w:r>
      <w:r>
        <w:rPr>
          <w:rFonts w:eastAsia="Arial MT" w:cs="Arial"/>
          <w:sz w:val="20"/>
          <w:szCs w:val="20"/>
          <w:lang w:eastAsia="en-US"/>
        </w:rPr>
        <w:t>del Cercle d’Adolescents per a l’Espai Jove de Montgat pels cursos 2025-2026, 2026-2027 i 2027-2028,</w:t>
      </w:r>
      <w:r w:rsidRPr="00260A4D">
        <w:rPr>
          <w:rFonts w:eastAsia="Arial MT" w:cs="Arial"/>
          <w:sz w:val="20"/>
          <w:szCs w:val="20"/>
          <w:lang w:eastAsia="en-US"/>
        </w:rPr>
        <w:t xml:space="preserve"> amb expedient número 1403-</w:t>
      </w:r>
      <w:r>
        <w:rPr>
          <w:rFonts w:eastAsia="Arial MT" w:cs="Arial"/>
          <w:sz w:val="20"/>
          <w:szCs w:val="20"/>
          <w:lang w:eastAsia="en-US"/>
        </w:rPr>
        <w:t>3345/2025</w:t>
      </w:r>
      <w:hyperlink r:id="rId8" w:anchor="/annexa/tram/pending//viewdossier/92977/210260" w:tgtFrame="_blank" w:history="1"/>
      <w:r w:rsidRPr="00260A4D">
        <w:rPr>
          <w:rFonts w:eastAsia="Arial MT" w:cs="Arial"/>
          <w:sz w:val="20"/>
          <w:szCs w:val="20"/>
          <w:lang w:eastAsia="en-US"/>
        </w:rPr>
        <w:t>:</w:t>
      </w:r>
    </w:p>
    <w:p w14:paraId="4946E353" w14:textId="77777777" w:rsidR="009313E2" w:rsidRPr="00260A4D" w:rsidRDefault="009313E2" w:rsidP="009313E2">
      <w:pPr>
        <w:widowControl w:val="0"/>
        <w:autoSpaceDE w:val="0"/>
        <w:spacing w:after="0" w:line="240" w:lineRule="auto"/>
        <w:rPr>
          <w:rFonts w:eastAsia="Arial MT" w:cs="Arial"/>
          <w:sz w:val="20"/>
          <w:szCs w:val="20"/>
          <w:lang w:eastAsia="en-US"/>
        </w:rPr>
      </w:pPr>
    </w:p>
    <w:p w14:paraId="3F8BBA66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Que</w:t>
      </w:r>
      <w:r w:rsidRPr="00260A4D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està</w:t>
      </w:r>
      <w:r w:rsidRPr="00260A4D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260A4D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260A4D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per</w:t>
      </w:r>
      <w:r w:rsidRPr="00260A4D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contractar</w:t>
      </w:r>
      <w:r w:rsidRPr="00260A4D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amb</w:t>
      </w:r>
      <w:r w:rsidRPr="00260A4D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l'Administració,</w:t>
      </w:r>
      <w:r w:rsidRPr="00260A4D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ja</w:t>
      </w:r>
      <w:r w:rsidRPr="00260A4D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que</w:t>
      </w:r>
      <w:r w:rsidRPr="00260A4D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té</w:t>
      </w:r>
      <w:r w:rsidRPr="00260A4D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la</w:t>
      </w:r>
      <w:r w:rsidRPr="00260A4D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capacitat</w:t>
      </w:r>
      <w:r w:rsidRPr="00260A4D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d’obrar</w:t>
      </w:r>
      <w:r w:rsidRPr="00260A4D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260A4D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260A4D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contractes</w:t>
      </w:r>
      <w:r w:rsidRPr="00260A4D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del sector</w:t>
      </w:r>
      <w:r w:rsidRPr="00260A4D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públic.</w:t>
      </w:r>
    </w:p>
    <w:p w14:paraId="6E7AAD53" w14:textId="77777777" w:rsidR="009313E2" w:rsidRPr="00260A4D" w:rsidRDefault="009313E2" w:rsidP="009313E2">
      <w:pPr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35833EC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260A4D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260A4D">
        <w:rPr>
          <w:rFonts w:eastAsia="Arial MT" w:cs="Arial"/>
          <w:sz w:val="20"/>
          <w:szCs w:val="20"/>
          <w:lang w:eastAsia="en-US"/>
        </w:rPr>
        <w:t>:</w:t>
      </w:r>
    </w:p>
    <w:p w14:paraId="19CCDECC" w14:textId="77777777" w:rsidR="009313E2" w:rsidRPr="00260A4D" w:rsidRDefault="009313E2" w:rsidP="009313E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ab/>
      </w:r>
      <w:r w:rsidRPr="00260A4D">
        <w:rPr>
          <w:rFonts w:eastAsia="Arial MT" w:cs="Arial"/>
          <w:sz w:val="20"/>
          <w:szCs w:val="20"/>
          <w:lang w:eastAsia="en-US"/>
        </w:rPr>
        <w:tab/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</w:t>
      </w:r>
      <w:r w:rsidRPr="00260A4D">
        <w:rPr>
          <w:rFonts w:eastAsia="Arial MT" w:cs="Arial"/>
          <w:sz w:val="20"/>
          <w:szCs w:val="20"/>
          <w:lang w:eastAsia="en-US"/>
        </w:rPr>
        <w:tab/>
        <w:t>es troba inscrit en el Registre Electrònic d’Empreses Licitadores de la Generalitat de Catalunya (RELI).</w:t>
      </w:r>
    </w:p>
    <w:p w14:paraId="638BE78A" w14:textId="77777777" w:rsidR="009313E2" w:rsidRPr="00260A4D" w:rsidRDefault="009313E2" w:rsidP="009313E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ab/>
      </w:r>
      <w:r w:rsidRPr="00260A4D">
        <w:rPr>
          <w:rFonts w:eastAsia="Arial MT" w:cs="Arial"/>
          <w:sz w:val="20"/>
          <w:szCs w:val="20"/>
          <w:lang w:eastAsia="en-US"/>
        </w:rPr>
        <w:tab/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260A4D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260A4D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093E7227" w14:textId="77777777" w:rsidR="009313E2" w:rsidRPr="00260A4D" w:rsidRDefault="009313E2" w:rsidP="009313E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ab/>
      </w:r>
      <w:r w:rsidRPr="00260A4D">
        <w:rPr>
          <w:rFonts w:eastAsia="Arial MT" w:cs="Arial"/>
          <w:sz w:val="20"/>
          <w:szCs w:val="20"/>
          <w:lang w:eastAsia="en-US"/>
        </w:rPr>
        <w:tab/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3BADED8D" w14:textId="77777777" w:rsidR="009313E2" w:rsidRPr="00260A4D" w:rsidRDefault="009313E2" w:rsidP="009313E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A7F1A95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260A4D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260A4D">
        <w:rPr>
          <w:rFonts w:cs="Arial"/>
          <w:sz w:val="20"/>
          <w:szCs w:val="20"/>
        </w:rPr>
        <w:t>:</w:t>
      </w:r>
    </w:p>
    <w:p w14:paraId="192B903C" w14:textId="77777777" w:rsidR="009313E2" w:rsidRPr="00260A4D" w:rsidRDefault="009313E2" w:rsidP="009313E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60A4D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74919ED" w14:textId="77777777" w:rsidR="009313E2" w:rsidRPr="00260A4D" w:rsidRDefault="009313E2" w:rsidP="009313E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60A4D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A74618F" w14:textId="77777777" w:rsidR="009313E2" w:rsidRPr="00260A4D" w:rsidRDefault="009313E2" w:rsidP="009313E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60A4D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2DCF50DD" w14:textId="77777777" w:rsidR="009313E2" w:rsidRPr="00260A4D" w:rsidRDefault="009313E2" w:rsidP="009313E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60A4D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55E04AE" w14:textId="77777777" w:rsidR="009313E2" w:rsidRPr="00260A4D" w:rsidRDefault="009313E2" w:rsidP="009313E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60A4D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2E64B40" w14:textId="77777777" w:rsidR="009313E2" w:rsidRPr="00260A4D" w:rsidRDefault="009313E2" w:rsidP="009313E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60A4D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57E18707" w14:textId="77777777" w:rsidR="009313E2" w:rsidRPr="00260A4D" w:rsidRDefault="009313E2" w:rsidP="009313E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60A4D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205FAE8" w14:textId="77777777" w:rsidR="009313E2" w:rsidRPr="00260A4D" w:rsidRDefault="009313E2" w:rsidP="009313E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60A4D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A7734DA" w14:textId="77777777" w:rsidR="009313E2" w:rsidRPr="00260A4D" w:rsidRDefault="009313E2" w:rsidP="009313E2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cs="Arial"/>
          <w:sz w:val="20"/>
          <w:szCs w:val="20"/>
        </w:rPr>
      </w:pPr>
    </w:p>
    <w:p w14:paraId="0A336D3C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Que</w:t>
      </w:r>
      <w:r w:rsidRPr="00260A4D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disposa</w:t>
      </w:r>
      <w:r w:rsidRPr="00260A4D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de</w:t>
      </w:r>
      <w:r w:rsidRPr="00260A4D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les</w:t>
      </w:r>
      <w:r w:rsidRPr="00260A4D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autoritzacions</w:t>
      </w:r>
      <w:r w:rsidRPr="00260A4D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necessàries</w:t>
      </w:r>
      <w:r w:rsidRPr="00260A4D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per</w:t>
      </w:r>
      <w:r w:rsidRPr="00260A4D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exercir</w:t>
      </w:r>
      <w:r w:rsidRPr="00260A4D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l’activitat.</w:t>
      </w:r>
    </w:p>
    <w:p w14:paraId="71F25FB3" w14:textId="77777777" w:rsidR="009313E2" w:rsidRPr="00260A4D" w:rsidRDefault="009313E2" w:rsidP="009313E2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A4E4C1C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</w:t>
      </w:r>
      <w:r w:rsidRPr="00260A4D">
        <w:rPr>
          <w:rFonts w:eastAsia="Arial MT" w:cs="Arial"/>
          <w:sz w:val="20"/>
          <w:szCs w:val="20"/>
          <w:lang w:eastAsia="en-US"/>
        </w:rPr>
        <w:tab/>
        <w:t>Que</w:t>
      </w:r>
      <w:r w:rsidRPr="00260A4D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integra</w:t>
      </w:r>
      <w:r w:rsidRPr="00260A4D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la</w:t>
      </w:r>
      <w:r w:rsidRPr="00260A4D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solvència</w:t>
      </w:r>
      <w:r w:rsidRPr="00260A4D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amb</w:t>
      </w:r>
      <w:r w:rsidRPr="00260A4D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mitjans</w:t>
      </w:r>
      <w:r w:rsidRPr="00260A4D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d’altra/es</w:t>
      </w:r>
      <w:r w:rsidRPr="00260A4D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empreses,</w:t>
      </w:r>
      <w:r w:rsidRPr="00260A4D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i</w:t>
      </w:r>
      <w:r w:rsidRPr="00260A4D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que</w:t>
      </w:r>
      <w:r w:rsidRPr="00260A4D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existeix</w:t>
      </w:r>
      <w:r w:rsidRPr="00260A4D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el</w:t>
      </w:r>
      <w:r w:rsidRPr="00260A4D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28CAD891" w14:textId="77777777" w:rsidR="009313E2" w:rsidRPr="00260A4D" w:rsidRDefault="009313E2" w:rsidP="009313E2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</w:t>
      </w:r>
      <w:r w:rsidRPr="00260A4D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260A4D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empreses.</w:t>
      </w:r>
    </w:p>
    <w:p w14:paraId="08E2F90A" w14:textId="77777777" w:rsidR="009313E2" w:rsidRPr="00260A4D" w:rsidRDefault="009313E2" w:rsidP="009313E2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6789741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5B4F48F1" w14:textId="77777777" w:rsidR="009313E2" w:rsidRPr="00260A4D" w:rsidRDefault="009313E2" w:rsidP="009313E2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BAE2576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2DFE687" w14:textId="77777777" w:rsidR="009313E2" w:rsidRPr="00260A4D" w:rsidRDefault="009313E2" w:rsidP="009313E2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529B8788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33AB58FA" w14:textId="77777777" w:rsidR="009313E2" w:rsidRPr="00260A4D" w:rsidRDefault="009313E2" w:rsidP="009313E2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4F81503A" w14:textId="77777777" w:rsidR="009313E2" w:rsidRPr="00260A4D" w:rsidRDefault="009313E2" w:rsidP="009313E2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260A4D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260A4D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260A4D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260A4D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260A4D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260A4D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2EEFA001" w14:textId="77777777" w:rsidR="009313E2" w:rsidRPr="00260A4D" w:rsidRDefault="009313E2" w:rsidP="009313E2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39DA2586" w14:textId="77777777" w:rsidR="009313E2" w:rsidRPr="00260A4D" w:rsidRDefault="009313E2" w:rsidP="009313E2">
      <w:pPr>
        <w:ind w:left="284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ab/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00DE5362" w14:textId="77777777" w:rsidR="009313E2" w:rsidRPr="00260A4D" w:rsidRDefault="009313E2" w:rsidP="009313E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 Té previst subcontractar</w:t>
      </w:r>
      <w:r w:rsidRPr="00260A4D">
        <w:rPr>
          <w:rFonts w:cs="Arial"/>
          <w:sz w:val="20"/>
          <w:szCs w:val="20"/>
        </w:rPr>
        <w:t xml:space="preserve"> a </w:t>
      </w:r>
      <w:r w:rsidRPr="00260A4D">
        <w:rPr>
          <w:rFonts w:cs="Arial"/>
          <w:sz w:val="20"/>
          <w:szCs w:val="20"/>
          <w:highlight w:val="darkGray"/>
        </w:rPr>
        <w:t xml:space="preserve">     </w:t>
      </w:r>
      <w:r w:rsidRPr="00260A4D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260A4D">
        <w:rPr>
          <w:rFonts w:eastAsia="Arial MT" w:cs="Arial"/>
          <w:sz w:val="20"/>
          <w:szCs w:val="20"/>
          <w:lang w:eastAsia="en-US"/>
        </w:rPr>
        <w:t>:</w:t>
      </w:r>
    </w:p>
    <w:p w14:paraId="6C3197F0" w14:textId="77777777" w:rsidR="009313E2" w:rsidRPr="00260A4D" w:rsidRDefault="009313E2" w:rsidP="009313E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459EBB03" w14:textId="77777777" w:rsidR="009313E2" w:rsidRPr="00260A4D" w:rsidRDefault="009313E2" w:rsidP="009313E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ab/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 els servidors.</w:t>
      </w:r>
    </w:p>
    <w:p w14:paraId="75794BF6" w14:textId="77777777" w:rsidR="009313E2" w:rsidRPr="00260A4D" w:rsidRDefault="009313E2" w:rsidP="009313E2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49640F75" w14:textId="77777777" w:rsidR="009313E2" w:rsidRPr="00260A4D" w:rsidRDefault="009313E2" w:rsidP="009313E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1EB1D558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275262A4" w14:textId="77777777" w:rsidR="009313E2" w:rsidRPr="00260A4D" w:rsidRDefault="009313E2" w:rsidP="009313E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1E9F06F8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55DB2651" w14:textId="77777777" w:rsidR="009313E2" w:rsidRPr="00260A4D" w:rsidRDefault="009313E2" w:rsidP="009313E2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5359E38A" w14:textId="77777777" w:rsidR="009313E2" w:rsidRPr="00260A4D" w:rsidRDefault="009313E2" w:rsidP="009313E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3A7B1779" w14:textId="77777777" w:rsidR="009313E2" w:rsidRPr="00260A4D" w:rsidRDefault="009313E2" w:rsidP="009313E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F405DD7" w14:textId="77777777" w:rsidR="009313E2" w:rsidRPr="00260A4D" w:rsidRDefault="009313E2" w:rsidP="009313E2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35CD5A1" w14:textId="77777777" w:rsidR="009313E2" w:rsidRPr="00260A4D" w:rsidRDefault="009313E2" w:rsidP="009313E2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1B7C30C5" w14:textId="77777777" w:rsidR="009313E2" w:rsidRPr="00260A4D" w:rsidRDefault="009313E2" w:rsidP="009313E2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667C0A6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555653EE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bookmarkEnd w:id="0"/>
    <w:sectPr w:rsidR="00666B40" w:rsidRPr="009313E2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865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5613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3</cp:revision>
  <cp:lastPrinted>2019-03-14T17:21:00Z</cp:lastPrinted>
  <dcterms:created xsi:type="dcterms:W3CDTF">2025-07-01T08:01:00Z</dcterms:created>
  <dcterms:modified xsi:type="dcterms:W3CDTF">2025-07-01T08:01:00Z</dcterms:modified>
</cp:coreProperties>
</file>