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  <w:t>En/Na …..…..…..………..…...... amb NIF núm. …..…..…..………, en nom propi / en representació de l'empresa ….……….…………….……….., en qualitat de ………………….., amb CIF núm. …..……………….., domiciliada a ….…..….….……………… carrer ….……….…….......................................... núm. ….……, telèfon núm . .…....……….....</w:t>
      </w:r>
    </w:p>
    <w:p>
      <w:pPr>
        <w:pStyle w:val="Normal"/>
        <w:spacing w:lineRule="auto" w:line="276"/>
        <w:jc w:val="both"/>
        <w:rPr/>
      </w:pPr>
      <w:r>
        <w:rPr>
          <w:rFonts w:ascii="Arial" w:hAnsi="Arial"/>
          <w:color w:val="auto"/>
          <w:sz w:val="22"/>
          <w:szCs w:val="22"/>
          <w:lang w:val="ca-ES"/>
        </w:rPr>
        <w:t xml:space="preserve"> </w:t>
      </w:r>
    </w:p>
    <w:p>
      <w:pPr>
        <w:pStyle w:val="Normal"/>
        <w:spacing w:lineRule="auto" w:line="276" w:before="113" w:after="113"/>
        <w:jc w:val="both"/>
        <w:rPr>
          <w:rFonts w:ascii="Arial" w:hAnsi="Arial"/>
          <w:b/>
          <w:b/>
          <w:bCs/>
          <w:i w:val="false"/>
          <w:i w:val="false"/>
          <w:iCs w:val="false"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i w:val="false"/>
          <w:iCs w:val="false"/>
          <w:color w:val="auto"/>
          <w:sz w:val="22"/>
          <w:szCs w:val="22"/>
          <w:lang w:val="ca-ES"/>
        </w:rPr>
        <w:t>DECLARA RESPONSABLEMENT:</w:t>
      </w:r>
    </w:p>
    <w:p>
      <w:pPr>
        <w:pStyle w:val="Normal"/>
        <w:spacing w:lineRule="auto" w:line="276" w:before="113" w:after="113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  <w:t xml:space="preserve">Que a efectes d'acreditar la solvència tècnica exigida en el contracte de subministrament de...................... </w:t>
      </w:r>
      <w:r>
        <w:rPr>
          <w:rFonts w:cs="Arial" w:ascii="Arial" w:hAnsi="Arial"/>
          <w:b w:val="false"/>
          <w:bCs w:val="false"/>
          <w:i/>
          <w:iCs/>
          <w:color w:val="2A6099"/>
          <w:sz w:val="22"/>
          <w:szCs w:val="22"/>
          <w:lang w:val="ca-ES"/>
        </w:rPr>
        <w:t xml:space="preserve">(si hi ha divisió en lots, </w:t>
      </w:r>
      <w:r>
        <w:rPr>
          <w:rFonts w:eastAsia="Arial" w:cs="Arial" w:ascii="Arial" w:hAnsi="Arial"/>
          <w:b w:val="false"/>
          <w:bCs w:val="false"/>
          <w:i/>
          <w:iCs/>
          <w:color w:val="2A6099"/>
          <w:sz w:val="22"/>
          <w:szCs w:val="22"/>
          <w:u w:val="none"/>
          <w:shd w:fill="auto" w:val="clear"/>
          <w:lang w:val="ca-ES"/>
        </w:rPr>
        <w:t>cal indicar el/s lot/s a què es presenten)</w:t>
      </w:r>
      <w:r>
        <w:rPr>
          <w:rFonts w:ascii="Arial" w:hAnsi="Arial"/>
          <w:color w:val="auto"/>
          <w:sz w:val="22"/>
          <w:szCs w:val="22"/>
          <w:lang w:val="ca-ES"/>
        </w:rPr>
        <w:t>, la relació dels subministraments realitzats de</w:t>
      </w:r>
      <w:r>
        <w:rPr>
          <w:rFonts w:ascii="Arial" w:hAnsi="Arial"/>
          <w:color w:val="auto"/>
          <w:sz w:val="22"/>
          <w:szCs w:val="22"/>
          <w:u w:val="none"/>
          <w:lang w:val="ca-ES"/>
        </w:rPr>
        <w:t xml:space="preserve">l </w:t>
      </w:r>
      <w:r>
        <w:rPr>
          <w:rFonts w:ascii="Arial" w:hAnsi="Arial"/>
          <w:color w:val="auto"/>
          <w:sz w:val="22"/>
          <w:szCs w:val="22"/>
          <w:u w:val="single"/>
          <w:lang w:val="ca-ES"/>
        </w:rPr>
        <w:t>mateix tipus o naturalesa que el de l'objecte d'aquesta licitació</w:t>
      </w:r>
      <w:r>
        <w:rPr>
          <w:rFonts w:ascii="Arial" w:hAnsi="Arial"/>
          <w:color w:val="auto"/>
          <w:sz w:val="22"/>
          <w:szCs w:val="22"/>
          <w:lang w:val="ca-ES"/>
        </w:rPr>
        <w:t xml:space="preserve"> durant els darrers 3 anys són: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tbl>
      <w:tblPr>
        <w:tblW w:w="9465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24"/>
        <w:gridCol w:w="2145"/>
        <w:gridCol w:w="1426"/>
        <w:gridCol w:w="1469"/>
      </w:tblGrid>
      <w:tr>
        <w:trPr/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ca-ES"/>
              </w:rPr>
              <w:t>ANY1: ........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ca-ES"/>
              </w:rPr>
              <w:t>Descripció del tipus de subministrament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ca-ES"/>
              </w:rPr>
              <w:t>Data adjudicació/</w:t>
            </w:r>
          </w:p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ca-ES"/>
              </w:rPr>
              <w:t>execució</w:t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ca-ES"/>
              </w:rPr>
              <w:t>Import adjudicació (sense IVA)</w:t>
            </w:r>
          </w:p>
        </w:tc>
      </w:tr>
      <w:tr>
        <w:trPr/>
        <w:tc>
          <w:tcPr>
            <w:tcW w:w="44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4424" w:type="dxa"/>
            <w:tcBorders/>
            <w:shd w:fill="auto" w:val="clea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/>
            <w:shd w:fill="auto" w:val="clea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ca-ES"/>
              </w:rPr>
              <w:t>Subtotal:</w:t>
            </w:r>
          </w:p>
        </w:tc>
        <w:tc>
          <w:tcPr>
            <w:tcW w:w="1426" w:type="dxa"/>
            <w:tcBorders/>
            <w:shd w:fill="auto" w:val="clea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i/>
                <w:i/>
                <w:iCs/>
                <w:color w:val="auto"/>
                <w:sz w:val="22"/>
                <w:szCs w:val="22"/>
                <w:lang w:val="ca-ES"/>
              </w:rPr>
            </w:pPr>
            <w:r>
              <w:rPr>
                <w:i/>
                <w:iCs/>
                <w:color w:val="auto"/>
                <w:sz w:val="22"/>
                <w:szCs w:val="22"/>
                <w:lang w:val="ca-ES"/>
              </w:rPr>
              <w:t>Sumar els imports de l'any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tbl>
      <w:tblPr>
        <w:tblW w:w="9465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24"/>
        <w:gridCol w:w="2145"/>
        <w:gridCol w:w="1426"/>
        <w:gridCol w:w="1469"/>
      </w:tblGrid>
      <w:tr>
        <w:trPr/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ca-ES"/>
              </w:rPr>
              <w:t>ANY2: ........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ca-ES"/>
              </w:rPr>
              <w:t>Descripció del tipus de subministrament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ca-ES"/>
              </w:rPr>
              <w:t>Data adjudicació/</w:t>
            </w:r>
          </w:p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ca-ES"/>
              </w:rPr>
              <w:t>execució</w:t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ca-ES"/>
              </w:rPr>
              <w:t>Import adjudicació (sense IVA)</w:t>
            </w:r>
          </w:p>
        </w:tc>
      </w:tr>
      <w:tr>
        <w:trPr/>
        <w:tc>
          <w:tcPr>
            <w:tcW w:w="44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4424" w:type="dxa"/>
            <w:tcBorders/>
            <w:shd w:fill="auto" w:val="clea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/>
            <w:shd w:fill="auto" w:val="clea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ca-ES"/>
              </w:rPr>
              <w:t>Subtotal:</w:t>
            </w:r>
          </w:p>
        </w:tc>
        <w:tc>
          <w:tcPr>
            <w:tcW w:w="142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i/>
                <w:i/>
                <w:iCs/>
                <w:color w:val="auto"/>
                <w:sz w:val="22"/>
                <w:szCs w:val="22"/>
                <w:lang w:val="ca-ES"/>
              </w:rPr>
            </w:pPr>
            <w:r>
              <w:rPr>
                <w:i/>
                <w:iCs/>
                <w:color w:val="auto"/>
                <w:sz w:val="22"/>
                <w:szCs w:val="22"/>
                <w:lang w:val="ca-ES"/>
              </w:rPr>
              <w:t>Sumar els imports de l'any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tbl>
      <w:tblPr>
        <w:tblW w:w="9465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24"/>
        <w:gridCol w:w="2145"/>
        <w:gridCol w:w="1426"/>
        <w:gridCol w:w="1469"/>
      </w:tblGrid>
      <w:tr>
        <w:trPr/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ca-ES"/>
              </w:rPr>
              <w:t>ANY3: ........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ca-ES"/>
              </w:rPr>
              <w:t>Descripció del tipus de subministrament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ca-ES"/>
              </w:rPr>
              <w:t>Data adjudicació/</w:t>
            </w:r>
          </w:p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ca-ES"/>
              </w:rPr>
              <w:t>execució</w:t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ca-ES"/>
              </w:rPr>
              <w:t>Import adjudicació (sense IVA)</w:t>
            </w:r>
          </w:p>
        </w:tc>
      </w:tr>
      <w:tr>
        <w:trPr/>
        <w:tc>
          <w:tcPr>
            <w:tcW w:w="44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4424" w:type="dxa"/>
            <w:tcBorders/>
            <w:shd w:fill="auto" w:val="clea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/>
            <w:shd w:fill="auto" w:val="clea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ca-ES"/>
              </w:rPr>
              <w:t>Subtotal:</w:t>
            </w:r>
          </w:p>
        </w:tc>
        <w:tc>
          <w:tcPr>
            <w:tcW w:w="1426" w:type="dxa"/>
            <w:tcBorders/>
            <w:shd w:fill="auto" w:val="clea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i/>
                <w:i/>
                <w:iCs/>
                <w:color w:val="auto"/>
                <w:sz w:val="22"/>
                <w:szCs w:val="22"/>
                <w:lang w:val="ca-ES"/>
              </w:rPr>
            </w:pPr>
            <w:r>
              <w:rPr>
                <w:i/>
                <w:iCs/>
                <w:color w:val="auto"/>
                <w:sz w:val="22"/>
                <w:szCs w:val="22"/>
                <w:lang w:val="ca-ES"/>
              </w:rPr>
              <w:t>Sumar els imports de l'any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/>
          <w:b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p>
      <w:pPr>
        <w:pStyle w:val="Cosdeltext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/>
        <w:jc w:val="both"/>
        <w:rPr>
          <w:rFonts w:ascii="Arial" w:hAnsi="Arial"/>
          <w:b w:val="false"/>
          <w:b w:val="false"/>
          <w:bCs/>
          <w:i/>
          <w:i/>
          <w:iCs/>
          <w:color w:val="0066B3"/>
          <w:sz w:val="22"/>
          <w:szCs w:val="22"/>
          <w:highlight w:val="white"/>
          <w:u w:val="none"/>
          <w:lang w:val="ca-ES"/>
        </w:rPr>
      </w:pPr>
      <w:r>
        <w:rPr>
          <w:rFonts w:ascii="Arial" w:hAnsi="Arial"/>
          <w:b w:val="false"/>
          <w:bCs/>
          <w:i/>
          <w:iCs/>
          <w:color w:val="0066B3"/>
          <w:sz w:val="22"/>
          <w:szCs w:val="22"/>
          <w:u w:val="none"/>
          <w:shd w:fill="FFFFFF" w:val="clear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b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b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b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  <w:t>Documentació adjunta</w:t>
      </w:r>
      <w:r>
        <w:rPr>
          <w:rFonts w:ascii="Arial" w:hAnsi="Arial"/>
          <w:color w:val="auto"/>
          <w:sz w:val="22"/>
          <w:szCs w:val="22"/>
          <w:lang w:val="ca-ES"/>
        </w:rPr>
        <w:t xml:space="preserve"> (si s'escau) ……………………………………………………………………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widowControl/>
        <w:tabs>
          <w:tab w:val="clear" w:pos="720"/>
          <w:tab w:val="left" w:pos="735" w:leader="none"/>
        </w:tabs>
        <w:bidi w:val="0"/>
        <w:spacing w:lineRule="auto" w:line="276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auto"/>
          <w:sz w:val="22"/>
          <w:szCs w:val="22"/>
          <w:u w:val="none"/>
          <w:lang w:val="ca-ES"/>
        </w:rPr>
      </w:pPr>
      <w:r>
        <w:rPr>
          <w:rFonts w:ascii="Arial" w:hAnsi="Arial"/>
          <w:b w:val="false"/>
          <w:bCs w:val="false"/>
          <w:i w:val="false"/>
          <w:iCs w:val="false"/>
          <w:strike w:val="false"/>
          <w:dstrike w:val="false"/>
          <w:color w:val="auto"/>
          <w:sz w:val="22"/>
          <w:szCs w:val="22"/>
          <w:u w:val="none"/>
          <w:lang w:val="ca-ES"/>
        </w:rPr>
        <w:t>El que es fa constar als efectes d'acreditar la solvència tècnica requerida en aquesta licitació.</w:t>
      </w:r>
    </w:p>
    <w:p>
      <w:pPr>
        <w:pStyle w:val="Normal"/>
        <w:widowControl/>
        <w:tabs>
          <w:tab w:val="clear" w:pos="720"/>
          <w:tab w:val="left" w:pos="735" w:leader="none"/>
        </w:tabs>
        <w:bidi w:val="0"/>
        <w:spacing w:lineRule="auto" w:line="276"/>
        <w:ind w:left="0" w:right="0" w:hanging="0"/>
        <w:jc w:val="both"/>
        <w:rPr>
          <w:rFonts w:ascii="Arial" w:hAnsi="Arial"/>
          <w:b w:val="false"/>
          <w:b w:val="false"/>
          <w:bCs w:val="false"/>
          <w:color w:val="auto"/>
          <w:sz w:val="22"/>
          <w:szCs w:val="22"/>
          <w:u w:val="none"/>
          <w:lang w:val="ca-ES"/>
        </w:rPr>
      </w:pPr>
      <w:r>
        <w:rPr>
          <w:rFonts w:ascii="Arial" w:hAnsi="Arial"/>
          <w:b w:val="false"/>
          <w:bCs w:val="false"/>
          <w:color w:val="auto"/>
          <w:sz w:val="22"/>
          <w:szCs w:val="22"/>
          <w:u w:val="none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i/>
          <w:i/>
          <w:iCs/>
          <w:color w:val="auto"/>
          <w:sz w:val="22"/>
          <w:szCs w:val="22"/>
          <w:lang w:val="ca-ES"/>
        </w:rPr>
      </w:pPr>
      <w:r>
        <w:rPr>
          <w:rFonts w:ascii="Arial" w:hAnsi="Arial"/>
          <w:i/>
          <w:iCs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i/>
          <w:i/>
          <w:iCs/>
          <w:color w:val="auto"/>
          <w:sz w:val="22"/>
          <w:szCs w:val="22"/>
          <w:lang w:val="ca-ES"/>
        </w:rPr>
      </w:pPr>
      <w:r>
        <w:rPr>
          <w:rFonts w:ascii="Arial" w:hAnsi="Arial"/>
          <w:i/>
          <w:iCs/>
          <w:color w:val="auto"/>
          <w:sz w:val="22"/>
          <w:szCs w:val="22"/>
          <w:lang w:val="ca-ES"/>
        </w:rPr>
        <w:t>(Signatura):</w:t>
      </w:r>
    </w:p>
    <w:p>
      <w:pPr>
        <w:pStyle w:val="Normal"/>
        <w:spacing w:lineRule="auto" w:line="276"/>
        <w:ind w:left="0" w:right="0" w:hanging="0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 w:before="0" w:after="0"/>
        <w:ind w:left="0" w:right="0" w:hanging="0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000000"/>
          <w:sz w:val="22"/>
          <w:szCs w:val="22"/>
          <w:shd w:fill="auto" w:val="clear"/>
          <w:lang w:val="ca-ES"/>
        </w:rPr>
        <w:t>(Població i data)</w:t>
      </w:r>
      <w:r>
        <w:rPr>
          <w:rFonts w:cs="Arial" w:ascii="Arial" w:hAnsi="Arial"/>
          <w:b/>
          <w:bCs/>
          <w:color w:val="000000"/>
          <w:sz w:val="22"/>
          <w:szCs w:val="22"/>
          <w:shd w:fill="auto" w:val="clear"/>
          <w:lang w:val="ca-ES"/>
        </w:rPr>
        <w:t xml:space="preserve">: </w:t>
      </w:r>
    </w:p>
    <w:p>
      <w:pPr>
        <w:pStyle w:val="Normal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 w:before="0" w:after="0"/>
        <w:ind w:left="0" w:right="0" w:hanging="0"/>
        <w:jc w:val="both"/>
        <w:rPr>
          <w:rFonts w:ascii="Arial" w:hAnsi="Arial" w:cs="Arial"/>
          <w:b/>
          <w:b/>
          <w:bCs/>
          <w:color w:val="auto"/>
          <w:sz w:val="22"/>
          <w:szCs w:val="22"/>
          <w:lang w:val="ca-ES"/>
        </w:rPr>
      </w:pPr>
      <w:r>
        <w:rPr>
          <w:rFonts w:cs="Arial" w:ascii="Arial" w:hAnsi="Arial"/>
          <w:b/>
          <w:bCs/>
          <w:color w:val="auto"/>
          <w:sz w:val="22"/>
          <w:szCs w:val="22"/>
          <w:shd w:fill="auto" w:val="clear"/>
          <w:lang w:val="ca-ES"/>
        </w:rPr>
      </w:r>
    </w:p>
    <w:p>
      <w:pPr>
        <w:pStyle w:val="Normal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 w:before="0" w:after="0"/>
        <w:ind w:left="0" w:right="0" w:hanging="0"/>
        <w:jc w:val="both"/>
        <w:rPr>
          <w:rFonts w:ascii="Arial" w:hAnsi="Arial" w:cs="Arial"/>
          <w:b/>
          <w:b/>
          <w:bCs/>
          <w:color w:val="auto"/>
          <w:sz w:val="22"/>
          <w:szCs w:val="22"/>
          <w:lang w:val="ca-ES"/>
        </w:rPr>
      </w:pPr>
      <w:r>
        <w:rPr>
          <w:rFonts w:cs="Arial" w:ascii="Arial" w:hAnsi="Arial"/>
          <w:b/>
          <w:bCs/>
          <w:color w:val="auto"/>
          <w:sz w:val="22"/>
          <w:szCs w:val="22"/>
          <w:shd w:fill="auto" w:val="clear"/>
          <w:lang w:val="ca-ES"/>
        </w:rPr>
      </w:r>
    </w:p>
    <w:p>
      <w:pPr>
        <w:pStyle w:val="Normal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 w:before="0" w:after="0"/>
        <w:ind w:left="0" w:right="0" w:hanging="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624" w:top="3402" w:footer="720" w:bottom="1911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eudepgina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2" name="Imatg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palera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mirrorMargins/>
  <w:defaultTabStop w:val="720"/>
  <w:autoHyphenation w:val="fals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Cs w:val="24"/>
        <w:lang w:val="es-E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Encapalament1">
    <w:name w:val="Heading 1"/>
    <w:basedOn w:val="Normal"/>
    <w:next w:val="Normal"/>
    <w:qFormat/>
    <w:pPr>
      <w:keepNext w:val="true"/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rFonts w:ascii="Arial" w:hAnsi="Arial"/>
      <w:color w:val="auto"/>
      <w:sz w:val="22"/>
      <w:szCs w:val="22"/>
    </w:rPr>
  </w:style>
  <w:style w:type="character" w:styleId="ListLabel1">
    <w:name w:val="ListLabel 1"/>
    <w:qFormat/>
    <w:rPr>
      <w:color w:val="auto"/>
    </w:rPr>
  </w:style>
  <w:style w:type="character" w:styleId="ListLabel2">
    <w:name w:val="ListLabel 2"/>
    <w:qFormat/>
    <w:rPr>
      <w:rFonts w:cs="Symbol"/>
      <w:color w:val="auto"/>
    </w:rPr>
  </w:style>
  <w:style w:type="character" w:styleId="ListLabel3">
    <w:name w:val="ListLabel 3"/>
    <w:qFormat/>
    <w:rPr>
      <w:rFonts w:cs="Symbol"/>
      <w:color w:val="auto"/>
    </w:rPr>
  </w:style>
  <w:style w:type="character" w:styleId="ListLabel4">
    <w:name w:val="ListLabel 4"/>
    <w:qFormat/>
    <w:rPr>
      <w:rFonts w:cs="Symbol"/>
      <w:color w:val="auto"/>
    </w:rPr>
  </w:style>
  <w:style w:type="character" w:styleId="ListLabel5">
    <w:name w:val="ListLabel 5"/>
    <w:qFormat/>
    <w:rPr>
      <w:rFonts w:cs="Symbol"/>
      <w:color w:val="auto"/>
    </w:rPr>
  </w:style>
  <w:style w:type="character" w:styleId="ListLabel6">
    <w:name w:val="ListLabel 6"/>
    <w:qFormat/>
    <w:rPr>
      <w:rFonts w:cs="Symbol"/>
      <w:color w:val="auto"/>
    </w:rPr>
  </w:style>
  <w:style w:type="character" w:styleId="ListLabel7">
    <w:name w:val="ListLabel 7"/>
    <w:qFormat/>
    <w:rPr>
      <w:rFonts w:cs="Symbol"/>
      <w:color w:val="auto"/>
    </w:rPr>
  </w:style>
  <w:style w:type="character" w:styleId="ListLabel8">
    <w:name w:val="ListLabel 8"/>
    <w:qFormat/>
    <w:rPr>
      <w:rFonts w:cs="Symbol"/>
      <w:color w:val="auto"/>
    </w:rPr>
  </w:style>
  <w:style w:type="character" w:styleId="ListLabel9">
    <w:name w:val="ListLabel 9"/>
    <w:qFormat/>
    <w:rPr>
      <w:rFonts w:cs="Symbol"/>
      <w:color w:val="auto"/>
    </w:rPr>
  </w:style>
  <w:style w:type="paragraph" w:styleId="Encapalament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sdeltext">
    <w:name w:val="Body Text"/>
    <w:basedOn w:val="Normal"/>
    <w:pPr>
      <w:spacing w:before="0" w:after="120"/>
    </w:pPr>
    <w:rPr/>
  </w:style>
  <w:style w:type="paragraph" w:styleId="Llista">
    <w:name w:val="List"/>
    <w:basedOn w:val="Cosdeltext"/>
    <w:pPr/>
    <w:rPr/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Ttulo">
    <w:name w:val="Título"/>
    <w:basedOn w:val="Normal"/>
    <w:next w:val="Cosdel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">
    <w:name w:val="Capçalera i peu de pàgina"/>
    <w:basedOn w:val="Normal"/>
    <w:qFormat/>
    <w:pPr/>
    <w:rPr/>
  </w:style>
  <w:style w:type="paragraph" w:styleId="Capal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eu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tol">
    <w:name w:val="Title"/>
    <w:basedOn w:val="Normal"/>
    <w:next w:val="Subttol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tol">
    <w:name w:val="Subtitle"/>
    <w:basedOn w:val="Ttulo"/>
    <w:next w:val="Cosdel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  <w:jc w:val="left"/>
    </w:pPr>
    <w:rPr>
      <w:rFonts w:ascii="Arial" w:hAnsi="Arial"/>
      <w:sz w:val="22"/>
    </w:rPr>
  </w:style>
  <w:style w:type="paragraph" w:styleId="Contingut1">
    <w:name w:val="TOC 1"/>
    <w:basedOn w:val="Ndice"/>
    <w:pPr>
      <w:widowControl/>
      <w:tabs>
        <w:tab w:val="clear" w:pos="720"/>
        <w:tab w:val="right" w:pos="9638" w:leader="dot"/>
      </w:tabs>
      <w:bidi w:val="0"/>
      <w:spacing w:lineRule="exact" w:line="340" w:before="0" w:after="0"/>
      <w:ind w:left="624" w:right="0" w:hanging="624"/>
      <w:contextualSpacing/>
      <w:jc w:val="left"/>
      <w:outlineLvl w:val="0"/>
    </w:pPr>
    <w:rPr>
      <w:rFonts w:ascii="Arial" w:hAnsi="Arial"/>
      <w:b w:val="false"/>
      <w:sz w:val="22"/>
    </w:rPr>
  </w:style>
  <w:style w:type="paragraph" w:styleId="LONormal1">
    <w:name w:val="LO-Normal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">
    <w:name w:val="Contingut del marc"/>
    <w:basedOn w:val="Normal"/>
    <w:qFormat/>
    <w:pPr/>
    <w:rPr/>
  </w:style>
  <w:style w:type="paragraph" w:styleId="LONormal">
    <w:name w:val="LO-Normal"/>
    <w:qFormat/>
    <w:pPr>
      <w:widowControl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Contingutdelataula">
    <w:name w:val="Contingut de la taula"/>
    <w:basedOn w:val="Normal"/>
    <w:qFormat/>
    <w:pPr>
      <w:suppressLineNumbers/>
      <w:bidi w:val="0"/>
      <w:jc w:val="left"/>
    </w:pPr>
    <w:rPr>
      <w:rFonts w:ascii="Arial" w:hAnsi="Arial"/>
      <w:sz w:val="22"/>
    </w:rPr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8</TotalTime>
  <Application>LibreOffice/6.1.5.2$Windows_X86_64 LibreOffice_project/90f8dcf33c87b3705e78202e3df5142b201bd805</Application>
  <Pages>2</Pages>
  <Words>176</Words>
  <Characters>1186</Characters>
  <CharactersWithSpaces>1333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2025-06-26T12:19:43Z</dcterms:modified>
  <cp:revision>10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