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9D47" w14:textId="77777777" w:rsidR="00626267" w:rsidRDefault="00626267" w:rsidP="00626267">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07</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520A8150" w14:textId="77777777" w:rsidR="00626267" w:rsidRDefault="00626267" w:rsidP="00626267">
      <w:pPr>
        <w:widowControl w:val="0"/>
        <w:spacing w:after="0" w:line="240" w:lineRule="auto"/>
        <w:ind w:right="60"/>
        <w:jc w:val="both"/>
        <w:rPr>
          <w:rFonts w:ascii="Noto Sans" w:eastAsia="Noto Sans" w:hAnsi="Noto Sans" w:cs="Noto Sans"/>
          <w:b/>
          <w:bCs/>
          <w:color w:val="000000" w:themeColor="text1"/>
          <w:sz w:val="20"/>
          <w:szCs w:val="20"/>
        </w:rPr>
      </w:pPr>
    </w:p>
    <w:p w14:paraId="780FAFB4" w14:textId="77777777" w:rsidR="00626267" w:rsidRDefault="00626267" w:rsidP="00626267">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0CD47DD6" w14:textId="77777777" w:rsidR="00626267" w:rsidRDefault="00626267" w:rsidP="00626267">
      <w:pPr>
        <w:widowControl w:val="0"/>
        <w:spacing w:after="0" w:line="240" w:lineRule="auto"/>
        <w:ind w:right="60"/>
        <w:jc w:val="both"/>
        <w:rPr>
          <w:rFonts w:ascii="Noto Sans" w:eastAsia="Noto Sans" w:hAnsi="Noto Sans" w:cs="Noto Sans"/>
          <w:color w:val="000000" w:themeColor="text1"/>
          <w:sz w:val="20"/>
          <w:szCs w:val="20"/>
        </w:rPr>
      </w:pPr>
    </w:p>
    <w:p w14:paraId="4EEC2E84" w14:textId="77777777" w:rsidR="00626267" w:rsidRDefault="00626267" w:rsidP="00626267">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55C16B7F" w14:textId="77777777" w:rsidR="00626267" w:rsidRDefault="00626267" w:rsidP="00626267">
      <w:pPr>
        <w:widowControl w:val="0"/>
        <w:spacing w:after="0" w:line="240" w:lineRule="auto"/>
        <w:ind w:right="60"/>
        <w:jc w:val="both"/>
        <w:rPr>
          <w:rFonts w:ascii="Noto Sans" w:eastAsia="Noto Sans" w:hAnsi="Noto Sans" w:cs="Noto Sans"/>
          <w:color w:val="000000" w:themeColor="text1"/>
          <w:sz w:val="20"/>
          <w:szCs w:val="20"/>
        </w:rPr>
      </w:pPr>
    </w:p>
    <w:p w14:paraId="7845D667" w14:textId="77777777" w:rsidR="00626267" w:rsidRDefault="00626267" w:rsidP="00626267">
      <w:pPr>
        <w:pStyle w:val="Pargrafdellista"/>
        <w:widowControl w:val="0"/>
        <w:numPr>
          <w:ilvl w:val="0"/>
          <w:numId w:val="28"/>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2A3F2382" w14:textId="77777777" w:rsidR="00626267" w:rsidRDefault="00626267" w:rsidP="00626267">
      <w:pPr>
        <w:widowControl w:val="0"/>
        <w:spacing w:after="0" w:line="240" w:lineRule="auto"/>
        <w:ind w:left="720" w:right="60"/>
        <w:jc w:val="both"/>
        <w:rPr>
          <w:rFonts w:ascii="Noto Sans" w:eastAsia="Noto Sans" w:hAnsi="Noto Sans" w:cs="Noto Sans"/>
          <w:color w:val="000000" w:themeColor="text1"/>
          <w:sz w:val="20"/>
          <w:szCs w:val="20"/>
        </w:rPr>
      </w:pPr>
    </w:p>
    <w:p w14:paraId="5341EFE4" w14:textId="77777777" w:rsidR="00626267" w:rsidRPr="00B035CE" w:rsidRDefault="00626267" w:rsidP="00626267">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239CEA7A" w14:textId="77777777" w:rsidR="00626267" w:rsidRDefault="00626267" w:rsidP="00626267">
      <w:pPr>
        <w:spacing w:after="0" w:line="240" w:lineRule="auto"/>
        <w:jc w:val="both"/>
        <w:rPr>
          <w:rFonts w:ascii="Noto Sans" w:eastAsia="Noto Sans" w:hAnsi="Noto Sans" w:cs="Noto Sans"/>
          <w:color w:val="211F1F"/>
          <w:sz w:val="20"/>
          <w:szCs w:val="20"/>
        </w:rPr>
      </w:pPr>
    </w:p>
    <w:p w14:paraId="55DC0C55" w14:textId="77777777" w:rsidR="00626267" w:rsidRDefault="00626267" w:rsidP="00626267">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75D1F3B0" w14:textId="77777777" w:rsidR="00626267" w:rsidRDefault="00626267" w:rsidP="00626267">
      <w:pPr>
        <w:widowControl w:val="0"/>
        <w:spacing w:after="0" w:line="240" w:lineRule="auto"/>
        <w:ind w:right="60"/>
        <w:jc w:val="both"/>
        <w:rPr>
          <w:rFonts w:ascii="Noto Sans" w:eastAsia="Noto Sans" w:hAnsi="Noto Sans" w:cs="Noto Sans"/>
          <w:color w:val="000000" w:themeColor="text1"/>
          <w:sz w:val="20"/>
          <w:szCs w:val="20"/>
        </w:rPr>
      </w:pPr>
    </w:p>
    <w:p w14:paraId="127EACD6" w14:textId="77777777" w:rsidR="00626267" w:rsidRDefault="00626267" w:rsidP="00626267">
      <w:pPr>
        <w:pStyle w:val="Pargrafdellista"/>
        <w:widowControl w:val="0"/>
        <w:numPr>
          <w:ilvl w:val="0"/>
          <w:numId w:val="28"/>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20B95800" w14:textId="77777777" w:rsidR="00626267" w:rsidRDefault="00626267" w:rsidP="00626267">
      <w:pPr>
        <w:widowControl w:val="0"/>
        <w:spacing w:after="0" w:line="240" w:lineRule="auto"/>
        <w:ind w:left="720" w:right="60"/>
        <w:jc w:val="both"/>
        <w:rPr>
          <w:rFonts w:ascii="Noto Sans" w:eastAsia="Noto Sans" w:hAnsi="Noto Sans" w:cs="Noto Sans"/>
          <w:color w:val="000000" w:themeColor="text1"/>
          <w:sz w:val="20"/>
          <w:szCs w:val="20"/>
        </w:rPr>
      </w:pPr>
    </w:p>
    <w:p w14:paraId="0171ABB4" w14:textId="77777777" w:rsidR="00626267" w:rsidRDefault="00626267" w:rsidP="00626267">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00D4D89C" w14:textId="77777777" w:rsidR="00626267" w:rsidRDefault="00626267" w:rsidP="00626267">
      <w:pPr>
        <w:spacing w:after="0" w:line="240" w:lineRule="auto"/>
        <w:jc w:val="both"/>
        <w:rPr>
          <w:rFonts w:ascii="Noto Sans" w:eastAsia="Noto Sans" w:hAnsi="Noto Sans" w:cs="Noto Sans"/>
          <w:color w:val="000000" w:themeColor="text1"/>
          <w:sz w:val="20"/>
          <w:szCs w:val="20"/>
        </w:rPr>
      </w:pPr>
    </w:p>
    <w:p w14:paraId="00867F57" w14:textId="77777777" w:rsidR="00626267" w:rsidRDefault="00626267" w:rsidP="00626267">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42CFE117" w14:textId="77777777" w:rsidR="00626267" w:rsidRDefault="00626267" w:rsidP="00626267">
      <w:pPr>
        <w:spacing w:after="0" w:line="240" w:lineRule="auto"/>
        <w:jc w:val="both"/>
        <w:rPr>
          <w:rFonts w:ascii="Noto Sans" w:eastAsia="Noto Sans" w:hAnsi="Noto Sans" w:cs="Noto Sans"/>
          <w:color w:val="000000" w:themeColor="text1"/>
          <w:sz w:val="20"/>
          <w:szCs w:val="20"/>
        </w:rPr>
      </w:pPr>
    </w:p>
    <w:p w14:paraId="3BFB0E90" w14:textId="77777777" w:rsidR="00626267" w:rsidRDefault="00626267" w:rsidP="00626267">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296A6C1A" w14:textId="77777777" w:rsidR="00626267" w:rsidRDefault="00626267" w:rsidP="00626267">
      <w:pPr>
        <w:spacing w:after="0" w:line="240" w:lineRule="auto"/>
        <w:jc w:val="both"/>
        <w:rPr>
          <w:rFonts w:ascii="Noto Sans" w:eastAsia="Noto Sans" w:hAnsi="Noto Sans" w:cs="Noto Sans"/>
          <w:color w:val="000000" w:themeColor="text1"/>
          <w:sz w:val="20"/>
          <w:szCs w:val="20"/>
        </w:rPr>
      </w:pPr>
    </w:p>
    <w:p w14:paraId="72C1E75A" w14:textId="77777777" w:rsidR="00626267" w:rsidRPr="00C4249C" w:rsidRDefault="00626267" w:rsidP="00626267">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13D55398" w14:textId="77777777" w:rsidR="00626267" w:rsidRDefault="00626267" w:rsidP="00626267">
      <w:pPr>
        <w:rPr>
          <w:rFonts w:ascii="Noto Sans" w:eastAsia="Noto Sans" w:hAnsi="Noto Sans" w:cs="Noto Sans"/>
          <w:color w:val="000000" w:themeColor="text1"/>
          <w:sz w:val="20"/>
          <w:szCs w:val="18"/>
        </w:rPr>
      </w:pPr>
    </w:p>
    <w:p w14:paraId="79F4B745" w14:textId="77777777" w:rsidR="00626267" w:rsidRPr="003F54C6" w:rsidRDefault="00626267" w:rsidP="00626267">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3C27D617" w14:textId="77777777" w:rsidR="00626267" w:rsidRDefault="00626267" w:rsidP="00626267">
      <w:pPr>
        <w:spacing w:after="0" w:line="240" w:lineRule="auto"/>
        <w:rPr>
          <w:rFonts w:ascii="Noto Sans" w:hAnsi="Noto Sans" w:cs="Arial"/>
          <w:b/>
          <w:bCs/>
          <w:sz w:val="20"/>
          <w:szCs w:val="20"/>
        </w:rPr>
      </w:pPr>
      <w:r>
        <w:rPr>
          <w:rFonts w:ascii="Noto Sans" w:hAnsi="Noto Sans" w:cs="Arial"/>
          <w:b/>
          <w:bCs/>
          <w:sz w:val="20"/>
          <w:szCs w:val="20"/>
        </w:rPr>
        <w:br w:type="page"/>
      </w:r>
    </w:p>
    <w:p w14:paraId="5F4D0C4A"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9DD6E37"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2EDA0D12" w14:textId="77777777" w:rsidR="00626267" w:rsidRPr="003F54C6" w:rsidRDefault="00626267" w:rsidP="00626267">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7E344440" w14:textId="77777777" w:rsidR="00626267" w:rsidRPr="003F54C6" w:rsidRDefault="00626267" w:rsidP="00626267">
      <w:pPr>
        <w:pStyle w:val="Default"/>
        <w:spacing w:line="276" w:lineRule="auto"/>
        <w:ind w:right="60"/>
        <w:jc w:val="both"/>
        <w:rPr>
          <w:rFonts w:ascii="Noto Sans" w:hAnsi="Noto Sans"/>
          <w:b/>
          <w:bCs/>
          <w:color w:val="auto"/>
          <w:sz w:val="20"/>
          <w:szCs w:val="20"/>
        </w:rPr>
      </w:pPr>
    </w:p>
    <w:p w14:paraId="362B4DDA" w14:textId="77777777" w:rsidR="00626267" w:rsidRPr="003F54C6" w:rsidRDefault="00626267" w:rsidP="00626267">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36566EC0" w14:textId="77777777" w:rsidR="00626267" w:rsidRPr="003F54C6" w:rsidRDefault="00626267" w:rsidP="00626267">
      <w:pPr>
        <w:pStyle w:val="Default"/>
        <w:spacing w:line="276" w:lineRule="auto"/>
        <w:ind w:right="60"/>
        <w:jc w:val="both"/>
        <w:rPr>
          <w:rFonts w:ascii="Noto Sans" w:hAnsi="Noto Sans"/>
          <w:b/>
          <w:bCs/>
          <w:color w:val="auto"/>
          <w:sz w:val="20"/>
          <w:szCs w:val="20"/>
        </w:rPr>
      </w:pPr>
    </w:p>
    <w:p w14:paraId="2CE38B53" w14:textId="77777777" w:rsidR="00626267" w:rsidRPr="003F54C6" w:rsidRDefault="00626267" w:rsidP="00626267">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3064C53F" w14:textId="77777777" w:rsidR="00626267" w:rsidRPr="003F54C6" w:rsidRDefault="00626267" w:rsidP="00626267">
      <w:pPr>
        <w:pStyle w:val="Default"/>
        <w:spacing w:line="276" w:lineRule="auto"/>
        <w:ind w:right="60"/>
        <w:jc w:val="both"/>
        <w:rPr>
          <w:rFonts w:ascii="Noto Sans" w:hAnsi="Noto Sans"/>
          <w:bCs/>
          <w:color w:val="auto"/>
          <w:sz w:val="20"/>
          <w:szCs w:val="20"/>
        </w:rPr>
      </w:pPr>
    </w:p>
    <w:p w14:paraId="24EFD06A" w14:textId="77777777" w:rsidR="00626267" w:rsidRPr="003F54C6" w:rsidRDefault="00626267" w:rsidP="00626267">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7"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1F1B33C6"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p>
    <w:p w14:paraId="719DEE6C" w14:textId="77777777" w:rsidR="00626267" w:rsidRPr="003F54C6" w:rsidRDefault="00626267" w:rsidP="00626267">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8" w:history="1">
        <w:r w:rsidRPr="003F54C6">
          <w:rPr>
            <w:rStyle w:val="Enlla"/>
            <w:rFonts w:ascii="Noto Sans" w:hAnsi="Noto Sans" w:cs="Arial"/>
            <w:sz w:val="20"/>
            <w:szCs w:val="20"/>
          </w:rPr>
          <w:t>https://www.urv.cat/ca/universitat/seu-electronica/contractacio-publica/</w:t>
        </w:r>
      </w:hyperlink>
    </w:p>
    <w:p w14:paraId="52D0879D" w14:textId="77777777" w:rsidR="00626267" w:rsidRPr="003F54C6" w:rsidRDefault="00626267" w:rsidP="00626267">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9"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24EF7EE8" w14:textId="77777777" w:rsidR="00626267" w:rsidRPr="003F54C6" w:rsidRDefault="00626267" w:rsidP="00626267">
      <w:pPr>
        <w:pStyle w:val="Default"/>
        <w:spacing w:line="276" w:lineRule="auto"/>
        <w:ind w:right="60"/>
        <w:jc w:val="both"/>
        <w:rPr>
          <w:rFonts w:ascii="Noto Sans" w:hAnsi="Noto Sans"/>
          <w:bCs/>
          <w:color w:val="auto"/>
          <w:sz w:val="20"/>
          <w:szCs w:val="20"/>
        </w:rPr>
      </w:pPr>
    </w:p>
    <w:p w14:paraId="12E46133"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5E71AFFA"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p>
    <w:p w14:paraId="4A78EA7A" w14:textId="77777777" w:rsidR="00626267" w:rsidRPr="003F54C6" w:rsidRDefault="00626267" w:rsidP="00626267">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10"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1BC8304D" w14:textId="77777777" w:rsidR="00626267" w:rsidRPr="003F54C6" w:rsidRDefault="00626267" w:rsidP="00626267">
      <w:pPr>
        <w:pStyle w:val="Default"/>
        <w:spacing w:line="276" w:lineRule="auto"/>
        <w:ind w:left="720" w:right="60"/>
        <w:jc w:val="both"/>
        <w:rPr>
          <w:rFonts w:ascii="Noto Sans" w:hAnsi="Noto Sans"/>
          <w:b/>
          <w:bCs/>
          <w:color w:val="auto"/>
          <w:sz w:val="20"/>
          <w:szCs w:val="20"/>
        </w:rPr>
      </w:pPr>
    </w:p>
    <w:p w14:paraId="69F1B59D"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11"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78D13859"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p>
    <w:p w14:paraId="0D6BB941" w14:textId="77777777" w:rsidR="00626267" w:rsidRPr="003F54C6" w:rsidRDefault="00626267" w:rsidP="00626267">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78AE9D18"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2" w:history="1">
        <w:r w:rsidRPr="003F54C6">
          <w:rPr>
            <w:rStyle w:val="Enlla"/>
            <w:rFonts w:ascii="Noto Sans" w:hAnsi="Noto Sans"/>
            <w:sz w:val="20"/>
            <w:szCs w:val="20"/>
          </w:rPr>
          <w:t>https://www.urv.cat/ca/universitat/seu-electronica/contractacio-publica/</w:t>
        </w:r>
      </w:hyperlink>
    </w:p>
    <w:p w14:paraId="5DCDA18C"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p>
    <w:p w14:paraId="34BB4D34"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108D9976"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234507FB"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A continuació, prémer al citat sobre electrònic per procedir a la seva descarrega. </w:t>
      </w:r>
    </w:p>
    <w:p w14:paraId="2A4FDFEF"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554E8CB2"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41785D55"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41A16975" w14:textId="77777777" w:rsidR="00626267" w:rsidRPr="003F54C6" w:rsidRDefault="00626267" w:rsidP="00626267">
      <w:pPr>
        <w:pStyle w:val="Default"/>
        <w:spacing w:line="276" w:lineRule="auto"/>
        <w:ind w:left="720" w:right="60"/>
        <w:jc w:val="both"/>
        <w:rPr>
          <w:rFonts w:ascii="Noto Sans" w:hAnsi="Noto Sans"/>
          <w:bCs/>
          <w:color w:val="auto"/>
          <w:sz w:val="20"/>
          <w:szCs w:val="20"/>
        </w:rPr>
      </w:pPr>
    </w:p>
    <w:p w14:paraId="685796B3" w14:textId="77777777" w:rsidR="00626267" w:rsidRPr="003F54C6" w:rsidRDefault="00626267" w:rsidP="00626267">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033D5222" w14:textId="77777777" w:rsidR="00626267" w:rsidRPr="003F54C6" w:rsidRDefault="00626267" w:rsidP="00626267">
      <w:pPr>
        <w:pStyle w:val="Default"/>
        <w:spacing w:line="276" w:lineRule="auto"/>
        <w:jc w:val="both"/>
        <w:rPr>
          <w:rFonts w:ascii="Noto Sans" w:hAnsi="Noto Sans"/>
          <w:sz w:val="20"/>
          <w:szCs w:val="20"/>
        </w:rPr>
      </w:pPr>
    </w:p>
    <w:p w14:paraId="6284948D" w14:textId="77777777" w:rsidR="00626267" w:rsidRPr="003F54C6" w:rsidRDefault="00626267" w:rsidP="00626267">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1343D9E4" w14:textId="77777777" w:rsidR="00626267" w:rsidRPr="003F54C6" w:rsidRDefault="00626267" w:rsidP="00626267">
      <w:pPr>
        <w:pStyle w:val="Default"/>
        <w:numPr>
          <w:ilvl w:val="0"/>
          <w:numId w:val="8"/>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2D0AC331" w14:textId="77777777" w:rsidR="00626267" w:rsidRPr="003F54C6" w:rsidRDefault="00626267" w:rsidP="00626267">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10EEED98" w14:textId="77777777" w:rsidR="00626267" w:rsidRPr="003F54C6" w:rsidRDefault="00626267" w:rsidP="00626267">
      <w:pPr>
        <w:pStyle w:val="Default"/>
        <w:spacing w:line="276" w:lineRule="auto"/>
        <w:ind w:left="720"/>
        <w:jc w:val="both"/>
        <w:rPr>
          <w:rFonts w:ascii="Noto Sans" w:hAnsi="Noto Sans"/>
          <w:sz w:val="20"/>
          <w:szCs w:val="20"/>
          <w:u w:val="single"/>
        </w:rPr>
      </w:pPr>
    </w:p>
    <w:p w14:paraId="391D9BF0" w14:textId="77777777" w:rsidR="00626267" w:rsidRPr="003F54C6" w:rsidRDefault="00626267" w:rsidP="00626267">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3"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3FF4171C" w14:textId="77777777" w:rsidR="00626267" w:rsidRPr="003F54C6" w:rsidRDefault="00626267" w:rsidP="00626267">
      <w:pPr>
        <w:pStyle w:val="Default"/>
        <w:spacing w:line="276" w:lineRule="auto"/>
        <w:ind w:left="720"/>
        <w:jc w:val="both"/>
        <w:rPr>
          <w:rFonts w:ascii="Noto Sans" w:hAnsi="Noto Sans"/>
          <w:b/>
          <w:sz w:val="20"/>
          <w:szCs w:val="20"/>
        </w:rPr>
      </w:pPr>
    </w:p>
    <w:p w14:paraId="12276D9C" w14:textId="77777777" w:rsidR="00626267" w:rsidRPr="003F54C6" w:rsidRDefault="00626267" w:rsidP="00626267">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4"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0DA4A462" w14:textId="77777777" w:rsidR="00626267" w:rsidRPr="003F54C6" w:rsidRDefault="00626267" w:rsidP="00626267">
      <w:pPr>
        <w:pStyle w:val="Default"/>
        <w:spacing w:line="276" w:lineRule="auto"/>
        <w:ind w:left="720"/>
        <w:jc w:val="both"/>
        <w:rPr>
          <w:rFonts w:ascii="Noto Sans" w:hAnsi="Noto Sans"/>
          <w:b/>
          <w:sz w:val="20"/>
          <w:szCs w:val="20"/>
          <w:u w:val="single"/>
        </w:rPr>
      </w:pPr>
    </w:p>
    <w:p w14:paraId="00430B9D" w14:textId="77777777" w:rsidR="00626267" w:rsidRPr="003F54C6" w:rsidRDefault="00626267" w:rsidP="00626267">
      <w:pPr>
        <w:pStyle w:val="Default"/>
        <w:numPr>
          <w:ilvl w:val="0"/>
          <w:numId w:val="8"/>
        </w:numPr>
        <w:spacing w:line="276" w:lineRule="auto"/>
        <w:jc w:val="both"/>
        <w:rPr>
          <w:rFonts w:ascii="Noto Sans" w:hAnsi="Noto Sans"/>
          <w:b/>
          <w:sz w:val="20"/>
          <w:szCs w:val="20"/>
        </w:rPr>
      </w:pPr>
      <w:r w:rsidRPr="003F54C6">
        <w:rPr>
          <w:rFonts w:ascii="Noto Sans" w:hAnsi="Noto Sans"/>
          <w:b/>
          <w:sz w:val="20"/>
          <w:szCs w:val="20"/>
        </w:rPr>
        <w:t xml:space="preserve">Incorporació al sobre electrònic de documentació no disponible en format </w:t>
      </w:r>
      <w:r w:rsidRPr="003F54C6">
        <w:rPr>
          <w:rFonts w:ascii="Noto Sans" w:hAnsi="Noto Sans"/>
          <w:b/>
          <w:sz w:val="20"/>
          <w:szCs w:val="20"/>
        </w:rPr>
        <w:lastRenderedPageBreak/>
        <w:t>electrònic.</w:t>
      </w:r>
    </w:p>
    <w:p w14:paraId="27212881" w14:textId="77777777" w:rsidR="00626267" w:rsidRPr="003F54C6" w:rsidRDefault="00626267" w:rsidP="00626267">
      <w:pPr>
        <w:pStyle w:val="Default"/>
        <w:spacing w:line="276" w:lineRule="auto"/>
        <w:ind w:left="720"/>
        <w:jc w:val="both"/>
        <w:rPr>
          <w:rFonts w:ascii="Noto Sans" w:hAnsi="Noto Sans"/>
          <w:b/>
          <w:sz w:val="20"/>
          <w:szCs w:val="20"/>
        </w:rPr>
      </w:pPr>
    </w:p>
    <w:p w14:paraId="3E1BA59F" w14:textId="77777777" w:rsidR="00626267" w:rsidRPr="003F54C6" w:rsidRDefault="00626267" w:rsidP="00626267">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45AD94EF" w14:textId="77777777" w:rsidR="00626267" w:rsidRPr="003F54C6" w:rsidRDefault="00626267" w:rsidP="00626267">
      <w:pPr>
        <w:pStyle w:val="Default"/>
        <w:spacing w:line="276" w:lineRule="auto"/>
        <w:jc w:val="both"/>
        <w:rPr>
          <w:rFonts w:ascii="Noto Sans" w:hAnsi="Noto Sans"/>
          <w:sz w:val="20"/>
          <w:szCs w:val="20"/>
        </w:rPr>
      </w:pPr>
    </w:p>
    <w:p w14:paraId="2F377C4D" w14:textId="77777777" w:rsidR="00626267" w:rsidRPr="003F54C6" w:rsidRDefault="00626267" w:rsidP="00626267">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7EA869E4" w14:textId="77777777" w:rsidR="00626267" w:rsidRPr="003F54C6" w:rsidRDefault="00626267" w:rsidP="00626267">
      <w:pPr>
        <w:pStyle w:val="Default"/>
        <w:spacing w:line="276" w:lineRule="auto"/>
        <w:jc w:val="both"/>
        <w:rPr>
          <w:rFonts w:ascii="Noto Sans" w:hAnsi="Noto Sans"/>
          <w:b/>
          <w:sz w:val="20"/>
          <w:szCs w:val="20"/>
        </w:rPr>
      </w:pPr>
    </w:p>
    <w:p w14:paraId="1DF33A74" w14:textId="77777777" w:rsidR="00626267" w:rsidRPr="003F54C6" w:rsidRDefault="00626267" w:rsidP="00626267">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5"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171639E7" w14:textId="77777777" w:rsidR="00626267" w:rsidRPr="003F54C6" w:rsidRDefault="00626267" w:rsidP="00626267">
      <w:pPr>
        <w:pStyle w:val="Default"/>
        <w:spacing w:line="276" w:lineRule="auto"/>
        <w:ind w:left="720"/>
        <w:jc w:val="both"/>
        <w:rPr>
          <w:rFonts w:ascii="Noto Sans" w:hAnsi="Noto Sans"/>
          <w:color w:val="auto"/>
          <w:sz w:val="20"/>
          <w:szCs w:val="20"/>
        </w:rPr>
      </w:pPr>
    </w:p>
    <w:p w14:paraId="4AB80A84" w14:textId="77777777" w:rsidR="00626267" w:rsidRPr="003F54C6" w:rsidRDefault="00626267" w:rsidP="00626267">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11783B41" w14:textId="77777777" w:rsidR="00626267" w:rsidRPr="003F54C6" w:rsidRDefault="00626267" w:rsidP="00626267">
      <w:pPr>
        <w:pStyle w:val="Default"/>
        <w:spacing w:line="276" w:lineRule="auto"/>
        <w:ind w:left="720"/>
        <w:jc w:val="both"/>
        <w:rPr>
          <w:rFonts w:ascii="Noto Sans" w:hAnsi="Noto Sans"/>
          <w:color w:val="auto"/>
          <w:sz w:val="20"/>
          <w:szCs w:val="20"/>
        </w:rPr>
      </w:pPr>
    </w:p>
    <w:p w14:paraId="4C85E329" w14:textId="77777777" w:rsidR="00626267" w:rsidRPr="003F54C6" w:rsidRDefault="00626267" w:rsidP="00626267">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6" w:history="1">
        <w:r w:rsidRPr="003F54C6">
          <w:rPr>
            <w:rStyle w:val="Enlla"/>
            <w:rFonts w:ascii="Noto Sans" w:hAnsi="Noto Sans"/>
            <w:sz w:val="20"/>
            <w:szCs w:val="20"/>
          </w:rPr>
          <w:t>https://www.urv.cat/ca/universitat/seu-electronica/contractacio-publica/</w:t>
        </w:r>
      </w:hyperlink>
    </w:p>
    <w:p w14:paraId="47687EBA" w14:textId="77777777" w:rsidR="00626267" w:rsidRPr="003F54C6" w:rsidRDefault="00626267" w:rsidP="00626267">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0ED26F74" w14:textId="77777777" w:rsidR="00626267" w:rsidRPr="003F54C6" w:rsidRDefault="00626267" w:rsidP="00626267">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3A0A6C5D" w14:textId="77777777" w:rsidR="00626267" w:rsidRPr="003F54C6" w:rsidRDefault="00626267" w:rsidP="00626267">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3CEC009B" w14:textId="77777777" w:rsidR="00626267" w:rsidRPr="003F54C6" w:rsidRDefault="00626267" w:rsidP="00626267">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44E00576"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613E60D3" w14:textId="77777777" w:rsidR="00626267" w:rsidRPr="003F54C6" w:rsidRDefault="00626267" w:rsidP="00626267">
      <w:pPr>
        <w:spacing w:line="276" w:lineRule="auto"/>
        <w:jc w:val="both"/>
        <w:rPr>
          <w:rFonts w:ascii="Noto Sans" w:hAnsi="Noto Sans" w:cs="Arial"/>
          <w:b/>
          <w:sz w:val="20"/>
          <w:szCs w:val="20"/>
        </w:rPr>
      </w:pPr>
    </w:p>
    <w:p w14:paraId="31155A24"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1B2FE89A" w14:textId="77777777" w:rsidR="00626267" w:rsidRPr="003F54C6" w:rsidRDefault="00626267" w:rsidP="00626267">
      <w:pPr>
        <w:spacing w:line="276" w:lineRule="auto"/>
        <w:jc w:val="both"/>
        <w:rPr>
          <w:rFonts w:ascii="Noto Sans" w:hAnsi="Noto Sans" w:cs="Arial"/>
          <w:b/>
          <w:sz w:val="20"/>
          <w:szCs w:val="20"/>
        </w:rPr>
      </w:pPr>
    </w:p>
    <w:p w14:paraId="17FB2767"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19234A86" w14:textId="77777777" w:rsidR="00626267" w:rsidRPr="003F54C6" w:rsidRDefault="00626267" w:rsidP="00626267">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79EEC1AE" w14:textId="77777777" w:rsidR="00626267" w:rsidRPr="003F54C6" w:rsidRDefault="00626267" w:rsidP="00626267">
      <w:pPr>
        <w:spacing w:after="0" w:line="276" w:lineRule="auto"/>
        <w:jc w:val="both"/>
        <w:rPr>
          <w:rFonts w:ascii="Noto Sans" w:hAnsi="Noto Sans" w:cs="Arial"/>
          <w:sz w:val="20"/>
          <w:szCs w:val="20"/>
        </w:rPr>
      </w:pPr>
    </w:p>
    <w:p w14:paraId="57892998" w14:textId="77777777" w:rsidR="00626267" w:rsidRPr="003F54C6" w:rsidRDefault="00626267" w:rsidP="00626267">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440D8FF3" w14:textId="77777777" w:rsidR="00626267" w:rsidRPr="003F54C6" w:rsidRDefault="00626267" w:rsidP="00626267">
      <w:pPr>
        <w:spacing w:after="0" w:line="276" w:lineRule="auto"/>
        <w:jc w:val="both"/>
        <w:rPr>
          <w:rFonts w:ascii="Noto Sans" w:hAnsi="Noto Sans" w:cs="Arial"/>
          <w:sz w:val="20"/>
          <w:szCs w:val="20"/>
        </w:rPr>
      </w:pPr>
    </w:p>
    <w:p w14:paraId="57582E0D"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6CEB7B37" w14:textId="77777777" w:rsidR="00626267" w:rsidRPr="003F54C6" w:rsidRDefault="00626267" w:rsidP="00626267">
      <w:pPr>
        <w:spacing w:line="276" w:lineRule="auto"/>
        <w:jc w:val="both"/>
        <w:rPr>
          <w:rFonts w:ascii="Noto Sans" w:hAnsi="Noto Sans" w:cs="Arial"/>
          <w:b/>
          <w:sz w:val="20"/>
          <w:szCs w:val="20"/>
        </w:rPr>
      </w:pPr>
    </w:p>
    <w:p w14:paraId="20E2ECA9" w14:textId="77777777" w:rsidR="00626267" w:rsidRPr="003F54C6" w:rsidRDefault="00626267" w:rsidP="00626267">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3C9DD6A7" w14:textId="77777777" w:rsidR="00626267" w:rsidRPr="003F54C6" w:rsidRDefault="00626267" w:rsidP="00626267">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0E40948B" w14:textId="77777777" w:rsidR="00626267" w:rsidRPr="003F54C6" w:rsidRDefault="00626267" w:rsidP="00626267">
      <w:pPr>
        <w:spacing w:line="276" w:lineRule="auto"/>
        <w:jc w:val="both"/>
        <w:rPr>
          <w:rFonts w:ascii="Noto Sans" w:hAnsi="Noto Sans" w:cs="Arial"/>
          <w:sz w:val="20"/>
          <w:szCs w:val="20"/>
        </w:rPr>
      </w:pPr>
    </w:p>
    <w:p w14:paraId="5E8F6419" w14:textId="77777777" w:rsidR="00626267" w:rsidRPr="003F54C6" w:rsidRDefault="00626267" w:rsidP="00626267">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3DFFF77D" w14:textId="77777777" w:rsidR="00626267" w:rsidRPr="003F54C6" w:rsidRDefault="00626267" w:rsidP="00626267">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1FC6392C" w14:textId="77777777" w:rsidR="00626267" w:rsidRPr="003F54C6" w:rsidRDefault="00626267" w:rsidP="00626267">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128C20C2"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24D168CD"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7"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10AE4E67"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0A02754D"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1B5AC113"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03ADAEED"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391C7657"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13F4C2F2"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2FE78180"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5F5FDF31" w14:textId="77777777" w:rsidR="00626267" w:rsidRPr="003F54C6" w:rsidRDefault="00626267" w:rsidP="00626267">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7C0256E1" w14:textId="77777777" w:rsidR="00626267" w:rsidRPr="003F54C6" w:rsidRDefault="00626267" w:rsidP="00626267">
      <w:pPr>
        <w:pStyle w:val="CM2"/>
        <w:spacing w:line="276" w:lineRule="auto"/>
        <w:jc w:val="both"/>
        <w:rPr>
          <w:rFonts w:ascii="Noto Sans" w:hAnsi="Noto Sans"/>
          <w:b/>
          <w:sz w:val="20"/>
          <w:szCs w:val="20"/>
        </w:rPr>
      </w:pPr>
    </w:p>
    <w:p w14:paraId="00CBEE27" w14:textId="77777777" w:rsidR="00626267" w:rsidRPr="003F54C6" w:rsidRDefault="00626267" w:rsidP="00626267">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2A7BFDC0" w14:textId="77777777" w:rsidR="00626267" w:rsidRPr="003F54C6" w:rsidRDefault="00626267" w:rsidP="00626267">
      <w:pPr>
        <w:pStyle w:val="Default"/>
        <w:spacing w:line="276" w:lineRule="auto"/>
        <w:jc w:val="both"/>
        <w:rPr>
          <w:rFonts w:ascii="Noto Sans" w:hAnsi="Noto Sans"/>
          <w:sz w:val="20"/>
          <w:szCs w:val="20"/>
        </w:rPr>
      </w:pPr>
    </w:p>
    <w:p w14:paraId="71C26F56"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4B36319C"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791A1D89"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79EC183D"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716AC595" w14:textId="77777777" w:rsidR="00626267" w:rsidRPr="003F54C6" w:rsidRDefault="00626267" w:rsidP="00626267">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282AD4D9" w14:textId="77777777" w:rsidR="00626267" w:rsidRPr="003F54C6" w:rsidRDefault="00626267" w:rsidP="00626267">
      <w:pPr>
        <w:spacing w:after="0" w:line="276" w:lineRule="auto"/>
        <w:jc w:val="both"/>
        <w:rPr>
          <w:rFonts w:ascii="Noto Sans" w:hAnsi="Noto Sans" w:cs="Arial"/>
          <w:sz w:val="20"/>
          <w:szCs w:val="20"/>
        </w:rPr>
      </w:pPr>
    </w:p>
    <w:p w14:paraId="0E345C15"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09BD3D8A" w14:textId="77777777" w:rsidR="00626267" w:rsidRPr="003F54C6" w:rsidRDefault="00626267" w:rsidP="00626267">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3BEE9B8B" w14:textId="77777777" w:rsidR="00626267" w:rsidRPr="003F54C6" w:rsidRDefault="00626267" w:rsidP="00626267">
      <w:pPr>
        <w:autoSpaceDE w:val="0"/>
        <w:autoSpaceDN w:val="0"/>
        <w:adjustRightInd w:val="0"/>
        <w:spacing w:after="0" w:line="276" w:lineRule="auto"/>
        <w:jc w:val="both"/>
        <w:rPr>
          <w:rFonts w:ascii="Noto Sans" w:hAnsi="Noto Sans" w:cs="Arial"/>
          <w:iCs/>
          <w:sz w:val="20"/>
          <w:szCs w:val="20"/>
        </w:rPr>
      </w:pPr>
    </w:p>
    <w:p w14:paraId="4BD1F71E" w14:textId="77777777" w:rsidR="00626267" w:rsidRPr="003F54C6" w:rsidRDefault="00626267" w:rsidP="00626267">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510208A6" w14:textId="77777777" w:rsidR="00626267" w:rsidRPr="003F54C6" w:rsidRDefault="00626267" w:rsidP="00626267">
      <w:pPr>
        <w:spacing w:line="276" w:lineRule="auto"/>
        <w:jc w:val="both"/>
        <w:rPr>
          <w:rFonts w:ascii="Noto Sans" w:hAnsi="Noto Sans" w:cs="Arial"/>
          <w:sz w:val="20"/>
          <w:szCs w:val="20"/>
        </w:rPr>
      </w:pPr>
    </w:p>
    <w:p w14:paraId="56129E79" w14:textId="77777777" w:rsidR="00626267" w:rsidRPr="003F54C6" w:rsidRDefault="00626267" w:rsidP="00626267">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23565D74" w14:textId="77777777" w:rsidR="00626267" w:rsidRPr="003F54C6" w:rsidRDefault="00626267" w:rsidP="00626267">
      <w:pPr>
        <w:spacing w:after="0" w:line="276" w:lineRule="auto"/>
        <w:jc w:val="both"/>
        <w:rPr>
          <w:rFonts w:ascii="Noto Sans" w:hAnsi="Noto Sans" w:cs="Arial"/>
          <w:sz w:val="20"/>
          <w:szCs w:val="20"/>
        </w:rPr>
      </w:pPr>
    </w:p>
    <w:p w14:paraId="434BE848"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521AF463" w14:textId="77777777" w:rsidR="00626267" w:rsidRPr="003F54C6" w:rsidRDefault="00626267" w:rsidP="00626267">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6F1E58D2" w14:textId="77777777" w:rsidR="00626267" w:rsidRPr="003F54C6" w:rsidRDefault="00626267" w:rsidP="00626267">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7A426ED7" w14:textId="77777777" w:rsidR="00626267" w:rsidRPr="003F54C6" w:rsidRDefault="00626267" w:rsidP="00626267">
      <w:pPr>
        <w:pStyle w:val="Pargrafdellista"/>
        <w:numPr>
          <w:ilvl w:val="0"/>
          <w:numId w:val="13"/>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61A3265D" w14:textId="77777777" w:rsidR="00626267" w:rsidRPr="003F54C6" w:rsidRDefault="00626267" w:rsidP="00626267">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4B03AC27" w14:textId="77777777" w:rsidR="00626267" w:rsidRPr="003F54C6" w:rsidRDefault="00626267" w:rsidP="00626267">
      <w:pPr>
        <w:spacing w:after="0" w:line="276" w:lineRule="auto"/>
        <w:ind w:left="142"/>
        <w:jc w:val="both"/>
        <w:rPr>
          <w:rFonts w:ascii="Noto Sans" w:hAnsi="Noto Sans" w:cs="Arial"/>
          <w:color w:val="7030A0"/>
          <w:sz w:val="20"/>
          <w:szCs w:val="20"/>
        </w:rPr>
      </w:pPr>
    </w:p>
    <w:p w14:paraId="66F0435C" w14:textId="77777777" w:rsidR="00626267" w:rsidRPr="003F54C6" w:rsidRDefault="00626267" w:rsidP="00626267">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2A550F8B"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C420949" w14:textId="77777777" w:rsidR="00626267" w:rsidRPr="003F54C6" w:rsidRDefault="00626267" w:rsidP="00626267">
      <w:pPr>
        <w:spacing w:line="276" w:lineRule="auto"/>
        <w:jc w:val="both"/>
        <w:rPr>
          <w:rFonts w:ascii="Noto Sans" w:hAnsi="Noto Sans" w:cs="Arial"/>
          <w:b/>
          <w:sz w:val="20"/>
          <w:szCs w:val="20"/>
        </w:rPr>
      </w:pPr>
    </w:p>
    <w:p w14:paraId="2C6AFB6E"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1F3C707F" w14:textId="77777777" w:rsidR="00626267" w:rsidRPr="003F54C6" w:rsidRDefault="00626267" w:rsidP="00626267">
      <w:pPr>
        <w:spacing w:line="276" w:lineRule="auto"/>
        <w:jc w:val="both"/>
        <w:rPr>
          <w:rFonts w:ascii="Noto Sans" w:hAnsi="Noto Sans" w:cs="Arial"/>
          <w:b/>
          <w:sz w:val="20"/>
          <w:szCs w:val="20"/>
        </w:rPr>
      </w:pPr>
    </w:p>
    <w:p w14:paraId="6CB48130"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63CD1276" w14:textId="77777777" w:rsidR="00626267" w:rsidRPr="003F54C6" w:rsidRDefault="00626267" w:rsidP="00626267">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4D4A14CE"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2E0CF7CE"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adjudicador)</w:t>
      </w:r>
    </w:p>
    <w:p w14:paraId="428B72ED" w14:textId="77777777" w:rsidR="00626267" w:rsidRPr="003F54C6" w:rsidRDefault="00626267" w:rsidP="00626267">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7AC4C6CF" w14:textId="77777777" w:rsidR="00626267" w:rsidRPr="003F54C6" w:rsidRDefault="00626267" w:rsidP="00626267">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6A0BF5CC" w14:textId="77777777" w:rsidR="00626267" w:rsidRPr="003F54C6" w:rsidRDefault="00626267" w:rsidP="00626267">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67E18406" w14:textId="77777777" w:rsidR="00626267" w:rsidRPr="003F54C6" w:rsidRDefault="00626267" w:rsidP="00626267">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5192D01E" w14:textId="77777777" w:rsidR="00626267" w:rsidRPr="003F54C6" w:rsidRDefault="00626267" w:rsidP="00626267">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0846E4FF" w14:textId="77777777" w:rsidR="00626267" w:rsidRPr="003F54C6" w:rsidRDefault="00626267" w:rsidP="00626267">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22CBB2CD"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7B9723BB" w14:textId="77777777" w:rsidR="00626267" w:rsidRPr="003F54C6" w:rsidRDefault="00626267" w:rsidP="00626267">
      <w:pPr>
        <w:pStyle w:val="Pargrafdellista"/>
        <w:numPr>
          <w:ilvl w:val="0"/>
          <w:numId w:val="15"/>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7042C527"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4C924BB3" w14:textId="77777777" w:rsidR="00626267" w:rsidRPr="003F54C6" w:rsidRDefault="00626267" w:rsidP="00626267">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236EE679"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708C7EA1" w14:textId="77777777" w:rsidR="00626267" w:rsidRPr="003F54C6" w:rsidRDefault="00626267" w:rsidP="00626267">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58E2DC0D" w14:textId="77777777" w:rsidR="00626267" w:rsidRPr="003F54C6" w:rsidRDefault="00626267" w:rsidP="00626267">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1220B86A"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0C4F7E3F" w14:textId="77777777" w:rsidR="00626267" w:rsidRPr="003F54C6" w:rsidRDefault="00626267" w:rsidP="00626267">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60AAF227"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1918B603"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640B3D85"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1E440C82"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33A08E00" w14:textId="77777777" w:rsidR="00626267" w:rsidRPr="003F54C6" w:rsidRDefault="00626267" w:rsidP="00626267">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31746760" w14:textId="77777777" w:rsidR="00626267" w:rsidRPr="003F54C6" w:rsidRDefault="00626267" w:rsidP="00626267">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59AE8B64" w14:textId="77777777" w:rsidR="00626267" w:rsidRPr="003F54C6" w:rsidRDefault="00626267" w:rsidP="00626267">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18265A0A" w14:textId="77777777" w:rsidR="00626267" w:rsidRPr="003F54C6" w:rsidRDefault="00626267" w:rsidP="00626267">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1258FBE4" w14:textId="77777777" w:rsidR="00626267" w:rsidRPr="003F54C6" w:rsidRDefault="00626267" w:rsidP="00626267">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7AC40D86" w14:textId="77777777" w:rsidR="00626267" w:rsidRPr="003F54C6" w:rsidRDefault="00626267" w:rsidP="00626267">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4E47DA9F"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359AD2DD" w14:textId="77777777" w:rsidR="00626267" w:rsidRPr="003F54C6" w:rsidRDefault="00626267" w:rsidP="00626267">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0F983E9B"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5EA67D60"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424A724" w14:textId="77777777" w:rsidR="00626267" w:rsidRPr="003F54C6" w:rsidRDefault="00626267" w:rsidP="00626267">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7D2CCCB1"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AB5A07B" w14:textId="77777777" w:rsidR="00626267" w:rsidRPr="003F54C6" w:rsidRDefault="00626267" w:rsidP="00626267">
      <w:pPr>
        <w:spacing w:line="276" w:lineRule="auto"/>
        <w:jc w:val="both"/>
        <w:rPr>
          <w:rFonts w:ascii="Noto Sans" w:hAnsi="Noto Sans" w:cs="Arial"/>
          <w:b/>
          <w:bCs/>
          <w:sz w:val="20"/>
          <w:szCs w:val="20"/>
        </w:rPr>
      </w:pPr>
    </w:p>
    <w:p w14:paraId="64DA6406" w14:textId="77777777" w:rsidR="00626267" w:rsidRPr="003F54C6" w:rsidRDefault="00626267" w:rsidP="00626267">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293C361D" w14:textId="77777777" w:rsidR="00626267" w:rsidRPr="003F54C6" w:rsidRDefault="00626267" w:rsidP="00626267">
      <w:pPr>
        <w:pStyle w:val="Default"/>
        <w:spacing w:line="276" w:lineRule="auto"/>
        <w:jc w:val="both"/>
        <w:rPr>
          <w:rFonts w:ascii="Noto Sans" w:hAnsi="Noto Sans"/>
          <w:b/>
          <w:bCs/>
          <w:color w:val="auto"/>
          <w:sz w:val="20"/>
          <w:szCs w:val="20"/>
        </w:rPr>
      </w:pPr>
    </w:p>
    <w:p w14:paraId="05F4BAA6" w14:textId="77777777" w:rsidR="00626267" w:rsidRPr="00B12754" w:rsidRDefault="00626267" w:rsidP="00626267">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B12754">
        <w:rPr>
          <w:rFonts w:ascii="Noto Sans" w:hAnsi="Noto Sans"/>
          <w:bCs/>
          <w:color w:val="auto"/>
          <w:sz w:val="20"/>
          <w:szCs w:val="20"/>
          <w:lang w:eastAsia="es-ES"/>
        </w:rPr>
        <w:t xml:space="preserve">contractació conjunta del servei de manteniment dels espais enjardinats dels diferents campus de la </w:t>
      </w:r>
      <w:r>
        <w:rPr>
          <w:rFonts w:ascii="Noto Sans" w:hAnsi="Noto Sans"/>
          <w:bCs/>
          <w:color w:val="auto"/>
          <w:sz w:val="20"/>
          <w:szCs w:val="20"/>
          <w:lang w:eastAsia="es-ES"/>
        </w:rPr>
        <w:t>U</w:t>
      </w:r>
      <w:r w:rsidRPr="00B12754">
        <w:rPr>
          <w:rFonts w:ascii="Noto Sans" w:hAnsi="Noto Sans"/>
          <w:bCs/>
          <w:color w:val="auto"/>
          <w:sz w:val="20"/>
          <w:szCs w:val="20"/>
          <w:lang w:eastAsia="es-ES"/>
        </w:rPr>
        <w:t xml:space="preserve">niversitat </w:t>
      </w:r>
      <w:r>
        <w:rPr>
          <w:rFonts w:ascii="Noto Sans" w:hAnsi="Noto Sans"/>
          <w:bCs/>
          <w:color w:val="auto"/>
          <w:sz w:val="20"/>
          <w:szCs w:val="20"/>
          <w:lang w:eastAsia="es-ES"/>
        </w:rPr>
        <w:t>R</w:t>
      </w:r>
      <w:r w:rsidRPr="00B12754">
        <w:rPr>
          <w:rFonts w:ascii="Noto Sans" w:hAnsi="Noto Sans"/>
          <w:bCs/>
          <w:color w:val="auto"/>
          <w:sz w:val="20"/>
          <w:szCs w:val="20"/>
          <w:lang w:eastAsia="es-ES"/>
        </w:rPr>
        <w:t xml:space="preserve">ovira i </w:t>
      </w:r>
      <w:r>
        <w:rPr>
          <w:rFonts w:ascii="Noto Sans" w:hAnsi="Noto Sans"/>
          <w:bCs/>
          <w:color w:val="auto"/>
          <w:sz w:val="20"/>
          <w:szCs w:val="20"/>
          <w:lang w:eastAsia="es-ES"/>
        </w:rPr>
        <w:t>V</w:t>
      </w:r>
      <w:r w:rsidRPr="00B12754">
        <w:rPr>
          <w:rFonts w:ascii="Noto Sans" w:hAnsi="Noto Sans"/>
          <w:bCs/>
          <w:color w:val="auto"/>
          <w:sz w:val="20"/>
          <w:szCs w:val="20"/>
          <w:lang w:eastAsia="es-ES"/>
        </w:rPr>
        <w:t>irgili, mitjançant lots</w:t>
      </w:r>
    </w:p>
    <w:p w14:paraId="18A92A0E" w14:textId="77777777" w:rsidR="00626267" w:rsidRPr="003F54C6" w:rsidRDefault="00626267" w:rsidP="00626267">
      <w:pPr>
        <w:pStyle w:val="Default"/>
        <w:spacing w:line="276" w:lineRule="auto"/>
        <w:jc w:val="both"/>
        <w:rPr>
          <w:rFonts w:ascii="Noto Sans" w:hAnsi="Noto Sans"/>
          <w:color w:val="auto"/>
          <w:sz w:val="20"/>
          <w:szCs w:val="20"/>
          <w:lang w:eastAsia="es-ES"/>
        </w:rPr>
      </w:pPr>
    </w:p>
    <w:p w14:paraId="2CBF13F5"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96D72AC"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36D51411"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76F9303"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7E67B4D3"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B910194"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4F67F94"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F89317F" w14:textId="77777777" w:rsidR="00626267" w:rsidRPr="003F54C6" w:rsidRDefault="00626267" w:rsidP="00626267">
      <w:pPr>
        <w:pStyle w:val="Default"/>
        <w:spacing w:line="276" w:lineRule="auto"/>
        <w:jc w:val="both"/>
        <w:rPr>
          <w:rFonts w:ascii="Noto Sans" w:hAnsi="Noto Sans"/>
          <w:color w:val="auto"/>
          <w:sz w:val="20"/>
          <w:szCs w:val="20"/>
        </w:rPr>
      </w:pPr>
    </w:p>
    <w:p w14:paraId="7D3CC214"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1EEE7DAB" w14:textId="77777777" w:rsidR="00626267" w:rsidRPr="003F54C6" w:rsidRDefault="00626267" w:rsidP="00626267">
      <w:pPr>
        <w:widowControl w:val="0"/>
        <w:autoSpaceDE w:val="0"/>
        <w:autoSpaceDN w:val="0"/>
        <w:adjustRightInd w:val="0"/>
        <w:spacing w:line="276" w:lineRule="auto"/>
        <w:jc w:val="both"/>
        <w:rPr>
          <w:rFonts w:ascii="Noto Sans" w:hAnsi="Noto Sans" w:cs="Arial"/>
          <w:sz w:val="20"/>
          <w:szCs w:val="20"/>
        </w:rPr>
      </w:pPr>
    </w:p>
    <w:p w14:paraId="3E57BB19" w14:textId="77777777" w:rsidR="00626267" w:rsidRPr="003F54C6" w:rsidRDefault="00626267" w:rsidP="00626267">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46B18DD7" w14:textId="77777777" w:rsidR="00626267" w:rsidRPr="003F54C6" w:rsidRDefault="00626267" w:rsidP="00626267">
      <w:pPr>
        <w:pStyle w:val="Default"/>
        <w:spacing w:line="276" w:lineRule="auto"/>
        <w:jc w:val="both"/>
        <w:rPr>
          <w:rFonts w:ascii="Noto Sans" w:hAnsi="Noto Sans"/>
          <w:color w:val="auto"/>
          <w:sz w:val="20"/>
          <w:szCs w:val="20"/>
        </w:rPr>
      </w:pPr>
    </w:p>
    <w:p w14:paraId="249B5031"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75602E88" w14:textId="77777777" w:rsidR="00626267" w:rsidRPr="003F54C6" w:rsidRDefault="00626267" w:rsidP="00626267">
      <w:pPr>
        <w:pStyle w:val="Default"/>
        <w:spacing w:line="276" w:lineRule="auto"/>
        <w:jc w:val="both"/>
        <w:rPr>
          <w:rFonts w:ascii="Noto Sans" w:hAnsi="Noto Sans"/>
          <w:color w:val="auto"/>
          <w:sz w:val="20"/>
          <w:szCs w:val="20"/>
        </w:rPr>
      </w:pPr>
    </w:p>
    <w:p w14:paraId="05E6033B" w14:textId="77777777" w:rsidR="00626267" w:rsidRPr="003F54C6" w:rsidRDefault="00626267" w:rsidP="00626267">
      <w:pPr>
        <w:pStyle w:val="Default"/>
        <w:spacing w:line="276" w:lineRule="auto"/>
        <w:jc w:val="both"/>
        <w:rPr>
          <w:rFonts w:ascii="Noto Sans" w:hAnsi="Noto Sans"/>
          <w:color w:val="auto"/>
          <w:sz w:val="20"/>
          <w:szCs w:val="20"/>
        </w:rPr>
      </w:pPr>
    </w:p>
    <w:p w14:paraId="6416B098" w14:textId="77777777" w:rsidR="00626267" w:rsidRPr="003F54C6" w:rsidRDefault="00626267" w:rsidP="00626267">
      <w:pPr>
        <w:pStyle w:val="Default"/>
        <w:spacing w:line="276" w:lineRule="auto"/>
        <w:jc w:val="both"/>
        <w:rPr>
          <w:rFonts w:ascii="Noto Sans" w:hAnsi="Noto Sans"/>
          <w:color w:val="auto"/>
          <w:sz w:val="20"/>
          <w:szCs w:val="20"/>
        </w:rPr>
      </w:pPr>
    </w:p>
    <w:p w14:paraId="55819FF8"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68E2C462" w14:textId="77777777" w:rsidR="00626267" w:rsidRPr="003F54C6" w:rsidRDefault="00626267" w:rsidP="00626267">
      <w:pPr>
        <w:pStyle w:val="Default"/>
        <w:spacing w:line="276" w:lineRule="auto"/>
        <w:jc w:val="both"/>
        <w:rPr>
          <w:rFonts w:ascii="Noto Sans" w:hAnsi="Noto Sans"/>
          <w:color w:val="auto"/>
          <w:sz w:val="20"/>
          <w:szCs w:val="20"/>
        </w:rPr>
      </w:pPr>
    </w:p>
    <w:p w14:paraId="5E94D4E4" w14:textId="77777777" w:rsidR="00626267" w:rsidRPr="003F54C6" w:rsidRDefault="00626267" w:rsidP="00626267">
      <w:pPr>
        <w:pStyle w:val="Default"/>
        <w:spacing w:line="276" w:lineRule="auto"/>
        <w:jc w:val="both"/>
        <w:rPr>
          <w:rFonts w:ascii="Noto Sans" w:hAnsi="Noto Sans"/>
          <w:color w:val="auto"/>
          <w:sz w:val="20"/>
          <w:szCs w:val="20"/>
        </w:rPr>
      </w:pPr>
    </w:p>
    <w:p w14:paraId="0EB8213F" w14:textId="77777777" w:rsidR="00626267" w:rsidRPr="003F54C6" w:rsidRDefault="00626267" w:rsidP="00626267">
      <w:pPr>
        <w:pStyle w:val="Default"/>
        <w:spacing w:line="276" w:lineRule="auto"/>
        <w:jc w:val="both"/>
        <w:rPr>
          <w:rFonts w:ascii="Noto Sans" w:hAnsi="Noto Sans"/>
          <w:color w:val="auto"/>
          <w:sz w:val="20"/>
          <w:szCs w:val="20"/>
        </w:rPr>
      </w:pPr>
    </w:p>
    <w:p w14:paraId="48E02F60"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B864646" w14:textId="77777777" w:rsidR="00626267" w:rsidRPr="003F54C6" w:rsidRDefault="00626267" w:rsidP="00626267">
      <w:pPr>
        <w:pStyle w:val="Default"/>
        <w:spacing w:line="276" w:lineRule="auto"/>
        <w:jc w:val="both"/>
        <w:rPr>
          <w:rFonts w:ascii="Noto Sans" w:hAnsi="Noto Sans"/>
          <w:color w:val="auto"/>
          <w:sz w:val="20"/>
          <w:szCs w:val="20"/>
        </w:rPr>
      </w:pPr>
    </w:p>
    <w:p w14:paraId="4942C172" w14:textId="77777777" w:rsidR="00626267" w:rsidRPr="003F54C6" w:rsidRDefault="00626267" w:rsidP="00626267">
      <w:pPr>
        <w:widowControl w:val="0"/>
        <w:autoSpaceDE w:val="0"/>
        <w:autoSpaceDN w:val="0"/>
        <w:adjustRightInd w:val="0"/>
        <w:spacing w:line="276" w:lineRule="auto"/>
        <w:jc w:val="both"/>
        <w:rPr>
          <w:rFonts w:ascii="Noto Sans" w:hAnsi="Noto Sans" w:cs="Arial"/>
          <w:i/>
          <w:sz w:val="20"/>
          <w:szCs w:val="20"/>
        </w:rPr>
      </w:pPr>
    </w:p>
    <w:p w14:paraId="21042056"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65948A0" w14:textId="77777777" w:rsidR="00626267" w:rsidRPr="003F54C6" w:rsidRDefault="00626267" w:rsidP="00626267">
      <w:pPr>
        <w:pStyle w:val="Default"/>
        <w:spacing w:line="276" w:lineRule="auto"/>
        <w:ind w:right="60"/>
        <w:jc w:val="both"/>
        <w:rPr>
          <w:rFonts w:ascii="Noto Sans" w:hAnsi="Noto Sans"/>
          <w:b/>
          <w:bCs/>
          <w:color w:val="auto"/>
          <w:sz w:val="20"/>
          <w:szCs w:val="20"/>
        </w:rPr>
      </w:pPr>
    </w:p>
    <w:p w14:paraId="1A44039C" w14:textId="77777777" w:rsidR="00626267" w:rsidRPr="003F54C6" w:rsidRDefault="00626267" w:rsidP="00626267">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3E4B3736" w14:textId="77777777" w:rsidR="00626267" w:rsidRPr="003F54C6" w:rsidRDefault="00626267" w:rsidP="00626267">
      <w:pPr>
        <w:pStyle w:val="Default"/>
        <w:spacing w:line="276" w:lineRule="auto"/>
        <w:ind w:right="60"/>
        <w:jc w:val="both"/>
        <w:rPr>
          <w:rFonts w:ascii="Noto Sans" w:hAnsi="Noto Sans"/>
          <w:b/>
          <w:bCs/>
          <w:color w:val="auto"/>
          <w:sz w:val="20"/>
          <w:szCs w:val="20"/>
        </w:rPr>
      </w:pPr>
    </w:p>
    <w:p w14:paraId="6691EDA7"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0757141C" w14:textId="77777777" w:rsidR="00626267" w:rsidRPr="003F54C6" w:rsidRDefault="00626267" w:rsidP="00626267">
      <w:pPr>
        <w:spacing w:line="276" w:lineRule="auto"/>
        <w:ind w:left="540"/>
        <w:jc w:val="both"/>
        <w:rPr>
          <w:rFonts w:ascii="Noto Sans" w:hAnsi="Noto Sans" w:cs="Arial"/>
          <w:sz w:val="20"/>
          <w:szCs w:val="20"/>
        </w:rPr>
      </w:pPr>
    </w:p>
    <w:p w14:paraId="32AB33FD"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6CF64521" w14:textId="77777777" w:rsidR="00626267" w:rsidRPr="003F54C6" w:rsidRDefault="00626267" w:rsidP="00626267">
      <w:pPr>
        <w:spacing w:line="276" w:lineRule="auto"/>
        <w:ind w:left="540"/>
        <w:jc w:val="both"/>
        <w:rPr>
          <w:rFonts w:ascii="Noto Sans" w:hAnsi="Noto Sans" w:cs="Arial"/>
          <w:sz w:val="20"/>
          <w:szCs w:val="20"/>
        </w:rPr>
      </w:pPr>
    </w:p>
    <w:p w14:paraId="3EC6E31F"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6F03F7E5" w14:textId="77777777" w:rsidR="00626267" w:rsidRPr="003F54C6" w:rsidRDefault="00626267" w:rsidP="00626267">
      <w:pPr>
        <w:spacing w:line="276" w:lineRule="auto"/>
        <w:jc w:val="both"/>
        <w:rPr>
          <w:rFonts w:ascii="Noto Sans" w:hAnsi="Noto Sans" w:cs="Arial"/>
          <w:sz w:val="20"/>
          <w:szCs w:val="20"/>
        </w:rPr>
      </w:pPr>
    </w:p>
    <w:p w14:paraId="064A1204" w14:textId="77777777" w:rsidR="00626267" w:rsidRPr="003F54C6" w:rsidRDefault="00626267" w:rsidP="00626267">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62A1E6D0" w14:textId="77777777" w:rsidR="00626267" w:rsidRPr="003F54C6" w:rsidRDefault="00626267" w:rsidP="00626267">
      <w:pPr>
        <w:pStyle w:val="Textindependent3"/>
        <w:spacing w:line="276" w:lineRule="auto"/>
        <w:jc w:val="both"/>
        <w:rPr>
          <w:rFonts w:ascii="Noto Sans" w:hAnsi="Noto Sans" w:cs="Arial"/>
          <w:sz w:val="20"/>
          <w:szCs w:val="20"/>
          <w:lang w:eastAsia="ca-ES"/>
        </w:rPr>
      </w:pPr>
    </w:p>
    <w:p w14:paraId="78209EB6" w14:textId="77777777" w:rsidR="00626267" w:rsidRPr="003F54C6" w:rsidRDefault="00626267" w:rsidP="00626267">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w:t>
      </w:r>
      <w:r w:rsidRPr="00B12754">
        <w:rPr>
          <w:rFonts w:ascii="Noto Sans" w:hAnsi="Noto Sans" w:cs="Arial"/>
          <w:b/>
          <w:bCs/>
          <w:sz w:val="20"/>
          <w:szCs w:val="20"/>
        </w:rPr>
        <w:t>contractació conjunta del servei de manteniment dels espais enjardinats dels diferents campus de la Universitat Rovira i Virgili, mitjançant lots</w:t>
      </w:r>
      <w:r w:rsidRPr="00B12754">
        <w:rPr>
          <w:rFonts w:ascii="Noto Sans" w:hAnsi="Noto Sans" w:cs="Arial"/>
          <w:sz w:val="20"/>
          <w:szCs w:val="20"/>
        </w:rPr>
        <w:t xml:space="preserve"> </w:t>
      </w:r>
      <w:r w:rsidRPr="003F54C6">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1675B491" w14:textId="77777777" w:rsidR="00626267" w:rsidRPr="003F54C6" w:rsidRDefault="00626267" w:rsidP="00626267">
      <w:pPr>
        <w:spacing w:line="276" w:lineRule="auto"/>
        <w:jc w:val="both"/>
        <w:rPr>
          <w:rFonts w:ascii="Noto Sans" w:hAnsi="Noto Sans" w:cs="Arial"/>
          <w:sz w:val="20"/>
          <w:szCs w:val="20"/>
        </w:rPr>
      </w:pPr>
    </w:p>
    <w:p w14:paraId="3C9CC94F"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65E3C319" w14:textId="77777777" w:rsidR="00626267" w:rsidRPr="003F54C6" w:rsidRDefault="00626267" w:rsidP="00626267">
      <w:pPr>
        <w:spacing w:line="276" w:lineRule="auto"/>
        <w:ind w:right="311"/>
        <w:jc w:val="both"/>
        <w:rPr>
          <w:rFonts w:ascii="Noto Sans" w:hAnsi="Noto Sans" w:cs="Arial"/>
          <w:snapToGrid w:val="0"/>
          <w:sz w:val="20"/>
          <w:szCs w:val="20"/>
        </w:rPr>
      </w:pPr>
    </w:p>
    <w:p w14:paraId="6DC08965"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E63D670" w14:textId="77777777" w:rsidR="00626267" w:rsidRPr="003F54C6" w:rsidRDefault="00626267" w:rsidP="00626267">
      <w:pPr>
        <w:autoSpaceDE w:val="0"/>
        <w:autoSpaceDN w:val="0"/>
        <w:adjustRightInd w:val="0"/>
        <w:spacing w:line="276" w:lineRule="auto"/>
        <w:jc w:val="both"/>
        <w:rPr>
          <w:rFonts w:ascii="Noto Sans" w:hAnsi="Noto Sans" w:cs="Arial"/>
          <w:sz w:val="20"/>
          <w:szCs w:val="20"/>
        </w:rPr>
      </w:pPr>
    </w:p>
    <w:p w14:paraId="27264C26"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03440FE5" w14:textId="77777777" w:rsidR="00626267" w:rsidRPr="003F54C6" w:rsidRDefault="00626267" w:rsidP="00626267">
      <w:pPr>
        <w:pStyle w:val="Default"/>
        <w:spacing w:line="276" w:lineRule="auto"/>
        <w:jc w:val="both"/>
        <w:rPr>
          <w:rFonts w:ascii="Noto Sans" w:hAnsi="Noto Sans"/>
          <w:i/>
          <w:color w:val="auto"/>
          <w:sz w:val="20"/>
          <w:szCs w:val="20"/>
        </w:rPr>
      </w:pPr>
    </w:p>
    <w:p w14:paraId="65227F9C"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77865F15" w14:textId="77777777" w:rsidR="00626267" w:rsidRPr="00DB6A35" w:rsidRDefault="00626267" w:rsidP="00626267">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78FAB08C"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B12754">
        <w:rPr>
          <w:rFonts w:ascii="Noto Sans" w:hAnsi="Noto Sans"/>
          <w:bCs/>
          <w:color w:val="auto"/>
          <w:sz w:val="20"/>
          <w:szCs w:val="20"/>
          <w:lang w:eastAsia="es-ES"/>
        </w:rPr>
        <w:t xml:space="preserve">contractació conjunta del servei de manteniment dels espais enjardinats dels diferents campus de la </w:t>
      </w:r>
      <w:r>
        <w:rPr>
          <w:rFonts w:ascii="Noto Sans" w:hAnsi="Noto Sans"/>
          <w:bCs/>
          <w:color w:val="auto"/>
          <w:sz w:val="20"/>
          <w:szCs w:val="20"/>
          <w:lang w:eastAsia="es-ES"/>
        </w:rPr>
        <w:t>U</w:t>
      </w:r>
      <w:r w:rsidRPr="00B12754">
        <w:rPr>
          <w:rFonts w:ascii="Noto Sans" w:hAnsi="Noto Sans"/>
          <w:bCs/>
          <w:color w:val="auto"/>
          <w:sz w:val="20"/>
          <w:szCs w:val="20"/>
          <w:lang w:eastAsia="es-ES"/>
        </w:rPr>
        <w:t xml:space="preserve">niversitat </w:t>
      </w:r>
      <w:r>
        <w:rPr>
          <w:rFonts w:ascii="Noto Sans" w:hAnsi="Noto Sans"/>
          <w:bCs/>
          <w:color w:val="auto"/>
          <w:sz w:val="20"/>
          <w:szCs w:val="20"/>
          <w:lang w:eastAsia="es-ES"/>
        </w:rPr>
        <w:t>R</w:t>
      </w:r>
      <w:r w:rsidRPr="00B12754">
        <w:rPr>
          <w:rFonts w:ascii="Noto Sans" w:hAnsi="Noto Sans"/>
          <w:bCs/>
          <w:color w:val="auto"/>
          <w:sz w:val="20"/>
          <w:szCs w:val="20"/>
          <w:lang w:eastAsia="es-ES"/>
        </w:rPr>
        <w:t xml:space="preserve">ovira i </w:t>
      </w:r>
      <w:r>
        <w:rPr>
          <w:rFonts w:ascii="Noto Sans" w:hAnsi="Noto Sans"/>
          <w:bCs/>
          <w:color w:val="auto"/>
          <w:sz w:val="20"/>
          <w:szCs w:val="20"/>
          <w:lang w:eastAsia="es-ES"/>
        </w:rPr>
        <w:t>V</w:t>
      </w:r>
      <w:r w:rsidRPr="00B12754">
        <w:rPr>
          <w:rFonts w:ascii="Noto Sans" w:hAnsi="Noto Sans"/>
          <w:bCs/>
          <w:color w:val="auto"/>
          <w:sz w:val="20"/>
          <w:szCs w:val="20"/>
          <w:lang w:eastAsia="es-ES"/>
        </w:rPr>
        <w:t>irgili, mitjançant lots</w:t>
      </w:r>
    </w:p>
    <w:p w14:paraId="4453D7E1" w14:textId="77777777" w:rsidR="00626267" w:rsidRPr="003F54C6" w:rsidRDefault="00626267" w:rsidP="00626267">
      <w:pPr>
        <w:pStyle w:val="Default"/>
        <w:spacing w:line="276" w:lineRule="auto"/>
        <w:jc w:val="both"/>
        <w:rPr>
          <w:rFonts w:ascii="Noto Sans" w:hAnsi="Noto Sans"/>
          <w:color w:val="auto"/>
          <w:sz w:val="20"/>
          <w:szCs w:val="20"/>
          <w:lang w:eastAsia="es-ES"/>
        </w:rPr>
      </w:pPr>
    </w:p>
    <w:p w14:paraId="5F8DB7AA"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ACBE84C"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5B9B88E5"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8DF987F"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34EA4223"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19F81840"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DC7196D"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A27640F" w14:textId="77777777" w:rsidR="00626267" w:rsidRPr="00292F45"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143657C9" w14:textId="77777777" w:rsidR="00626267" w:rsidRPr="003F54C6" w:rsidRDefault="00626267" w:rsidP="00626267">
      <w:pPr>
        <w:pStyle w:val="Default"/>
        <w:spacing w:line="276" w:lineRule="auto"/>
        <w:jc w:val="both"/>
        <w:rPr>
          <w:rFonts w:ascii="Noto Sans" w:hAnsi="Noto Sans"/>
          <w:color w:val="auto"/>
          <w:sz w:val="20"/>
          <w:szCs w:val="20"/>
        </w:rPr>
      </w:pPr>
    </w:p>
    <w:p w14:paraId="03D286AD" w14:textId="77777777" w:rsidR="00626267" w:rsidRPr="00292F45" w:rsidRDefault="00626267" w:rsidP="00626267">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3E85475B" w14:textId="77777777" w:rsidR="00626267" w:rsidRPr="003F54C6" w:rsidRDefault="00626267" w:rsidP="00626267">
      <w:pPr>
        <w:pStyle w:val="Default"/>
        <w:spacing w:line="276" w:lineRule="auto"/>
        <w:ind w:left="1080"/>
        <w:jc w:val="both"/>
        <w:rPr>
          <w:rFonts w:ascii="Noto Sans" w:eastAsia="MS Gothic" w:hAnsi="Noto Sans"/>
          <w:color w:val="auto"/>
          <w:sz w:val="20"/>
          <w:szCs w:val="20"/>
        </w:rPr>
      </w:pPr>
    </w:p>
    <w:p w14:paraId="1A0F43DB" w14:textId="77777777" w:rsidR="00626267" w:rsidRPr="003F54C6" w:rsidRDefault="00626267" w:rsidP="00626267">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56AADB36" w14:textId="77777777" w:rsidR="00626267" w:rsidRPr="003F54C6" w:rsidRDefault="00626267" w:rsidP="00626267">
      <w:pPr>
        <w:pStyle w:val="Default"/>
        <w:spacing w:line="276" w:lineRule="auto"/>
        <w:jc w:val="both"/>
        <w:rPr>
          <w:rFonts w:ascii="Noto Sans" w:hAnsi="Noto Sans"/>
          <w:color w:val="auto"/>
          <w:sz w:val="20"/>
          <w:szCs w:val="20"/>
        </w:rPr>
      </w:pPr>
    </w:p>
    <w:p w14:paraId="73A8785C" w14:textId="77777777" w:rsidR="00626267" w:rsidRPr="003F54C6" w:rsidRDefault="00626267" w:rsidP="00626267">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11E6825" w14:textId="77777777" w:rsidR="00626267" w:rsidRPr="003F54C6" w:rsidRDefault="00626267" w:rsidP="00626267">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68E1DB2" w14:textId="77777777" w:rsidR="00626267" w:rsidRPr="003F54C6" w:rsidRDefault="00626267" w:rsidP="00626267">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5160FBB" w14:textId="77777777" w:rsidR="00626267" w:rsidRPr="00292F45" w:rsidRDefault="00626267" w:rsidP="00626267">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A663926" w14:textId="77777777" w:rsidR="00626267" w:rsidRPr="003F54C6" w:rsidRDefault="00626267" w:rsidP="00626267">
      <w:pPr>
        <w:pStyle w:val="Default"/>
        <w:spacing w:line="276" w:lineRule="auto"/>
        <w:jc w:val="both"/>
        <w:rPr>
          <w:rFonts w:ascii="Noto Sans" w:hAnsi="Noto Sans"/>
          <w:color w:val="auto"/>
          <w:sz w:val="20"/>
          <w:szCs w:val="20"/>
        </w:rPr>
      </w:pPr>
    </w:p>
    <w:p w14:paraId="2EAB33D5" w14:textId="77777777" w:rsidR="00626267" w:rsidRPr="003F54C6" w:rsidRDefault="00626267" w:rsidP="00626267">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78F041BA" w14:textId="77777777" w:rsidR="00626267" w:rsidRPr="003F54C6" w:rsidRDefault="00626267" w:rsidP="00626267">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3416641F" w14:textId="77777777" w:rsidR="00626267" w:rsidRPr="003F54C6" w:rsidRDefault="00626267" w:rsidP="00626267">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5A0BD44C" w14:textId="77777777" w:rsidR="00626267" w:rsidRPr="003F54C6" w:rsidRDefault="00626267" w:rsidP="00626267">
      <w:pPr>
        <w:pStyle w:val="Default"/>
        <w:spacing w:line="276" w:lineRule="auto"/>
        <w:jc w:val="both"/>
        <w:rPr>
          <w:rFonts w:ascii="Noto Sans" w:hAnsi="Noto Sans"/>
          <w:color w:val="auto"/>
          <w:sz w:val="20"/>
          <w:szCs w:val="20"/>
        </w:rPr>
      </w:pPr>
    </w:p>
    <w:p w14:paraId="12DC5C0D" w14:textId="77777777" w:rsidR="00626267" w:rsidRPr="003F54C6" w:rsidRDefault="00626267" w:rsidP="00626267">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AC41C8A" w14:textId="77777777" w:rsidR="00626267" w:rsidRPr="003F54C6" w:rsidRDefault="00626267" w:rsidP="00626267">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087AE5A" w14:textId="77777777" w:rsidR="00626267" w:rsidRPr="003F54C6" w:rsidRDefault="00626267" w:rsidP="00626267">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03892D4" w14:textId="77777777" w:rsidR="00626267" w:rsidRPr="003F54C6" w:rsidRDefault="00626267" w:rsidP="00626267">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565AA95" w14:textId="77777777" w:rsidR="00626267" w:rsidRPr="003F54C6" w:rsidRDefault="00626267" w:rsidP="00626267">
      <w:pPr>
        <w:pStyle w:val="Default"/>
        <w:spacing w:line="276" w:lineRule="auto"/>
        <w:jc w:val="both"/>
        <w:rPr>
          <w:rFonts w:ascii="Noto Sans" w:hAnsi="Noto Sans"/>
          <w:color w:val="auto"/>
          <w:sz w:val="20"/>
          <w:szCs w:val="20"/>
        </w:rPr>
      </w:pPr>
    </w:p>
    <w:p w14:paraId="284DC842"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4B08534F"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1970D48B"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18969FFB" w14:textId="77777777" w:rsidR="00626267" w:rsidRDefault="00626267" w:rsidP="00626267">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65841E99" w14:textId="77777777" w:rsidR="00626267" w:rsidRPr="003F54C6" w:rsidRDefault="00626267" w:rsidP="00626267">
      <w:pPr>
        <w:pStyle w:val="Default"/>
        <w:spacing w:line="276" w:lineRule="auto"/>
        <w:jc w:val="both"/>
        <w:rPr>
          <w:rFonts w:ascii="Noto Sans" w:hAnsi="Noto Sans"/>
          <w:b/>
          <w:sz w:val="20"/>
          <w:szCs w:val="20"/>
        </w:rPr>
      </w:pPr>
      <w:r w:rsidRPr="003F54C6">
        <w:rPr>
          <w:rFonts w:ascii="Noto Sans" w:hAnsi="Noto Sans"/>
          <w:b/>
          <w:bCs/>
          <w:sz w:val="20"/>
          <w:szCs w:val="20"/>
        </w:rPr>
        <w:lastRenderedPageBreak/>
        <w:t xml:space="preserve">ANNEX </w:t>
      </w:r>
      <w:r>
        <w:rPr>
          <w:rFonts w:ascii="Noto Sans" w:hAnsi="Noto Sans"/>
          <w:b/>
          <w:bCs/>
          <w:sz w:val="20"/>
          <w:szCs w:val="20"/>
        </w:rPr>
        <w:t>6 – LOT 1</w:t>
      </w:r>
      <w:r w:rsidRPr="003F54C6">
        <w:rPr>
          <w:rFonts w:ascii="Noto Sans" w:hAnsi="Noto Sans"/>
          <w:b/>
          <w:bCs/>
          <w:sz w:val="20"/>
          <w:szCs w:val="20"/>
        </w:rPr>
        <w:tab/>
      </w:r>
      <w:r w:rsidRPr="003F54C6">
        <w:rPr>
          <w:rFonts w:ascii="Noto Sans" w:hAnsi="Noto Sans"/>
          <w:b/>
          <w:bCs/>
          <w:sz w:val="20"/>
          <w:szCs w:val="20"/>
        </w:rPr>
        <w:tab/>
      </w:r>
      <w:r w:rsidRPr="003F54C6">
        <w:rPr>
          <w:rFonts w:ascii="Noto Sans" w:hAnsi="Noto Sans"/>
          <w:b/>
          <w:bCs/>
          <w:sz w:val="20"/>
          <w:szCs w:val="20"/>
        </w:rPr>
        <w:tab/>
      </w:r>
      <w:r w:rsidRPr="003F54C6">
        <w:rPr>
          <w:rFonts w:ascii="Noto Sans" w:hAnsi="Noto Sans"/>
          <w:b/>
          <w:bCs/>
          <w:sz w:val="20"/>
          <w:szCs w:val="20"/>
        </w:rPr>
        <w:tab/>
      </w:r>
      <w:r w:rsidRPr="003F54C6">
        <w:rPr>
          <w:rFonts w:ascii="Noto Sans" w:hAnsi="Noto Sans"/>
          <w:b/>
          <w:sz w:val="20"/>
          <w:szCs w:val="20"/>
        </w:rPr>
        <w:t xml:space="preserve">(EXP. NÚM.  URV.N01.05.01 SE </w:t>
      </w:r>
      <w:r>
        <w:rPr>
          <w:rFonts w:ascii="Noto Sans" w:hAnsi="Noto Sans"/>
          <w:b/>
          <w:sz w:val="20"/>
          <w:szCs w:val="20"/>
        </w:rPr>
        <w:t>07</w:t>
      </w:r>
      <w:r w:rsidRPr="003F54C6">
        <w:rPr>
          <w:rFonts w:ascii="Noto Sans" w:hAnsi="Noto Sans"/>
          <w:b/>
          <w:sz w:val="20"/>
          <w:szCs w:val="20"/>
        </w:rPr>
        <w:t>/</w:t>
      </w:r>
      <w:r>
        <w:rPr>
          <w:rFonts w:ascii="Noto Sans" w:hAnsi="Noto Sans"/>
          <w:b/>
          <w:sz w:val="20"/>
          <w:szCs w:val="20"/>
        </w:rPr>
        <w:t>26</w:t>
      </w:r>
      <w:r w:rsidRPr="003F54C6">
        <w:rPr>
          <w:rFonts w:ascii="Noto Sans" w:hAnsi="Noto Sans"/>
          <w:b/>
          <w:sz w:val="20"/>
          <w:szCs w:val="20"/>
        </w:rPr>
        <w:t>)</w:t>
      </w:r>
    </w:p>
    <w:p w14:paraId="1896B930" w14:textId="77777777" w:rsidR="00626267" w:rsidRDefault="00626267" w:rsidP="00626267">
      <w:pPr>
        <w:spacing w:line="276" w:lineRule="auto"/>
        <w:jc w:val="both"/>
        <w:rPr>
          <w:rFonts w:ascii="Noto Sans" w:hAnsi="Noto Sans" w:cs="Arial"/>
          <w:b/>
          <w:snapToGrid w:val="0"/>
          <w:sz w:val="20"/>
          <w:szCs w:val="20"/>
        </w:rPr>
      </w:pPr>
    </w:p>
    <w:p w14:paraId="694B259A" w14:textId="77777777" w:rsidR="00626267" w:rsidRPr="003F54C6" w:rsidRDefault="00626267" w:rsidP="00626267">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tbl>
      <w:tblPr>
        <w:tblStyle w:val="Taulaambquadrcula"/>
        <w:tblW w:w="0" w:type="auto"/>
        <w:tblInd w:w="-5" w:type="dxa"/>
        <w:tblLook w:val="04A0" w:firstRow="1" w:lastRow="0" w:firstColumn="1" w:lastColumn="0" w:noHBand="0" w:noVBand="1"/>
      </w:tblPr>
      <w:tblGrid>
        <w:gridCol w:w="3982"/>
        <w:gridCol w:w="3966"/>
      </w:tblGrid>
      <w:tr w:rsidR="00626267" w:rsidRPr="00C9701B" w14:paraId="67426CCD" w14:textId="77777777" w:rsidTr="00133716">
        <w:tc>
          <w:tcPr>
            <w:tcW w:w="3982" w:type="dxa"/>
            <w:vMerge w:val="restart"/>
            <w:vAlign w:val="center"/>
          </w:tcPr>
          <w:p w14:paraId="02EE6382" w14:textId="77777777" w:rsidR="00626267" w:rsidRPr="00F01501" w:rsidRDefault="00626267" w:rsidP="00133716">
            <w:pPr>
              <w:suppressAutoHyphens/>
              <w:jc w:val="center"/>
              <w:rPr>
                <w:rFonts w:ascii="Noto Sans" w:hAnsi="Noto Sans" w:cs="Arial"/>
                <w:sz w:val="18"/>
                <w:szCs w:val="18"/>
              </w:rPr>
            </w:pPr>
            <w:r w:rsidRPr="00F01501">
              <w:rPr>
                <w:rFonts w:ascii="Noto Sans" w:hAnsi="Noto Sans" w:cs="Arial"/>
                <w:sz w:val="18"/>
                <w:szCs w:val="18"/>
              </w:rPr>
              <w:t>LOT 1</w:t>
            </w:r>
          </w:p>
        </w:tc>
        <w:tc>
          <w:tcPr>
            <w:tcW w:w="3966" w:type="dxa"/>
            <w:vAlign w:val="center"/>
          </w:tcPr>
          <w:p w14:paraId="0E6C2E8C" w14:textId="77777777" w:rsidR="00626267" w:rsidRPr="00F01501" w:rsidRDefault="00626267" w:rsidP="00133716">
            <w:pPr>
              <w:suppressAutoHyphens/>
              <w:jc w:val="center"/>
              <w:rPr>
                <w:rFonts w:ascii="Noto Sans" w:hAnsi="Noto Sans" w:cs="Arial"/>
                <w:sz w:val="18"/>
                <w:szCs w:val="18"/>
              </w:rPr>
            </w:pPr>
            <w:r w:rsidRPr="00F01501">
              <w:rPr>
                <w:rFonts w:ascii="Noto Sans" w:hAnsi="Noto Sans" w:cs="Arial"/>
                <w:sz w:val="18"/>
                <w:szCs w:val="18"/>
              </w:rPr>
              <w:t xml:space="preserve">Campus </w:t>
            </w:r>
            <w:proofErr w:type="spellStart"/>
            <w:r w:rsidRPr="00F01501">
              <w:rPr>
                <w:rFonts w:ascii="Noto Sans" w:hAnsi="Noto Sans" w:cs="Arial"/>
                <w:sz w:val="18"/>
                <w:szCs w:val="18"/>
              </w:rPr>
              <w:t>Sescelades</w:t>
            </w:r>
            <w:proofErr w:type="spellEnd"/>
          </w:p>
        </w:tc>
      </w:tr>
      <w:tr w:rsidR="00626267" w:rsidRPr="00C9701B" w14:paraId="26DEC4B4" w14:textId="77777777" w:rsidTr="00133716">
        <w:tc>
          <w:tcPr>
            <w:tcW w:w="3982" w:type="dxa"/>
            <w:vMerge/>
            <w:vAlign w:val="center"/>
          </w:tcPr>
          <w:p w14:paraId="7A54F14D" w14:textId="77777777" w:rsidR="00626267" w:rsidRPr="00F01501" w:rsidRDefault="00626267" w:rsidP="00133716">
            <w:pPr>
              <w:suppressAutoHyphens/>
              <w:jc w:val="center"/>
              <w:rPr>
                <w:rFonts w:ascii="Noto Sans" w:hAnsi="Noto Sans" w:cs="Arial"/>
                <w:sz w:val="18"/>
                <w:szCs w:val="18"/>
              </w:rPr>
            </w:pPr>
          </w:p>
        </w:tc>
        <w:tc>
          <w:tcPr>
            <w:tcW w:w="3966" w:type="dxa"/>
            <w:vAlign w:val="center"/>
          </w:tcPr>
          <w:p w14:paraId="27BA0857" w14:textId="77777777" w:rsidR="00626267" w:rsidRPr="00F01501" w:rsidRDefault="00626267" w:rsidP="00133716">
            <w:pPr>
              <w:suppressAutoHyphens/>
              <w:jc w:val="center"/>
              <w:rPr>
                <w:rFonts w:ascii="Noto Sans" w:hAnsi="Noto Sans" w:cs="Arial"/>
                <w:sz w:val="18"/>
                <w:szCs w:val="18"/>
              </w:rPr>
            </w:pPr>
            <w:r w:rsidRPr="00F01501">
              <w:rPr>
                <w:rFonts w:ascii="Noto Sans" w:hAnsi="Noto Sans" w:cs="Arial"/>
                <w:sz w:val="18"/>
                <w:szCs w:val="18"/>
              </w:rPr>
              <w:t>Campus Catalunya</w:t>
            </w:r>
          </w:p>
        </w:tc>
      </w:tr>
      <w:tr w:rsidR="00626267" w:rsidRPr="00C9701B" w14:paraId="059A1295" w14:textId="77777777" w:rsidTr="00133716">
        <w:tc>
          <w:tcPr>
            <w:tcW w:w="3982" w:type="dxa"/>
            <w:vMerge/>
            <w:vAlign w:val="center"/>
          </w:tcPr>
          <w:p w14:paraId="4B2CF1BA" w14:textId="77777777" w:rsidR="00626267" w:rsidRPr="00F01501" w:rsidRDefault="00626267" w:rsidP="00133716">
            <w:pPr>
              <w:suppressAutoHyphens/>
              <w:jc w:val="center"/>
              <w:rPr>
                <w:rFonts w:ascii="Noto Sans" w:hAnsi="Noto Sans" w:cs="Arial"/>
                <w:sz w:val="18"/>
                <w:szCs w:val="18"/>
              </w:rPr>
            </w:pPr>
          </w:p>
        </w:tc>
        <w:tc>
          <w:tcPr>
            <w:tcW w:w="3966" w:type="dxa"/>
            <w:vAlign w:val="center"/>
          </w:tcPr>
          <w:p w14:paraId="1642393A" w14:textId="77777777" w:rsidR="00626267" w:rsidRPr="00F01501" w:rsidRDefault="00626267" w:rsidP="00133716">
            <w:pPr>
              <w:suppressAutoHyphens/>
              <w:jc w:val="center"/>
              <w:rPr>
                <w:rFonts w:ascii="Noto Sans" w:hAnsi="Noto Sans" w:cs="Arial"/>
                <w:sz w:val="18"/>
                <w:szCs w:val="18"/>
              </w:rPr>
            </w:pPr>
            <w:r w:rsidRPr="00F01501">
              <w:rPr>
                <w:rFonts w:ascii="Noto Sans" w:hAnsi="Noto Sans" w:cs="Arial"/>
                <w:sz w:val="18"/>
                <w:szCs w:val="18"/>
              </w:rPr>
              <w:t>Seu Baix Penedès</w:t>
            </w:r>
          </w:p>
        </w:tc>
      </w:tr>
      <w:tr w:rsidR="00626267" w:rsidRPr="00C9701B" w14:paraId="41CFF87B" w14:textId="77777777" w:rsidTr="00133716">
        <w:tc>
          <w:tcPr>
            <w:tcW w:w="3982" w:type="dxa"/>
            <w:vMerge/>
            <w:vAlign w:val="center"/>
          </w:tcPr>
          <w:p w14:paraId="02C78D90" w14:textId="77777777" w:rsidR="00626267" w:rsidRPr="00F01501" w:rsidRDefault="00626267" w:rsidP="00133716">
            <w:pPr>
              <w:suppressAutoHyphens/>
              <w:jc w:val="center"/>
              <w:rPr>
                <w:rFonts w:ascii="Noto Sans" w:hAnsi="Noto Sans" w:cs="Arial"/>
                <w:sz w:val="18"/>
                <w:szCs w:val="18"/>
              </w:rPr>
            </w:pPr>
          </w:p>
        </w:tc>
        <w:tc>
          <w:tcPr>
            <w:tcW w:w="3966" w:type="dxa"/>
            <w:vAlign w:val="center"/>
          </w:tcPr>
          <w:p w14:paraId="3C8E7FF7" w14:textId="77777777" w:rsidR="00626267" w:rsidRPr="00F01501" w:rsidRDefault="00626267" w:rsidP="00133716">
            <w:pPr>
              <w:suppressAutoHyphens/>
              <w:jc w:val="center"/>
              <w:rPr>
                <w:rFonts w:ascii="Noto Sans" w:hAnsi="Noto Sans" w:cs="Arial"/>
                <w:sz w:val="18"/>
                <w:szCs w:val="18"/>
              </w:rPr>
            </w:pPr>
            <w:r w:rsidRPr="00F01501">
              <w:rPr>
                <w:rFonts w:ascii="Noto Sans" w:hAnsi="Noto Sans" w:cs="Arial"/>
                <w:sz w:val="18"/>
                <w:szCs w:val="18"/>
              </w:rPr>
              <w:t>Mas dels Frares</w:t>
            </w:r>
          </w:p>
        </w:tc>
      </w:tr>
    </w:tbl>
    <w:p w14:paraId="627C57AE" w14:textId="77777777" w:rsidR="00626267" w:rsidRDefault="00626267" w:rsidP="00626267">
      <w:pPr>
        <w:autoSpaceDE w:val="0"/>
        <w:autoSpaceDN w:val="0"/>
        <w:adjustRightInd w:val="0"/>
        <w:spacing w:after="0" w:line="276" w:lineRule="auto"/>
        <w:rPr>
          <w:rFonts w:ascii="Noto Sans" w:hAnsi="Noto Sans" w:cs="Arial"/>
          <w:color w:val="000000"/>
          <w:sz w:val="20"/>
          <w:szCs w:val="20"/>
        </w:rPr>
      </w:pPr>
    </w:p>
    <w:p w14:paraId="573C959C" w14:textId="77777777" w:rsidR="00626267" w:rsidRPr="003F54C6" w:rsidRDefault="00626267" w:rsidP="00626267">
      <w:pPr>
        <w:autoSpaceDE w:val="0"/>
        <w:autoSpaceDN w:val="0"/>
        <w:adjustRightInd w:val="0"/>
        <w:spacing w:after="0" w:line="276" w:lineRule="auto"/>
        <w:rPr>
          <w:rFonts w:ascii="Noto Sans" w:hAnsi="Noto Sans" w:cs="Arial"/>
          <w:color w:val="000000"/>
          <w:sz w:val="20"/>
          <w:szCs w:val="20"/>
        </w:rPr>
      </w:pPr>
    </w:p>
    <w:p w14:paraId="4A4474FC" w14:textId="77777777" w:rsidR="00626267" w:rsidRPr="003F54C6" w:rsidRDefault="00626267" w:rsidP="00626267">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3F48D64B" w14:textId="77777777" w:rsidR="00626267" w:rsidRPr="003F54C6" w:rsidRDefault="00626267" w:rsidP="00626267">
      <w:pPr>
        <w:pStyle w:val="NormalWeb"/>
        <w:spacing w:after="0" w:line="276" w:lineRule="auto"/>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B12754">
        <w:rPr>
          <w:rFonts w:ascii="Noto Sans" w:hAnsi="Noto Sans"/>
          <w:b/>
          <w:sz w:val="20"/>
          <w:szCs w:val="20"/>
          <w:lang w:eastAsia="es-ES"/>
        </w:rPr>
        <w:t>contractació conjunta del servei de manteniment dels espais enjardinats dels diferents campus de la Universitat Rovira i Virgili, mitjançant lots</w:t>
      </w:r>
      <w:r w:rsidRPr="003F54C6">
        <w:rPr>
          <w:rFonts w:ascii="Noto Sans" w:hAnsi="Noto Sans" w:cs="Arial"/>
          <w:color w:val="000000" w:themeColor="text1"/>
          <w:sz w:val="20"/>
          <w:szCs w:val="20"/>
        </w:rPr>
        <w:t>, amb expedient número</w:t>
      </w:r>
      <w:r>
        <w:rPr>
          <w:rFonts w:ascii="Noto Sans" w:hAnsi="Noto Sans" w:cs="Arial"/>
          <w:color w:val="000000" w:themeColor="text1"/>
          <w:sz w:val="20"/>
          <w:szCs w:val="20"/>
        </w:rPr>
        <w:t xml:space="preserve"> </w:t>
      </w:r>
      <w:r w:rsidRPr="006823F1">
        <w:rPr>
          <w:rFonts w:ascii="Noto Sans" w:hAnsi="Noto Sans" w:cs="Arial"/>
          <w:b/>
          <w:bCs/>
          <w:color w:val="000000" w:themeColor="text1"/>
          <w:sz w:val="20"/>
          <w:szCs w:val="20"/>
        </w:rPr>
        <w:t>SE07/26</w:t>
      </w:r>
      <w:r w:rsidRPr="003F54C6">
        <w:rPr>
          <w:rFonts w:ascii="Noto Sans" w:hAnsi="Noto Sans" w:cs="Arial"/>
          <w:color w:val="000000" w:themeColor="text1"/>
          <w:sz w:val="20"/>
          <w:szCs w:val="20"/>
        </w:rPr>
        <w:t xml:space="preserve">,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w:t>
      </w:r>
      <w:bookmarkStart w:id="1" w:name="_Hlk54264736"/>
      <w:r w:rsidRPr="003F54C6">
        <w:rPr>
          <w:rFonts w:ascii="Noto Sans" w:hAnsi="Noto Sans" w:cs="Arial"/>
          <w:color w:val="000000" w:themeColor="text1"/>
          <w:sz w:val="20"/>
          <w:szCs w:val="20"/>
        </w:rPr>
        <w:t>per l</w:t>
      </w:r>
      <w:r>
        <w:rPr>
          <w:rFonts w:ascii="Noto Sans" w:hAnsi="Noto Sans" w:cs="Arial"/>
          <w:color w:val="000000" w:themeColor="text1"/>
          <w:sz w:val="20"/>
          <w:szCs w:val="20"/>
        </w:rPr>
        <w:t>es quantitats següents:</w:t>
      </w:r>
      <w:r w:rsidRPr="003F54C6">
        <w:rPr>
          <w:rFonts w:ascii="Noto Sans" w:hAnsi="Noto Sans" w:cs="Arial"/>
          <w:color w:val="000000" w:themeColor="text1"/>
          <w:sz w:val="20"/>
          <w:szCs w:val="20"/>
        </w:rPr>
        <w:t xml:space="preserve"> </w:t>
      </w:r>
    </w:p>
    <w:bookmarkEnd w:id="1"/>
    <w:p w14:paraId="6851C08D" w14:textId="77777777" w:rsidR="00626267" w:rsidRPr="003F54C6" w:rsidRDefault="00626267" w:rsidP="00626267">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p w14:paraId="2354E21A" w14:textId="77777777" w:rsidR="00626267" w:rsidRDefault="00626267" w:rsidP="00626267">
      <w:pPr>
        <w:pStyle w:val="Pargrafdellista"/>
        <w:numPr>
          <w:ilvl w:val="0"/>
          <w:numId w:val="39"/>
        </w:numPr>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Oferta econòmica a tant alçat per 1 any de contracte inicial:</w:t>
      </w:r>
    </w:p>
    <w:tbl>
      <w:tblPr>
        <w:tblStyle w:val="Taulaambquadrcula"/>
        <w:tblW w:w="0" w:type="auto"/>
        <w:tblInd w:w="45" w:type="dxa"/>
        <w:tblLook w:val="04A0" w:firstRow="1" w:lastRow="0" w:firstColumn="1" w:lastColumn="0" w:noHBand="0" w:noVBand="1"/>
      </w:tblPr>
      <w:tblGrid>
        <w:gridCol w:w="4224"/>
        <w:gridCol w:w="4225"/>
      </w:tblGrid>
      <w:tr w:rsidR="00626267" w14:paraId="5D789C8D" w14:textId="77777777" w:rsidTr="00133716">
        <w:tc>
          <w:tcPr>
            <w:tcW w:w="4244" w:type="dxa"/>
          </w:tcPr>
          <w:p w14:paraId="0A72C31C" w14:textId="77777777" w:rsidR="00626267" w:rsidRPr="00B71BD6" w:rsidRDefault="00626267" w:rsidP="00133716">
            <w:pPr>
              <w:spacing w:line="276" w:lineRule="auto"/>
              <w:jc w:val="center"/>
              <w:rPr>
                <w:rFonts w:ascii="Noto Sans" w:hAnsi="Noto Sans" w:cs="Arial"/>
                <w:b/>
                <w:bCs/>
                <w:snapToGrid w:val="0"/>
                <w:color w:val="000000" w:themeColor="text1"/>
              </w:rPr>
            </w:pPr>
            <w:r w:rsidRPr="00B71BD6">
              <w:rPr>
                <w:rFonts w:ascii="Noto Sans" w:hAnsi="Noto Sans" w:cs="Arial"/>
                <w:b/>
                <w:bCs/>
                <w:snapToGrid w:val="0"/>
                <w:color w:val="000000" w:themeColor="text1"/>
              </w:rPr>
              <w:t>IMPORT MÀXIM</w:t>
            </w:r>
            <w:r>
              <w:rPr>
                <w:rFonts w:ascii="Noto Sans" w:hAnsi="Noto Sans" w:cs="Arial"/>
                <w:b/>
                <w:bCs/>
                <w:snapToGrid w:val="0"/>
                <w:color w:val="000000" w:themeColor="text1"/>
              </w:rPr>
              <w:t xml:space="preserve"> (IVA exclòs)</w:t>
            </w:r>
          </w:p>
        </w:tc>
        <w:tc>
          <w:tcPr>
            <w:tcW w:w="4244" w:type="dxa"/>
          </w:tcPr>
          <w:p w14:paraId="6FB3BD78" w14:textId="77777777" w:rsidR="00626267" w:rsidRPr="00B71BD6" w:rsidRDefault="00626267" w:rsidP="00133716">
            <w:pPr>
              <w:spacing w:line="276" w:lineRule="auto"/>
              <w:jc w:val="center"/>
              <w:rPr>
                <w:rFonts w:ascii="Noto Sans" w:hAnsi="Noto Sans" w:cs="Arial"/>
                <w:b/>
                <w:bCs/>
                <w:snapToGrid w:val="0"/>
                <w:color w:val="000000" w:themeColor="text1"/>
              </w:rPr>
            </w:pPr>
            <w:r w:rsidRPr="00B71BD6">
              <w:rPr>
                <w:rFonts w:ascii="Noto Sans" w:hAnsi="Noto Sans" w:cs="Arial"/>
                <w:b/>
                <w:bCs/>
                <w:snapToGrid w:val="0"/>
                <w:color w:val="000000" w:themeColor="text1"/>
              </w:rPr>
              <w:t>OFERTA DE L’EMPRESA</w:t>
            </w:r>
            <w:r>
              <w:rPr>
                <w:rFonts w:ascii="Noto Sans" w:hAnsi="Noto Sans" w:cs="Arial"/>
                <w:b/>
                <w:bCs/>
                <w:snapToGrid w:val="0"/>
                <w:color w:val="000000" w:themeColor="text1"/>
              </w:rPr>
              <w:t xml:space="preserve"> (IVA exclòs)</w:t>
            </w:r>
          </w:p>
        </w:tc>
      </w:tr>
      <w:tr w:rsidR="00626267" w14:paraId="51E7C72C" w14:textId="77777777" w:rsidTr="00133716">
        <w:tc>
          <w:tcPr>
            <w:tcW w:w="4244" w:type="dxa"/>
            <w:vAlign w:val="center"/>
          </w:tcPr>
          <w:p w14:paraId="771AC614" w14:textId="77777777" w:rsidR="00626267" w:rsidRDefault="00626267" w:rsidP="00133716">
            <w:pPr>
              <w:spacing w:line="276" w:lineRule="auto"/>
              <w:jc w:val="center"/>
              <w:rPr>
                <w:rFonts w:ascii="Noto Sans" w:hAnsi="Noto Sans" w:cs="Arial"/>
                <w:snapToGrid w:val="0"/>
                <w:color w:val="000000" w:themeColor="text1"/>
              </w:rPr>
            </w:pPr>
            <w:r>
              <w:rPr>
                <w:rFonts w:ascii="Noto Sans" w:hAnsi="Noto Sans" w:cs="Arial"/>
                <w:snapToGrid w:val="0"/>
                <w:color w:val="000000" w:themeColor="text1"/>
              </w:rPr>
              <w:t>76.012,07€</w:t>
            </w:r>
          </w:p>
        </w:tc>
        <w:tc>
          <w:tcPr>
            <w:tcW w:w="4244" w:type="dxa"/>
            <w:vAlign w:val="center"/>
          </w:tcPr>
          <w:p w14:paraId="592DECF1" w14:textId="77777777" w:rsidR="00626267" w:rsidRDefault="00626267" w:rsidP="00133716">
            <w:pPr>
              <w:spacing w:line="276" w:lineRule="auto"/>
              <w:jc w:val="center"/>
              <w:rPr>
                <w:rFonts w:ascii="Noto Sans" w:hAnsi="Noto Sans" w:cs="Arial"/>
                <w:snapToGrid w:val="0"/>
                <w:color w:val="000000" w:themeColor="text1"/>
              </w:rPr>
            </w:pPr>
          </w:p>
        </w:tc>
      </w:tr>
    </w:tbl>
    <w:p w14:paraId="43D0B2DC" w14:textId="77777777" w:rsidR="00626267" w:rsidRDefault="00626267" w:rsidP="00626267">
      <w:pPr>
        <w:spacing w:line="276" w:lineRule="auto"/>
        <w:ind w:left="45"/>
        <w:jc w:val="both"/>
        <w:rPr>
          <w:rFonts w:ascii="Noto Sans" w:hAnsi="Noto Sans" w:cs="Arial"/>
          <w:snapToGrid w:val="0"/>
          <w:color w:val="000000" w:themeColor="text1"/>
          <w:sz w:val="20"/>
          <w:szCs w:val="20"/>
        </w:rPr>
      </w:pPr>
    </w:p>
    <w:p w14:paraId="386A6D86" w14:textId="77777777" w:rsidR="00626267" w:rsidRPr="00687C95" w:rsidRDefault="00626267" w:rsidP="00626267">
      <w:pPr>
        <w:pStyle w:val="Pargrafdellista"/>
        <w:numPr>
          <w:ilvl w:val="0"/>
          <w:numId w:val="39"/>
        </w:numPr>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Oferta econòmica preus/hora</w:t>
      </w:r>
    </w:p>
    <w:tbl>
      <w:tblPr>
        <w:tblStyle w:val="Taulaambquadrcula"/>
        <w:tblW w:w="0" w:type="auto"/>
        <w:tblInd w:w="45" w:type="dxa"/>
        <w:tblLook w:val="04A0" w:firstRow="1" w:lastRow="0" w:firstColumn="1" w:lastColumn="0" w:noHBand="0" w:noVBand="1"/>
      </w:tblPr>
      <w:tblGrid>
        <w:gridCol w:w="4220"/>
        <w:gridCol w:w="4223"/>
      </w:tblGrid>
      <w:tr w:rsidR="00626267" w:rsidRPr="00B71BD6" w14:paraId="540777E2" w14:textId="77777777" w:rsidTr="00133716">
        <w:tc>
          <w:tcPr>
            <w:tcW w:w="4220" w:type="dxa"/>
          </w:tcPr>
          <w:p w14:paraId="65F89215" w14:textId="77777777" w:rsidR="00626267" w:rsidRPr="00B71BD6" w:rsidRDefault="00626267" w:rsidP="00133716">
            <w:pPr>
              <w:spacing w:line="276" w:lineRule="auto"/>
              <w:jc w:val="center"/>
              <w:rPr>
                <w:rFonts w:ascii="Noto Sans" w:hAnsi="Noto Sans" w:cs="Arial"/>
                <w:b/>
                <w:bCs/>
                <w:snapToGrid w:val="0"/>
                <w:color w:val="000000" w:themeColor="text1"/>
              </w:rPr>
            </w:pPr>
            <w:r w:rsidRPr="00B71BD6">
              <w:rPr>
                <w:rFonts w:ascii="Noto Sans" w:hAnsi="Noto Sans" w:cs="Arial"/>
                <w:b/>
                <w:bCs/>
                <w:snapToGrid w:val="0"/>
                <w:color w:val="000000" w:themeColor="text1"/>
              </w:rPr>
              <w:t>IMPORT MÀXIM</w:t>
            </w:r>
            <w:r>
              <w:rPr>
                <w:rFonts w:ascii="Noto Sans" w:hAnsi="Noto Sans" w:cs="Arial"/>
                <w:b/>
                <w:bCs/>
                <w:snapToGrid w:val="0"/>
                <w:color w:val="000000" w:themeColor="text1"/>
              </w:rPr>
              <w:t xml:space="preserve"> (IVA exclòs)</w:t>
            </w:r>
          </w:p>
        </w:tc>
        <w:tc>
          <w:tcPr>
            <w:tcW w:w="4223" w:type="dxa"/>
          </w:tcPr>
          <w:p w14:paraId="0C0918C2" w14:textId="77777777" w:rsidR="00626267" w:rsidRPr="00B71BD6" w:rsidRDefault="00626267" w:rsidP="00133716">
            <w:pPr>
              <w:spacing w:line="276" w:lineRule="auto"/>
              <w:jc w:val="center"/>
              <w:rPr>
                <w:rFonts w:ascii="Noto Sans" w:hAnsi="Noto Sans" w:cs="Arial"/>
                <w:b/>
                <w:bCs/>
                <w:snapToGrid w:val="0"/>
                <w:color w:val="000000" w:themeColor="text1"/>
              </w:rPr>
            </w:pPr>
            <w:r w:rsidRPr="00B71BD6">
              <w:rPr>
                <w:rFonts w:ascii="Noto Sans" w:hAnsi="Noto Sans" w:cs="Arial"/>
                <w:b/>
                <w:bCs/>
                <w:snapToGrid w:val="0"/>
                <w:color w:val="000000" w:themeColor="text1"/>
              </w:rPr>
              <w:t>OFERTA DE L’EMPRESA</w:t>
            </w:r>
            <w:r>
              <w:rPr>
                <w:rFonts w:ascii="Noto Sans" w:hAnsi="Noto Sans" w:cs="Arial"/>
                <w:b/>
                <w:bCs/>
                <w:snapToGrid w:val="0"/>
                <w:color w:val="000000" w:themeColor="text1"/>
              </w:rPr>
              <w:t xml:space="preserve"> (IVA exclòs)</w:t>
            </w:r>
          </w:p>
        </w:tc>
      </w:tr>
      <w:tr w:rsidR="00626267" w14:paraId="09AFF0F2" w14:textId="77777777" w:rsidTr="00133716">
        <w:tc>
          <w:tcPr>
            <w:tcW w:w="4220" w:type="dxa"/>
            <w:vAlign w:val="center"/>
          </w:tcPr>
          <w:p w14:paraId="3D8EF5CA" w14:textId="77777777" w:rsidR="00626267" w:rsidRDefault="00626267" w:rsidP="00133716">
            <w:pPr>
              <w:spacing w:line="276" w:lineRule="auto"/>
              <w:jc w:val="center"/>
              <w:rPr>
                <w:rFonts w:ascii="Noto Sans" w:hAnsi="Noto Sans" w:cs="Arial"/>
                <w:snapToGrid w:val="0"/>
                <w:color w:val="000000" w:themeColor="text1"/>
              </w:rPr>
            </w:pPr>
            <w:r>
              <w:rPr>
                <w:rFonts w:ascii="Noto Sans" w:eastAsia="Microsoft YaHei" w:hAnsi="Noto Sans"/>
                <w:iCs/>
                <w:color w:val="00000A"/>
              </w:rPr>
              <w:t>16</w:t>
            </w:r>
            <w:r w:rsidRPr="00C9701B">
              <w:rPr>
                <w:rFonts w:ascii="Noto Sans" w:eastAsia="Microsoft YaHei" w:hAnsi="Noto Sans"/>
                <w:iCs/>
                <w:color w:val="00000A"/>
              </w:rPr>
              <w:t>,</w:t>
            </w:r>
            <w:r>
              <w:rPr>
                <w:rFonts w:ascii="Noto Sans" w:eastAsia="Microsoft YaHei" w:hAnsi="Noto Sans"/>
                <w:iCs/>
                <w:color w:val="00000A"/>
              </w:rPr>
              <w:t>5</w:t>
            </w:r>
            <w:r w:rsidRPr="00C9701B">
              <w:rPr>
                <w:rFonts w:ascii="Noto Sans" w:eastAsia="Microsoft YaHei" w:hAnsi="Noto Sans"/>
                <w:iCs/>
                <w:color w:val="00000A"/>
              </w:rPr>
              <w:t>0 €/h</w:t>
            </w:r>
          </w:p>
        </w:tc>
        <w:tc>
          <w:tcPr>
            <w:tcW w:w="4223" w:type="dxa"/>
            <w:vAlign w:val="center"/>
          </w:tcPr>
          <w:p w14:paraId="3078144F" w14:textId="77777777" w:rsidR="00626267" w:rsidRDefault="00626267" w:rsidP="00133716">
            <w:pPr>
              <w:spacing w:line="276" w:lineRule="auto"/>
              <w:jc w:val="center"/>
              <w:rPr>
                <w:rFonts w:ascii="Noto Sans" w:hAnsi="Noto Sans" w:cs="Arial"/>
                <w:snapToGrid w:val="0"/>
                <w:color w:val="000000" w:themeColor="text1"/>
              </w:rPr>
            </w:pPr>
          </w:p>
        </w:tc>
      </w:tr>
      <w:tr w:rsidR="00626267" w14:paraId="6517C890" w14:textId="77777777" w:rsidTr="00133716">
        <w:tc>
          <w:tcPr>
            <w:tcW w:w="4220" w:type="dxa"/>
            <w:vAlign w:val="center"/>
          </w:tcPr>
          <w:p w14:paraId="3DBB2A03" w14:textId="77777777" w:rsidR="00626267" w:rsidRDefault="00626267" w:rsidP="00133716">
            <w:pPr>
              <w:spacing w:line="276" w:lineRule="auto"/>
              <w:jc w:val="center"/>
              <w:rPr>
                <w:rFonts w:ascii="Noto Sans" w:hAnsi="Noto Sans" w:cs="Arial"/>
                <w:snapToGrid w:val="0"/>
                <w:color w:val="000000" w:themeColor="text1"/>
              </w:rPr>
            </w:pPr>
            <w:r w:rsidRPr="00C9701B">
              <w:rPr>
                <w:rFonts w:ascii="Noto Sans" w:eastAsia="Microsoft YaHei" w:hAnsi="Noto Sans"/>
                <w:iCs/>
                <w:color w:val="00000A"/>
              </w:rPr>
              <w:t>1</w:t>
            </w:r>
            <w:r>
              <w:rPr>
                <w:rFonts w:ascii="Noto Sans" w:eastAsia="Microsoft YaHei" w:hAnsi="Noto Sans"/>
                <w:iCs/>
                <w:color w:val="00000A"/>
              </w:rPr>
              <w:t>3</w:t>
            </w:r>
            <w:r w:rsidRPr="00C9701B">
              <w:rPr>
                <w:rFonts w:ascii="Noto Sans" w:eastAsia="Microsoft YaHei" w:hAnsi="Noto Sans"/>
                <w:iCs/>
                <w:color w:val="00000A"/>
              </w:rPr>
              <w:t>,</w:t>
            </w:r>
            <w:r>
              <w:rPr>
                <w:rFonts w:ascii="Noto Sans" w:eastAsia="Microsoft YaHei" w:hAnsi="Noto Sans"/>
                <w:iCs/>
                <w:color w:val="00000A"/>
              </w:rPr>
              <w:t>65</w:t>
            </w:r>
            <w:r w:rsidRPr="00C9701B">
              <w:rPr>
                <w:rFonts w:ascii="Noto Sans" w:eastAsia="Microsoft YaHei" w:hAnsi="Noto Sans"/>
                <w:iCs/>
                <w:color w:val="00000A"/>
              </w:rPr>
              <w:t xml:space="preserve"> €/h</w:t>
            </w:r>
          </w:p>
        </w:tc>
        <w:tc>
          <w:tcPr>
            <w:tcW w:w="4223" w:type="dxa"/>
            <w:vAlign w:val="center"/>
          </w:tcPr>
          <w:p w14:paraId="50479479" w14:textId="77777777" w:rsidR="00626267" w:rsidRDefault="00626267" w:rsidP="00133716">
            <w:pPr>
              <w:spacing w:line="276" w:lineRule="auto"/>
              <w:jc w:val="center"/>
              <w:rPr>
                <w:rFonts w:ascii="Noto Sans" w:hAnsi="Noto Sans" w:cs="Arial"/>
                <w:snapToGrid w:val="0"/>
                <w:color w:val="000000" w:themeColor="text1"/>
              </w:rPr>
            </w:pPr>
          </w:p>
        </w:tc>
      </w:tr>
    </w:tbl>
    <w:p w14:paraId="5C7617A6" w14:textId="77777777" w:rsidR="00626267" w:rsidRDefault="00626267" w:rsidP="00626267">
      <w:pPr>
        <w:autoSpaceDE w:val="0"/>
        <w:autoSpaceDN w:val="0"/>
        <w:adjustRightInd w:val="0"/>
        <w:spacing w:after="0" w:line="276" w:lineRule="auto"/>
        <w:rPr>
          <w:rFonts w:ascii="Noto Sans" w:hAnsi="Noto Sans" w:cs="Arial"/>
          <w:b/>
          <w:bCs/>
          <w:color w:val="000000"/>
          <w:sz w:val="20"/>
          <w:szCs w:val="20"/>
        </w:rPr>
      </w:pPr>
    </w:p>
    <w:p w14:paraId="39762541" w14:textId="77777777" w:rsidR="00626267" w:rsidRPr="003F54C6" w:rsidRDefault="00626267" w:rsidP="00626267">
      <w:pPr>
        <w:autoSpaceDE w:val="0"/>
        <w:autoSpaceDN w:val="0"/>
        <w:adjustRightInd w:val="0"/>
        <w:spacing w:after="0" w:line="276" w:lineRule="auto"/>
        <w:rPr>
          <w:rFonts w:ascii="Noto Sans" w:hAnsi="Noto Sans" w:cs="Arial"/>
          <w:b/>
          <w:bCs/>
          <w:color w:val="000000"/>
          <w:sz w:val="20"/>
          <w:szCs w:val="20"/>
        </w:rPr>
      </w:pPr>
    </w:p>
    <w:p w14:paraId="04800250" w14:textId="77777777" w:rsidR="00626267" w:rsidRPr="003F54C6" w:rsidRDefault="00626267" w:rsidP="00626267">
      <w:pPr>
        <w:autoSpaceDE w:val="0"/>
        <w:autoSpaceDN w:val="0"/>
        <w:adjustRightInd w:val="0"/>
        <w:spacing w:after="0" w:line="276" w:lineRule="auto"/>
        <w:rPr>
          <w:rFonts w:ascii="Noto Sans" w:hAnsi="Noto Sans" w:cs="Arial"/>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p w14:paraId="3DE5666B" w14:textId="77777777" w:rsidR="00626267" w:rsidRPr="003F54C6" w:rsidRDefault="00626267" w:rsidP="00626267">
      <w:pPr>
        <w:pStyle w:val="Default"/>
        <w:spacing w:line="276" w:lineRule="auto"/>
        <w:jc w:val="both"/>
        <w:rPr>
          <w:rFonts w:ascii="Noto Sans" w:hAnsi="Noto Sans"/>
          <w:i/>
          <w:iCs/>
          <w:color w:val="818181"/>
          <w:sz w:val="20"/>
          <w:szCs w:val="20"/>
        </w:rPr>
      </w:pPr>
    </w:p>
    <w:tbl>
      <w:tblPr>
        <w:tblStyle w:val="Taulaambquadrcula"/>
        <w:tblW w:w="0" w:type="auto"/>
        <w:tblLook w:val="04A0" w:firstRow="1" w:lastRow="0" w:firstColumn="1" w:lastColumn="0" w:noHBand="0" w:noVBand="1"/>
      </w:tblPr>
      <w:tblGrid>
        <w:gridCol w:w="4244"/>
        <w:gridCol w:w="4244"/>
      </w:tblGrid>
      <w:tr w:rsidR="00626267" w14:paraId="593CE524" w14:textId="77777777" w:rsidTr="00133716">
        <w:tc>
          <w:tcPr>
            <w:tcW w:w="4244" w:type="dxa"/>
          </w:tcPr>
          <w:p w14:paraId="2496E8EB" w14:textId="77777777" w:rsidR="00626267" w:rsidRPr="00717A5B" w:rsidRDefault="00626267" w:rsidP="00133716">
            <w:pPr>
              <w:pStyle w:val="Default"/>
              <w:spacing w:line="276" w:lineRule="auto"/>
              <w:jc w:val="both"/>
              <w:rPr>
                <w:rFonts w:ascii="Noto Sans" w:hAnsi="Noto Sans"/>
                <w:b/>
                <w:bCs/>
                <w:color w:val="000000" w:themeColor="text1"/>
                <w:sz w:val="20"/>
                <w:szCs w:val="20"/>
              </w:rPr>
            </w:pPr>
            <w:r w:rsidRPr="00717A5B">
              <w:rPr>
                <w:rFonts w:ascii="Noto Sans" w:hAnsi="Noto Sans"/>
                <w:b/>
                <w:bCs/>
                <w:color w:val="000000" w:themeColor="text1"/>
                <w:sz w:val="20"/>
                <w:szCs w:val="20"/>
              </w:rPr>
              <w:t>CRITERI DE VALORACIÓ</w:t>
            </w:r>
          </w:p>
        </w:tc>
        <w:tc>
          <w:tcPr>
            <w:tcW w:w="4244" w:type="dxa"/>
          </w:tcPr>
          <w:p w14:paraId="4C72553D" w14:textId="77777777" w:rsidR="00626267" w:rsidRPr="00717A5B" w:rsidRDefault="00626267" w:rsidP="00133716">
            <w:pPr>
              <w:pStyle w:val="Default"/>
              <w:spacing w:line="276" w:lineRule="auto"/>
              <w:jc w:val="both"/>
              <w:rPr>
                <w:rFonts w:ascii="Noto Sans" w:hAnsi="Noto Sans"/>
                <w:b/>
                <w:bCs/>
                <w:color w:val="000000" w:themeColor="text1"/>
                <w:sz w:val="20"/>
                <w:szCs w:val="20"/>
              </w:rPr>
            </w:pPr>
            <w:r w:rsidRPr="00717A5B">
              <w:rPr>
                <w:rFonts w:ascii="Noto Sans" w:hAnsi="Noto Sans"/>
                <w:b/>
                <w:bCs/>
                <w:color w:val="000000" w:themeColor="text1"/>
                <w:sz w:val="20"/>
                <w:szCs w:val="20"/>
              </w:rPr>
              <w:t>OFERTA DE L’EMPRESA</w:t>
            </w:r>
          </w:p>
        </w:tc>
      </w:tr>
      <w:tr w:rsidR="00626267" w14:paraId="1F9D3BDC" w14:textId="77777777" w:rsidTr="00133716">
        <w:tc>
          <w:tcPr>
            <w:tcW w:w="4244" w:type="dxa"/>
          </w:tcPr>
          <w:p w14:paraId="102F8A12" w14:textId="77777777" w:rsidR="00626267" w:rsidRPr="00717A5B" w:rsidRDefault="00626267" w:rsidP="00133716">
            <w:pPr>
              <w:pStyle w:val="Default"/>
              <w:spacing w:line="276" w:lineRule="auto"/>
              <w:jc w:val="both"/>
              <w:rPr>
                <w:rFonts w:ascii="Noto Sans" w:hAnsi="Noto Sans"/>
                <w:color w:val="000000" w:themeColor="text1"/>
                <w:sz w:val="20"/>
                <w:szCs w:val="20"/>
              </w:rPr>
            </w:pPr>
            <w:r w:rsidRPr="00717A5B">
              <w:rPr>
                <w:rFonts w:ascii="Noto Sans" w:hAnsi="Noto Sans"/>
                <w:iCs/>
                <w:sz w:val="20"/>
                <w:szCs w:val="20"/>
              </w:rPr>
              <w:t>Percentatge de persones amb discapacitat amb especial dificultat per a la inserció laboral.</w:t>
            </w:r>
          </w:p>
        </w:tc>
        <w:tc>
          <w:tcPr>
            <w:tcW w:w="4244" w:type="dxa"/>
          </w:tcPr>
          <w:p w14:paraId="0AD08EE9" w14:textId="77777777" w:rsidR="00626267" w:rsidRPr="002449CF" w:rsidRDefault="00626267" w:rsidP="00133716">
            <w:pPr>
              <w:jc w:val="both"/>
              <w:rPr>
                <w:rFonts w:ascii="Noto Sans" w:hAnsi="Noto Sans" w:cs="Arial"/>
              </w:rPr>
            </w:pPr>
            <w:sdt>
              <w:sdtPr>
                <w:rPr>
                  <w:rFonts w:ascii="Noto Sans" w:hAnsi="Noto Sans" w:cs="Arial"/>
                </w:rPr>
                <w:id w:val="17373542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Noto Sans" w:hAnsi="Noto Sans" w:cs="Arial"/>
              </w:rPr>
              <w:t xml:space="preserve"> </w:t>
            </w:r>
            <w:r w:rsidRPr="002449CF">
              <w:rPr>
                <w:rFonts w:ascii="Noto Sans" w:hAnsi="Noto Sans" w:cs="Arial"/>
              </w:rPr>
              <w:t xml:space="preserve">Entre el 50 i el 59,99 % </w:t>
            </w:r>
          </w:p>
          <w:p w14:paraId="7E074739" w14:textId="77777777" w:rsidR="00626267" w:rsidRPr="002449CF" w:rsidRDefault="00626267" w:rsidP="00133716">
            <w:pPr>
              <w:jc w:val="both"/>
              <w:rPr>
                <w:rFonts w:ascii="Noto Sans" w:hAnsi="Noto Sans" w:cs="Arial"/>
              </w:rPr>
            </w:pPr>
            <w:sdt>
              <w:sdtPr>
                <w:rPr>
                  <w:rFonts w:ascii="Noto Sans" w:hAnsi="Noto Sans" w:cs="Arial"/>
                </w:rPr>
                <w:id w:val="-19971798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Noto Sans" w:hAnsi="Noto Sans" w:cs="Arial"/>
              </w:rPr>
              <w:t xml:space="preserve"> </w:t>
            </w:r>
            <w:r w:rsidRPr="002449CF">
              <w:rPr>
                <w:rFonts w:ascii="Noto Sans" w:hAnsi="Noto Sans" w:cs="Arial"/>
              </w:rPr>
              <w:t xml:space="preserve">Entre el 60 i el 64,99 % </w:t>
            </w:r>
          </w:p>
          <w:p w14:paraId="784459F4" w14:textId="77777777" w:rsidR="00626267" w:rsidRPr="002449CF" w:rsidRDefault="00626267" w:rsidP="00133716">
            <w:pPr>
              <w:jc w:val="both"/>
              <w:rPr>
                <w:rFonts w:ascii="Noto Sans" w:hAnsi="Noto Sans" w:cs="Arial"/>
              </w:rPr>
            </w:pPr>
            <w:sdt>
              <w:sdtPr>
                <w:rPr>
                  <w:rFonts w:ascii="Noto Sans" w:hAnsi="Noto Sans" w:cs="Arial"/>
                </w:rPr>
                <w:id w:val="18072869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Noto Sans" w:hAnsi="Noto Sans" w:cs="Arial"/>
              </w:rPr>
              <w:t xml:space="preserve"> </w:t>
            </w:r>
            <w:r w:rsidRPr="002449CF">
              <w:rPr>
                <w:rFonts w:ascii="Noto Sans" w:hAnsi="Noto Sans" w:cs="Arial"/>
              </w:rPr>
              <w:t xml:space="preserve">Més del 65 %  </w:t>
            </w:r>
          </w:p>
          <w:p w14:paraId="713BD668" w14:textId="77777777" w:rsidR="00626267" w:rsidRDefault="00626267" w:rsidP="00133716">
            <w:pPr>
              <w:pStyle w:val="Default"/>
              <w:spacing w:line="276" w:lineRule="auto"/>
              <w:jc w:val="both"/>
              <w:rPr>
                <w:rFonts w:ascii="Noto Sans" w:hAnsi="Noto Sans"/>
                <w:color w:val="000000" w:themeColor="text1"/>
                <w:sz w:val="20"/>
                <w:szCs w:val="20"/>
              </w:rPr>
            </w:pPr>
          </w:p>
        </w:tc>
      </w:tr>
    </w:tbl>
    <w:p w14:paraId="6E0E25EF" w14:textId="77777777" w:rsidR="00626267" w:rsidRPr="00D972F3" w:rsidRDefault="00626267" w:rsidP="00626267">
      <w:pPr>
        <w:pStyle w:val="Default"/>
        <w:spacing w:line="276" w:lineRule="auto"/>
        <w:jc w:val="both"/>
        <w:rPr>
          <w:rFonts w:ascii="Noto Sans" w:hAnsi="Noto Sans"/>
          <w:b/>
          <w:bCs/>
          <w:color w:val="000000" w:themeColor="text1"/>
          <w:sz w:val="18"/>
          <w:szCs w:val="18"/>
        </w:rPr>
      </w:pPr>
      <w:r w:rsidRPr="00D972F3">
        <w:rPr>
          <w:rFonts w:ascii="Noto Sans" w:hAnsi="Noto Sans"/>
          <w:b/>
          <w:bCs/>
          <w:color w:val="000000" w:themeColor="text1"/>
          <w:sz w:val="18"/>
          <w:szCs w:val="18"/>
        </w:rPr>
        <w:t>Per a la valoració del criteri s’haurà de presentar la documentació acreditativa.</w:t>
      </w:r>
    </w:p>
    <w:p w14:paraId="2FD238D0" w14:textId="77777777" w:rsidR="00626267" w:rsidRDefault="00626267" w:rsidP="00626267">
      <w:pPr>
        <w:pStyle w:val="Default"/>
        <w:spacing w:line="276" w:lineRule="auto"/>
        <w:jc w:val="both"/>
        <w:rPr>
          <w:rFonts w:ascii="Noto Sans" w:hAnsi="Noto Sans"/>
          <w:color w:val="000000" w:themeColor="text1"/>
          <w:sz w:val="20"/>
          <w:szCs w:val="20"/>
        </w:rPr>
      </w:pPr>
    </w:p>
    <w:p w14:paraId="2EDA4820" w14:textId="77777777" w:rsidR="00626267" w:rsidRDefault="00626267" w:rsidP="00626267">
      <w:pPr>
        <w:pStyle w:val="Default"/>
        <w:spacing w:line="276" w:lineRule="auto"/>
        <w:jc w:val="both"/>
        <w:rPr>
          <w:rFonts w:ascii="Noto Sans" w:hAnsi="Noto Sans"/>
          <w:color w:val="000000" w:themeColor="text1"/>
          <w:sz w:val="20"/>
          <w:szCs w:val="20"/>
        </w:rPr>
      </w:pPr>
    </w:p>
    <w:p w14:paraId="070DAED2" w14:textId="77777777" w:rsidR="00626267" w:rsidRPr="003F54C6" w:rsidRDefault="00626267" w:rsidP="00626267">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32F874CC" w14:textId="77777777" w:rsidR="00626267" w:rsidRPr="003F54C6" w:rsidRDefault="00626267" w:rsidP="00626267">
      <w:pPr>
        <w:spacing w:line="276" w:lineRule="auto"/>
        <w:ind w:right="311"/>
        <w:jc w:val="both"/>
        <w:rPr>
          <w:rFonts w:ascii="Noto Sans" w:hAnsi="Noto Sans" w:cs="Arial"/>
          <w:snapToGrid w:val="0"/>
          <w:color w:val="000000" w:themeColor="text1"/>
          <w:sz w:val="20"/>
          <w:szCs w:val="20"/>
        </w:rPr>
      </w:pPr>
    </w:p>
    <w:p w14:paraId="00A58D08" w14:textId="77777777" w:rsidR="00626267" w:rsidRPr="003F54C6" w:rsidRDefault="00626267" w:rsidP="00626267">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6A2013FE" w14:textId="77777777" w:rsidR="00626267" w:rsidRDefault="00626267" w:rsidP="00626267">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p>
    <w:p w14:paraId="6BABD7EE" w14:textId="77777777" w:rsidR="00626267" w:rsidRDefault="00626267" w:rsidP="00626267">
      <w:pPr>
        <w:spacing w:line="276" w:lineRule="auto"/>
        <w:ind w:right="311"/>
        <w:jc w:val="both"/>
        <w:rPr>
          <w:rFonts w:ascii="Noto Sans" w:hAnsi="Noto Sans" w:cs="Arial"/>
          <w:color w:val="000000" w:themeColor="text1"/>
          <w:sz w:val="20"/>
          <w:szCs w:val="20"/>
          <w:lang w:eastAsia="es-ES"/>
        </w:rPr>
      </w:pPr>
    </w:p>
    <w:p w14:paraId="3A87B6E7" w14:textId="77777777" w:rsidR="00626267" w:rsidRDefault="00626267" w:rsidP="00626267">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03809610" w14:textId="77777777" w:rsidR="00626267" w:rsidRPr="003F54C6" w:rsidRDefault="00626267" w:rsidP="00626267">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lastRenderedPageBreak/>
        <w:tab/>
      </w:r>
      <w:r w:rsidRPr="003F54C6">
        <w:rPr>
          <w:rFonts w:ascii="Noto Sans" w:hAnsi="Noto Sans" w:cs="Arial"/>
          <w:color w:val="000000" w:themeColor="text1"/>
          <w:sz w:val="20"/>
          <w:szCs w:val="20"/>
          <w:lang w:eastAsia="es-ES"/>
        </w:rPr>
        <w:tab/>
        <w:t xml:space="preserve"> </w:t>
      </w:r>
    </w:p>
    <w:p w14:paraId="770984A1"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 – LOT 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33203C2" w14:textId="77777777" w:rsidR="00626267" w:rsidRDefault="00626267" w:rsidP="00626267">
      <w:pPr>
        <w:spacing w:line="276" w:lineRule="auto"/>
        <w:jc w:val="both"/>
        <w:rPr>
          <w:rFonts w:ascii="Noto Sans" w:hAnsi="Noto Sans" w:cs="Arial"/>
          <w:b/>
          <w:snapToGrid w:val="0"/>
          <w:sz w:val="20"/>
          <w:szCs w:val="20"/>
        </w:rPr>
      </w:pPr>
    </w:p>
    <w:p w14:paraId="70C6F946" w14:textId="77777777" w:rsidR="00626267" w:rsidRPr="003F54C6" w:rsidRDefault="00626267" w:rsidP="00626267">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tbl>
      <w:tblPr>
        <w:tblStyle w:val="Taulaambquadrcula"/>
        <w:tblW w:w="0" w:type="auto"/>
        <w:tblInd w:w="-5" w:type="dxa"/>
        <w:tblLook w:val="04A0" w:firstRow="1" w:lastRow="0" w:firstColumn="1" w:lastColumn="0" w:noHBand="0" w:noVBand="1"/>
      </w:tblPr>
      <w:tblGrid>
        <w:gridCol w:w="3982"/>
        <w:gridCol w:w="3966"/>
      </w:tblGrid>
      <w:tr w:rsidR="00626267" w:rsidRPr="00C9701B" w14:paraId="52789903" w14:textId="77777777" w:rsidTr="00133716">
        <w:tc>
          <w:tcPr>
            <w:tcW w:w="3982" w:type="dxa"/>
            <w:vMerge w:val="restart"/>
            <w:vAlign w:val="center"/>
          </w:tcPr>
          <w:p w14:paraId="1C55DD6E" w14:textId="77777777" w:rsidR="00626267" w:rsidRPr="00F01501" w:rsidRDefault="00626267" w:rsidP="00133716">
            <w:pPr>
              <w:suppressAutoHyphens/>
              <w:jc w:val="center"/>
              <w:rPr>
                <w:rFonts w:ascii="Noto Sans" w:hAnsi="Noto Sans" w:cs="Arial"/>
                <w:sz w:val="18"/>
                <w:szCs w:val="18"/>
              </w:rPr>
            </w:pPr>
            <w:r w:rsidRPr="00C9701B">
              <w:rPr>
                <w:rFonts w:ascii="Noto Sans" w:hAnsi="Noto Sans" w:cs="Arial"/>
              </w:rPr>
              <w:t xml:space="preserve">LOT </w:t>
            </w:r>
            <w:r>
              <w:rPr>
                <w:rFonts w:ascii="Noto Sans" w:hAnsi="Noto Sans" w:cs="Arial"/>
              </w:rPr>
              <w:t xml:space="preserve"> 2</w:t>
            </w:r>
          </w:p>
        </w:tc>
        <w:tc>
          <w:tcPr>
            <w:tcW w:w="3966" w:type="dxa"/>
            <w:vAlign w:val="center"/>
          </w:tcPr>
          <w:p w14:paraId="251C8720" w14:textId="77777777" w:rsidR="00626267" w:rsidRPr="00F01501" w:rsidRDefault="00626267" w:rsidP="00133716">
            <w:pPr>
              <w:suppressAutoHyphens/>
              <w:jc w:val="center"/>
              <w:rPr>
                <w:rFonts w:ascii="Noto Sans" w:hAnsi="Noto Sans" w:cs="Arial"/>
                <w:sz w:val="18"/>
                <w:szCs w:val="18"/>
              </w:rPr>
            </w:pPr>
            <w:r w:rsidRPr="00C9701B">
              <w:rPr>
                <w:rFonts w:ascii="Noto Sans" w:hAnsi="Noto Sans" w:cs="Arial"/>
              </w:rPr>
              <w:t xml:space="preserve">Campus </w:t>
            </w:r>
            <w:proofErr w:type="spellStart"/>
            <w:r w:rsidRPr="00C9701B">
              <w:rPr>
                <w:rFonts w:ascii="Noto Sans" w:hAnsi="Noto Sans" w:cs="Arial"/>
              </w:rPr>
              <w:t>Bellissens</w:t>
            </w:r>
            <w:proofErr w:type="spellEnd"/>
          </w:p>
        </w:tc>
      </w:tr>
      <w:tr w:rsidR="00626267" w:rsidRPr="00C9701B" w14:paraId="3A2C9676" w14:textId="77777777" w:rsidTr="00133716">
        <w:trPr>
          <w:trHeight w:val="199"/>
        </w:trPr>
        <w:tc>
          <w:tcPr>
            <w:tcW w:w="3982" w:type="dxa"/>
            <w:vMerge/>
            <w:vAlign w:val="center"/>
          </w:tcPr>
          <w:p w14:paraId="7792DF61" w14:textId="77777777" w:rsidR="00626267" w:rsidRPr="00F01501" w:rsidRDefault="00626267" w:rsidP="00133716">
            <w:pPr>
              <w:suppressAutoHyphens/>
              <w:jc w:val="center"/>
              <w:rPr>
                <w:rFonts w:ascii="Noto Sans" w:hAnsi="Noto Sans" w:cs="Arial"/>
                <w:sz w:val="18"/>
                <w:szCs w:val="18"/>
              </w:rPr>
            </w:pPr>
          </w:p>
        </w:tc>
        <w:tc>
          <w:tcPr>
            <w:tcW w:w="3966" w:type="dxa"/>
            <w:vAlign w:val="center"/>
          </w:tcPr>
          <w:p w14:paraId="58907D87" w14:textId="77777777" w:rsidR="00626267" w:rsidRPr="00F01501" w:rsidRDefault="00626267" w:rsidP="00133716">
            <w:pPr>
              <w:suppressAutoHyphens/>
              <w:jc w:val="center"/>
              <w:rPr>
                <w:rFonts w:ascii="Noto Sans" w:hAnsi="Noto Sans" w:cs="Arial"/>
                <w:sz w:val="18"/>
                <w:szCs w:val="18"/>
              </w:rPr>
            </w:pPr>
            <w:r w:rsidRPr="00C9701B">
              <w:rPr>
                <w:rFonts w:ascii="Noto Sans" w:hAnsi="Noto Sans" w:cs="Arial"/>
              </w:rPr>
              <w:t>Campus Reus centre</w:t>
            </w:r>
          </w:p>
        </w:tc>
      </w:tr>
      <w:tr w:rsidR="00626267" w:rsidRPr="00C9701B" w14:paraId="4E710385" w14:textId="77777777" w:rsidTr="00133716">
        <w:trPr>
          <w:trHeight w:val="433"/>
        </w:trPr>
        <w:tc>
          <w:tcPr>
            <w:tcW w:w="3982" w:type="dxa"/>
            <w:vMerge/>
            <w:vAlign w:val="center"/>
          </w:tcPr>
          <w:p w14:paraId="5B94EE5A" w14:textId="77777777" w:rsidR="00626267" w:rsidRPr="00F01501" w:rsidRDefault="00626267" w:rsidP="00133716">
            <w:pPr>
              <w:suppressAutoHyphens/>
              <w:jc w:val="center"/>
              <w:rPr>
                <w:rFonts w:ascii="Noto Sans" w:hAnsi="Noto Sans" w:cs="Arial"/>
                <w:sz w:val="18"/>
                <w:szCs w:val="18"/>
              </w:rPr>
            </w:pPr>
          </w:p>
        </w:tc>
        <w:tc>
          <w:tcPr>
            <w:tcW w:w="3966" w:type="dxa"/>
            <w:vAlign w:val="center"/>
          </w:tcPr>
          <w:p w14:paraId="7B88E974" w14:textId="77777777" w:rsidR="00626267" w:rsidRPr="00F01501" w:rsidRDefault="00626267" w:rsidP="00133716">
            <w:pPr>
              <w:suppressAutoHyphens/>
              <w:jc w:val="center"/>
              <w:rPr>
                <w:rFonts w:ascii="Noto Sans" w:hAnsi="Noto Sans" w:cs="Arial"/>
                <w:sz w:val="18"/>
                <w:szCs w:val="18"/>
              </w:rPr>
            </w:pPr>
            <w:r w:rsidRPr="00C9701B">
              <w:rPr>
                <w:rFonts w:ascii="Noto Sans" w:hAnsi="Noto Sans" w:cs="Arial"/>
              </w:rPr>
              <w:t>Campus Vila-seca</w:t>
            </w:r>
          </w:p>
        </w:tc>
      </w:tr>
    </w:tbl>
    <w:p w14:paraId="60A0F33C" w14:textId="77777777" w:rsidR="00626267" w:rsidRDefault="00626267" w:rsidP="00626267">
      <w:pPr>
        <w:autoSpaceDE w:val="0"/>
        <w:autoSpaceDN w:val="0"/>
        <w:adjustRightInd w:val="0"/>
        <w:spacing w:after="0" w:line="276" w:lineRule="auto"/>
        <w:rPr>
          <w:rFonts w:ascii="Noto Sans" w:hAnsi="Noto Sans" w:cs="Arial"/>
          <w:color w:val="000000"/>
          <w:sz w:val="20"/>
          <w:szCs w:val="20"/>
        </w:rPr>
      </w:pPr>
    </w:p>
    <w:p w14:paraId="19A0308C" w14:textId="77777777" w:rsidR="00626267" w:rsidRPr="003F54C6" w:rsidRDefault="00626267" w:rsidP="00626267">
      <w:pPr>
        <w:autoSpaceDE w:val="0"/>
        <w:autoSpaceDN w:val="0"/>
        <w:adjustRightInd w:val="0"/>
        <w:spacing w:after="0" w:line="276" w:lineRule="auto"/>
        <w:rPr>
          <w:rFonts w:ascii="Noto Sans" w:hAnsi="Noto Sans" w:cs="Arial"/>
          <w:color w:val="000000"/>
          <w:sz w:val="20"/>
          <w:szCs w:val="20"/>
        </w:rPr>
      </w:pPr>
    </w:p>
    <w:p w14:paraId="317325FB" w14:textId="77777777" w:rsidR="00626267" w:rsidRPr="003F54C6" w:rsidRDefault="00626267" w:rsidP="00626267">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2984CDB9" w14:textId="77777777" w:rsidR="00626267" w:rsidRPr="003F54C6" w:rsidRDefault="00626267" w:rsidP="00626267">
      <w:pPr>
        <w:pStyle w:val="NormalWeb"/>
        <w:spacing w:after="0" w:line="276" w:lineRule="auto"/>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B12754">
        <w:rPr>
          <w:rFonts w:ascii="Noto Sans" w:hAnsi="Noto Sans"/>
          <w:b/>
          <w:sz w:val="20"/>
          <w:szCs w:val="20"/>
          <w:lang w:eastAsia="es-ES"/>
        </w:rPr>
        <w:t>contractació conjunta del servei de manteniment dels espais enjardinats dels diferents campus de la Universitat Rovira i Virgili, mitjançant lots</w:t>
      </w:r>
      <w:r w:rsidRPr="003F54C6">
        <w:rPr>
          <w:rFonts w:ascii="Noto Sans" w:hAnsi="Noto Sans" w:cs="Arial"/>
          <w:color w:val="000000" w:themeColor="text1"/>
          <w:sz w:val="20"/>
          <w:szCs w:val="20"/>
        </w:rPr>
        <w:t>, amb expedient número</w:t>
      </w:r>
      <w:r>
        <w:rPr>
          <w:rFonts w:ascii="Noto Sans" w:hAnsi="Noto Sans" w:cs="Arial"/>
          <w:color w:val="000000" w:themeColor="text1"/>
          <w:sz w:val="20"/>
          <w:szCs w:val="20"/>
        </w:rPr>
        <w:t xml:space="preserve"> </w:t>
      </w:r>
      <w:r w:rsidRPr="006823F1">
        <w:rPr>
          <w:rFonts w:ascii="Noto Sans" w:hAnsi="Noto Sans" w:cs="Arial"/>
          <w:b/>
          <w:bCs/>
          <w:color w:val="000000" w:themeColor="text1"/>
          <w:sz w:val="20"/>
          <w:szCs w:val="20"/>
        </w:rPr>
        <w:t>SE07/26</w:t>
      </w:r>
      <w:r w:rsidRPr="003F54C6">
        <w:rPr>
          <w:rFonts w:ascii="Noto Sans" w:hAnsi="Noto Sans" w:cs="Arial"/>
          <w:color w:val="000000" w:themeColor="text1"/>
          <w:sz w:val="20"/>
          <w:szCs w:val="20"/>
        </w:rPr>
        <w:t xml:space="preserve">,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a executar-lo amb estricta subjecció als requisits i condicions estipulats, per l</w:t>
      </w:r>
      <w:r>
        <w:rPr>
          <w:rFonts w:ascii="Noto Sans" w:hAnsi="Noto Sans" w:cs="Arial"/>
          <w:color w:val="000000" w:themeColor="text1"/>
          <w:sz w:val="20"/>
          <w:szCs w:val="20"/>
        </w:rPr>
        <w:t>es quantitats següents:</w:t>
      </w:r>
      <w:r w:rsidRPr="003F54C6">
        <w:rPr>
          <w:rFonts w:ascii="Noto Sans" w:hAnsi="Noto Sans" w:cs="Arial"/>
          <w:color w:val="000000" w:themeColor="text1"/>
          <w:sz w:val="20"/>
          <w:szCs w:val="20"/>
        </w:rPr>
        <w:t xml:space="preserve"> </w:t>
      </w:r>
    </w:p>
    <w:p w14:paraId="66D50D3E" w14:textId="77777777" w:rsidR="00626267" w:rsidRPr="003F54C6" w:rsidRDefault="00626267" w:rsidP="00626267">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p w14:paraId="1669F7F7" w14:textId="77777777" w:rsidR="00626267" w:rsidRDefault="00626267" w:rsidP="00626267">
      <w:pPr>
        <w:pStyle w:val="Pargrafdellista"/>
        <w:numPr>
          <w:ilvl w:val="0"/>
          <w:numId w:val="41"/>
        </w:numPr>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Oferta econòmica a tant alçat per 1 any de contracte inicial:</w:t>
      </w:r>
    </w:p>
    <w:tbl>
      <w:tblPr>
        <w:tblStyle w:val="Taulaambquadrcula"/>
        <w:tblW w:w="0" w:type="auto"/>
        <w:tblInd w:w="45" w:type="dxa"/>
        <w:tblLook w:val="04A0" w:firstRow="1" w:lastRow="0" w:firstColumn="1" w:lastColumn="0" w:noHBand="0" w:noVBand="1"/>
      </w:tblPr>
      <w:tblGrid>
        <w:gridCol w:w="4224"/>
        <w:gridCol w:w="4225"/>
      </w:tblGrid>
      <w:tr w:rsidR="00626267" w14:paraId="5DA96E66" w14:textId="77777777" w:rsidTr="00133716">
        <w:tc>
          <w:tcPr>
            <w:tcW w:w="4244" w:type="dxa"/>
          </w:tcPr>
          <w:p w14:paraId="7A5A7C8B" w14:textId="77777777" w:rsidR="00626267" w:rsidRPr="00B71BD6" w:rsidRDefault="00626267" w:rsidP="00133716">
            <w:pPr>
              <w:spacing w:line="276" w:lineRule="auto"/>
              <w:jc w:val="center"/>
              <w:rPr>
                <w:rFonts w:ascii="Noto Sans" w:hAnsi="Noto Sans" w:cs="Arial"/>
                <w:b/>
                <w:bCs/>
                <w:snapToGrid w:val="0"/>
                <w:color w:val="000000" w:themeColor="text1"/>
              </w:rPr>
            </w:pPr>
            <w:r w:rsidRPr="00B71BD6">
              <w:rPr>
                <w:rFonts w:ascii="Noto Sans" w:hAnsi="Noto Sans" w:cs="Arial"/>
                <w:b/>
                <w:bCs/>
                <w:snapToGrid w:val="0"/>
                <w:color w:val="000000" w:themeColor="text1"/>
              </w:rPr>
              <w:t>IMPORT MÀXIM</w:t>
            </w:r>
            <w:r>
              <w:rPr>
                <w:rFonts w:ascii="Noto Sans" w:hAnsi="Noto Sans" w:cs="Arial"/>
                <w:b/>
                <w:bCs/>
                <w:snapToGrid w:val="0"/>
                <w:color w:val="000000" w:themeColor="text1"/>
              </w:rPr>
              <w:t xml:space="preserve"> (IVA exclòs)</w:t>
            </w:r>
          </w:p>
        </w:tc>
        <w:tc>
          <w:tcPr>
            <w:tcW w:w="4244" w:type="dxa"/>
          </w:tcPr>
          <w:p w14:paraId="7C68DB13" w14:textId="77777777" w:rsidR="00626267" w:rsidRPr="00B71BD6" w:rsidRDefault="00626267" w:rsidP="00133716">
            <w:pPr>
              <w:spacing w:line="276" w:lineRule="auto"/>
              <w:jc w:val="center"/>
              <w:rPr>
                <w:rFonts w:ascii="Noto Sans" w:hAnsi="Noto Sans" w:cs="Arial"/>
                <w:b/>
                <w:bCs/>
                <w:snapToGrid w:val="0"/>
                <w:color w:val="000000" w:themeColor="text1"/>
              </w:rPr>
            </w:pPr>
            <w:r w:rsidRPr="00B71BD6">
              <w:rPr>
                <w:rFonts w:ascii="Noto Sans" w:hAnsi="Noto Sans" w:cs="Arial"/>
                <w:b/>
                <w:bCs/>
                <w:snapToGrid w:val="0"/>
                <w:color w:val="000000" w:themeColor="text1"/>
              </w:rPr>
              <w:t>OFERTA DE L’EMPRESA</w:t>
            </w:r>
            <w:r>
              <w:rPr>
                <w:rFonts w:ascii="Noto Sans" w:hAnsi="Noto Sans" w:cs="Arial"/>
                <w:b/>
                <w:bCs/>
                <w:snapToGrid w:val="0"/>
                <w:color w:val="000000" w:themeColor="text1"/>
              </w:rPr>
              <w:t xml:space="preserve"> (IVA exclòs)</w:t>
            </w:r>
          </w:p>
        </w:tc>
      </w:tr>
      <w:tr w:rsidR="00626267" w14:paraId="1963170E" w14:textId="77777777" w:rsidTr="00133716">
        <w:tc>
          <w:tcPr>
            <w:tcW w:w="4244" w:type="dxa"/>
            <w:vAlign w:val="center"/>
          </w:tcPr>
          <w:p w14:paraId="47FD1AB1" w14:textId="77777777" w:rsidR="00626267" w:rsidRDefault="00626267" w:rsidP="00133716">
            <w:pPr>
              <w:spacing w:line="276" w:lineRule="auto"/>
              <w:jc w:val="center"/>
              <w:rPr>
                <w:rFonts w:ascii="Noto Sans" w:hAnsi="Noto Sans" w:cs="Arial"/>
                <w:snapToGrid w:val="0"/>
                <w:color w:val="000000" w:themeColor="text1"/>
              </w:rPr>
            </w:pPr>
            <w:r>
              <w:rPr>
                <w:rFonts w:ascii="Noto Sans" w:hAnsi="Noto Sans" w:cs="Arial"/>
                <w:snapToGrid w:val="0"/>
                <w:color w:val="000000" w:themeColor="text1"/>
              </w:rPr>
              <w:t>65.018,28€</w:t>
            </w:r>
          </w:p>
        </w:tc>
        <w:tc>
          <w:tcPr>
            <w:tcW w:w="4244" w:type="dxa"/>
            <w:vAlign w:val="center"/>
          </w:tcPr>
          <w:p w14:paraId="53F5D7C2" w14:textId="77777777" w:rsidR="00626267" w:rsidRDefault="00626267" w:rsidP="00133716">
            <w:pPr>
              <w:spacing w:line="276" w:lineRule="auto"/>
              <w:jc w:val="center"/>
              <w:rPr>
                <w:rFonts w:ascii="Noto Sans" w:hAnsi="Noto Sans" w:cs="Arial"/>
                <w:snapToGrid w:val="0"/>
                <w:color w:val="000000" w:themeColor="text1"/>
              </w:rPr>
            </w:pPr>
          </w:p>
        </w:tc>
      </w:tr>
    </w:tbl>
    <w:p w14:paraId="097824F1" w14:textId="77777777" w:rsidR="00626267" w:rsidRDefault="00626267" w:rsidP="00626267">
      <w:pPr>
        <w:spacing w:line="276" w:lineRule="auto"/>
        <w:ind w:left="45"/>
        <w:jc w:val="both"/>
        <w:rPr>
          <w:rFonts w:ascii="Noto Sans" w:hAnsi="Noto Sans" w:cs="Arial"/>
          <w:snapToGrid w:val="0"/>
          <w:color w:val="000000" w:themeColor="text1"/>
          <w:sz w:val="20"/>
          <w:szCs w:val="20"/>
        </w:rPr>
      </w:pPr>
    </w:p>
    <w:p w14:paraId="612DF582" w14:textId="77777777" w:rsidR="00626267" w:rsidRPr="00687C95" w:rsidRDefault="00626267" w:rsidP="00626267">
      <w:pPr>
        <w:pStyle w:val="Pargrafdellista"/>
        <w:numPr>
          <w:ilvl w:val="0"/>
          <w:numId w:val="41"/>
        </w:numPr>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Oferta econòmica preus/hora</w:t>
      </w:r>
    </w:p>
    <w:tbl>
      <w:tblPr>
        <w:tblStyle w:val="Taulaambquadrcula"/>
        <w:tblW w:w="0" w:type="auto"/>
        <w:tblInd w:w="45" w:type="dxa"/>
        <w:tblLook w:val="04A0" w:firstRow="1" w:lastRow="0" w:firstColumn="1" w:lastColumn="0" w:noHBand="0" w:noVBand="1"/>
      </w:tblPr>
      <w:tblGrid>
        <w:gridCol w:w="4220"/>
        <w:gridCol w:w="4223"/>
      </w:tblGrid>
      <w:tr w:rsidR="00626267" w:rsidRPr="00B71BD6" w14:paraId="055A1959" w14:textId="77777777" w:rsidTr="00133716">
        <w:tc>
          <w:tcPr>
            <w:tcW w:w="4220" w:type="dxa"/>
          </w:tcPr>
          <w:p w14:paraId="3B3072C4" w14:textId="77777777" w:rsidR="00626267" w:rsidRPr="00B71BD6" w:rsidRDefault="00626267" w:rsidP="00133716">
            <w:pPr>
              <w:spacing w:line="276" w:lineRule="auto"/>
              <w:jc w:val="center"/>
              <w:rPr>
                <w:rFonts w:ascii="Noto Sans" w:hAnsi="Noto Sans" w:cs="Arial"/>
                <w:b/>
                <w:bCs/>
                <w:snapToGrid w:val="0"/>
                <w:color w:val="000000" w:themeColor="text1"/>
              </w:rPr>
            </w:pPr>
            <w:r w:rsidRPr="00B71BD6">
              <w:rPr>
                <w:rFonts w:ascii="Noto Sans" w:hAnsi="Noto Sans" w:cs="Arial"/>
                <w:b/>
                <w:bCs/>
                <w:snapToGrid w:val="0"/>
                <w:color w:val="000000" w:themeColor="text1"/>
              </w:rPr>
              <w:t>IMPORT MÀXIM</w:t>
            </w:r>
            <w:r>
              <w:rPr>
                <w:rFonts w:ascii="Noto Sans" w:hAnsi="Noto Sans" w:cs="Arial"/>
                <w:b/>
                <w:bCs/>
                <w:snapToGrid w:val="0"/>
                <w:color w:val="000000" w:themeColor="text1"/>
              </w:rPr>
              <w:t xml:space="preserve"> (IVA exclòs)</w:t>
            </w:r>
          </w:p>
        </w:tc>
        <w:tc>
          <w:tcPr>
            <w:tcW w:w="4223" w:type="dxa"/>
          </w:tcPr>
          <w:p w14:paraId="4CAF8A51" w14:textId="77777777" w:rsidR="00626267" w:rsidRPr="00B71BD6" w:rsidRDefault="00626267" w:rsidP="00133716">
            <w:pPr>
              <w:spacing w:line="276" w:lineRule="auto"/>
              <w:jc w:val="center"/>
              <w:rPr>
                <w:rFonts w:ascii="Noto Sans" w:hAnsi="Noto Sans" w:cs="Arial"/>
                <w:b/>
                <w:bCs/>
                <w:snapToGrid w:val="0"/>
                <w:color w:val="000000" w:themeColor="text1"/>
              </w:rPr>
            </w:pPr>
            <w:r w:rsidRPr="00B71BD6">
              <w:rPr>
                <w:rFonts w:ascii="Noto Sans" w:hAnsi="Noto Sans" w:cs="Arial"/>
                <w:b/>
                <w:bCs/>
                <w:snapToGrid w:val="0"/>
                <w:color w:val="000000" w:themeColor="text1"/>
              </w:rPr>
              <w:t>OFERTA DE L’EMPRESA</w:t>
            </w:r>
            <w:r>
              <w:rPr>
                <w:rFonts w:ascii="Noto Sans" w:hAnsi="Noto Sans" w:cs="Arial"/>
                <w:b/>
                <w:bCs/>
                <w:snapToGrid w:val="0"/>
                <w:color w:val="000000" w:themeColor="text1"/>
              </w:rPr>
              <w:t xml:space="preserve"> (IVA exclòs)</w:t>
            </w:r>
          </w:p>
        </w:tc>
      </w:tr>
      <w:tr w:rsidR="00626267" w14:paraId="49DC380F" w14:textId="77777777" w:rsidTr="00133716">
        <w:tc>
          <w:tcPr>
            <w:tcW w:w="4220" w:type="dxa"/>
            <w:vAlign w:val="center"/>
          </w:tcPr>
          <w:p w14:paraId="6C8B2F97" w14:textId="77777777" w:rsidR="00626267" w:rsidRDefault="00626267" w:rsidP="00133716">
            <w:pPr>
              <w:spacing w:line="276" w:lineRule="auto"/>
              <w:jc w:val="center"/>
              <w:rPr>
                <w:rFonts w:ascii="Noto Sans" w:hAnsi="Noto Sans" w:cs="Arial"/>
                <w:snapToGrid w:val="0"/>
                <w:color w:val="000000" w:themeColor="text1"/>
              </w:rPr>
            </w:pPr>
            <w:r>
              <w:rPr>
                <w:rFonts w:ascii="Noto Sans" w:eastAsia="Microsoft YaHei" w:hAnsi="Noto Sans"/>
                <w:iCs/>
                <w:color w:val="00000A"/>
              </w:rPr>
              <w:t>16</w:t>
            </w:r>
            <w:r w:rsidRPr="00C9701B">
              <w:rPr>
                <w:rFonts w:ascii="Noto Sans" w:eastAsia="Microsoft YaHei" w:hAnsi="Noto Sans"/>
                <w:iCs/>
                <w:color w:val="00000A"/>
              </w:rPr>
              <w:t>,</w:t>
            </w:r>
            <w:r>
              <w:rPr>
                <w:rFonts w:ascii="Noto Sans" w:eastAsia="Microsoft YaHei" w:hAnsi="Noto Sans"/>
                <w:iCs/>
                <w:color w:val="00000A"/>
              </w:rPr>
              <w:t>5</w:t>
            </w:r>
            <w:r w:rsidRPr="00C9701B">
              <w:rPr>
                <w:rFonts w:ascii="Noto Sans" w:eastAsia="Microsoft YaHei" w:hAnsi="Noto Sans"/>
                <w:iCs/>
                <w:color w:val="00000A"/>
              </w:rPr>
              <w:t>0 €/h</w:t>
            </w:r>
          </w:p>
        </w:tc>
        <w:tc>
          <w:tcPr>
            <w:tcW w:w="4223" w:type="dxa"/>
            <w:vAlign w:val="center"/>
          </w:tcPr>
          <w:p w14:paraId="32AD9FE7" w14:textId="77777777" w:rsidR="00626267" w:rsidRDefault="00626267" w:rsidP="00133716">
            <w:pPr>
              <w:spacing w:line="276" w:lineRule="auto"/>
              <w:jc w:val="center"/>
              <w:rPr>
                <w:rFonts w:ascii="Noto Sans" w:hAnsi="Noto Sans" w:cs="Arial"/>
                <w:snapToGrid w:val="0"/>
                <w:color w:val="000000" w:themeColor="text1"/>
              </w:rPr>
            </w:pPr>
          </w:p>
        </w:tc>
      </w:tr>
      <w:tr w:rsidR="00626267" w14:paraId="648CAA16" w14:textId="77777777" w:rsidTr="00133716">
        <w:tc>
          <w:tcPr>
            <w:tcW w:w="4220" w:type="dxa"/>
            <w:vAlign w:val="center"/>
          </w:tcPr>
          <w:p w14:paraId="205F7ACE" w14:textId="77777777" w:rsidR="00626267" w:rsidRDefault="00626267" w:rsidP="00133716">
            <w:pPr>
              <w:spacing w:line="276" w:lineRule="auto"/>
              <w:jc w:val="center"/>
              <w:rPr>
                <w:rFonts w:ascii="Noto Sans" w:hAnsi="Noto Sans" w:cs="Arial"/>
                <w:snapToGrid w:val="0"/>
                <w:color w:val="000000" w:themeColor="text1"/>
              </w:rPr>
            </w:pPr>
            <w:r w:rsidRPr="00C9701B">
              <w:rPr>
                <w:rFonts w:ascii="Noto Sans" w:eastAsia="Microsoft YaHei" w:hAnsi="Noto Sans"/>
                <w:iCs/>
                <w:color w:val="00000A"/>
              </w:rPr>
              <w:t>1</w:t>
            </w:r>
            <w:r>
              <w:rPr>
                <w:rFonts w:ascii="Noto Sans" w:eastAsia="Microsoft YaHei" w:hAnsi="Noto Sans"/>
                <w:iCs/>
                <w:color w:val="00000A"/>
              </w:rPr>
              <w:t>3</w:t>
            </w:r>
            <w:r w:rsidRPr="00C9701B">
              <w:rPr>
                <w:rFonts w:ascii="Noto Sans" w:eastAsia="Microsoft YaHei" w:hAnsi="Noto Sans"/>
                <w:iCs/>
                <w:color w:val="00000A"/>
              </w:rPr>
              <w:t>,</w:t>
            </w:r>
            <w:r>
              <w:rPr>
                <w:rFonts w:ascii="Noto Sans" w:eastAsia="Microsoft YaHei" w:hAnsi="Noto Sans"/>
                <w:iCs/>
                <w:color w:val="00000A"/>
              </w:rPr>
              <w:t>65</w:t>
            </w:r>
            <w:r w:rsidRPr="00C9701B">
              <w:rPr>
                <w:rFonts w:ascii="Noto Sans" w:eastAsia="Microsoft YaHei" w:hAnsi="Noto Sans"/>
                <w:iCs/>
                <w:color w:val="00000A"/>
              </w:rPr>
              <w:t xml:space="preserve"> €/h</w:t>
            </w:r>
          </w:p>
        </w:tc>
        <w:tc>
          <w:tcPr>
            <w:tcW w:w="4223" w:type="dxa"/>
            <w:vAlign w:val="center"/>
          </w:tcPr>
          <w:p w14:paraId="09F70522" w14:textId="77777777" w:rsidR="00626267" w:rsidRDefault="00626267" w:rsidP="00133716">
            <w:pPr>
              <w:spacing w:line="276" w:lineRule="auto"/>
              <w:jc w:val="center"/>
              <w:rPr>
                <w:rFonts w:ascii="Noto Sans" w:hAnsi="Noto Sans" w:cs="Arial"/>
                <w:snapToGrid w:val="0"/>
                <w:color w:val="000000" w:themeColor="text1"/>
              </w:rPr>
            </w:pPr>
          </w:p>
        </w:tc>
      </w:tr>
    </w:tbl>
    <w:p w14:paraId="03660BCD" w14:textId="77777777" w:rsidR="00626267" w:rsidRPr="003F54C6" w:rsidRDefault="00626267" w:rsidP="00626267">
      <w:pPr>
        <w:autoSpaceDE w:val="0"/>
        <w:autoSpaceDN w:val="0"/>
        <w:adjustRightInd w:val="0"/>
        <w:spacing w:after="0" w:line="276" w:lineRule="auto"/>
        <w:jc w:val="both"/>
        <w:rPr>
          <w:rFonts w:ascii="Noto Sans" w:hAnsi="Noto Sans" w:cs="Arial"/>
          <w:color w:val="000000" w:themeColor="text1"/>
          <w:sz w:val="20"/>
          <w:szCs w:val="20"/>
          <w:highlight w:val="yellow"/>
        </w:rPr>
      </w:pPr>
    </w:p>
    <w:p w14:paraId="7CDF69F9" w14:textId="77777777" w:rsidR="00626267" w:rsidRPr="003F54C6" w:rsidRDefault="00626267" w:rsidP="00626267">
      <w:pPr>
        <w:autoSpaceDE w:val="0"/>
        <w:autoSpaceDN w:val="0"/>
        <w:adjustRightInd w:val="0"/>
        <w:spacing w:after="0" w:line="276" w:lineRule="auto"/>
        <w:rPr>
          <w:rFonts w:ascii="Noto Sans" w:hAnsi="Noto Sans" w:cs="Arial"/>
          <w:b/>
          <w:bCs/>
          <w:color w:val="000000"/>
          <w:sz w:val="20"/>
          <w:szCs w:val="20"/>
        </w:rPr>
      </w:pPr>
    </w:p>
    <w:p w14:paraId="21F15FA2" w14:textId="77777777" w:rsidR="00626267" w:rsidRPr="003F54C6" w:rsidRDefault="00626267" w:rsidP="00626267">
      <w:pPr>
        <w:autoSpaceDE w:val="0"/>
        <w:autoSpaceDN w:val="0"/>
        <w:adjustRightInd w:val="0"/>
        <w:spacing w:after="0" w:line="276" w:lineRule="auto"/>
        <w:rPr>
          <w:rFonts w:ascii="Noto Sans" w:hAnsi="Noto Sans" w:cs="Arial"/>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p w14:paraId="43EE8C2A" w14:textId="77777777" w:rsidR="00626267" w:rsidRPr="003F54C6" w:rsidRDefault="00626267" w:rsidP="00626267">
      <w:pPr>
        <w:pStyle w:val="Default"/>
        <w:spacing w:line="276" w:lineRule="auto"/>
        <w:jc w:val="both"/>
        <w:rPr>
          <w:rFonts w:ascii="Noto Sans" w:hAnsi="Noto Sans"/>
          <w:i/>
          <w:iCs/>
          <w:color w:val="818181"/>
          <w:sz w:val="20"/>
          <w:szCs w:val="20"/>
        </w:rPr>
      </w:pPr>
    </w:p>
    <w:tbl>
      <w:tblPr>
        <w:tblStyle w:val="Taulaambquadrcula"/>
        <w:tblW w:w="0" w:type="auto"/>
        <w:tblLook w:val="04A0" w:firstRow="1" w:lastRow="0" w:firstColumn="1" w:lastColumn="0" w:noHBand="0" w:noVBand="1"/>
      </w:tblPr>
      <w:tblGrid>
        <w:gridCol w:w="4244"/>
        <w:gridCol w:w="4244"/>
      </w:tblGrid>
      <w:tr w:rsidR="00626267" w14:paraId="45015663" w14:textId="77777777" w:rsidTr="00133716">
        <w:tc>
          <w:tcPr>
            <w:tcW w:w="4244" w:type="dxa"/>
          </w:tcPr>
          <w:p w14:paraId="3183F795" w14:textId="77777777" w:rsidR="00626267" w:rsidRPr="00717A5B" w:rsidRDefault="00626267" w:rsidP="00133716">
            <w:pPr>
              <w:pStyle w:val="Default"/>
              <w:spacing w:line="276" w:lineRule="auto"/>
              <w:jc w:val="both"/>
              <w:rPr>
                <w:rFonts w:ascii="Noto Sans" w:hAnsi="Noto Sans"/>
                <w:b/>
                <w:bCs/>
                <w:color w:val="000000" w:themeColor="text1"/>
                <w:sz w:val="20"/>
                <w:szCs w:val="20"/>
              </w:rPr>
            </w:pPr>
            <w:r w:rsidRPr="00717A5B">
              <w:rPr>
                <w:rFonts w:ascii="Noto Sans" w:hAnsi="Noto Sans"/>
                <w:b/>
                <w:bCs/>
                <w:color w:val="000000" w:themeColor="text1"/>
                <w:sz w:val="20"/>
                <w:szCs w:val="20"/>
              </w:rPr>
              <w:t>CRITERI DE VALORACIÓ</w:t>
            </w:r>
          </w:p>
        </w:tc>
        <w:tc>
          <w:tcPr>
            <w:tcW w:w="4244" w:type="dxa"/>
          </w:tcPr>
          <w:p w14:paraId="2EBDDE2E" w14:textId="77777777" w:rsidR="00626267" w:rsidRPr="00717A5B" w:rsidRDefault="00626267" w:rsidP="00133716">
            <w:pPr>
              <w:pStyle w:val="Default"/>
              <w:spacing w:line="276" w:lineRule="auto"/>
              <w:jc w:val="both"/>
              <w:rPr>
                <w:rFonts w:ascii="Noto Sans" w:hAnsi="Noto Sans"/>
                <w:b/>
                <w:bCs/>
                <w:color w:val="000000" w:themeColor="text1"/>
                <w:sz w:val="20"/>
                <w:szCs w:val="20"/>
              </w:rPr>
            </w:pPr>
            <w:r w:rsidRPr="00717A5B">
              <w:rPr>
                <w:rFonts w:ascii="Noto Sans" w:hAnsi="Noto Sans"/>
                <w:b/>
                <w:bCs/>
                <w:color w:val="000000" w:themeColor="text1"/>
                <w:sz w:val="20"/>
                <w:szCs w:val="20"/>
              </w:rPr>
              <w:t>OFERTA DE L’EMPRESA</w:t>
            </w:r>
          </w:p>
        </w:tc>
      </w:tr>
      <w:tr w:rsidR="00626267" w14:paraId="45978CD3" w14:textId="77777777" w:rsidTr="00133716">
        <w:tc>
          <w:tcPr>
            <w:tcW w:w="4244" w:type="dxa"/>
          </w:tcPr>
          <w:p w14:paraId="5F5BFF56" w14:textId="77777777" w:rsidR="00626267" w:rsidRPr="00717A5B" w:rsidRDefault="00626267" w:rsidP="00133716">
            <w:pPr>
              <w:pStyle w:val="Default"/>
              <w:spacing w:line="276" w:lineRule="auto"/>
              <w:jc w:val="both"/>
              <w:rPr>
                <w:rFonts w:ascii="Noto Sans" w:hAnsi="Noto Sans"/>
                <w:color w:val="000000" w:themeColor="text1"/>
                <w:sz w:val="20"/>
                <w:szCs w:val="20"/>
              </w:rPr>
            </w:pPr>
            <w:r w:rsidRPr="00717A5B">
              <w:rPr>
                <w:rFonts w:ascii="Noto Sans" w:hAnsi="Noto Sans"/>
                <w:iCs/>
                <w:sz w:val="20"/>
                <w:szCs w:val="20"/>
              </w:rPr>
              <w:t>Percentatge de persones amb discapacitat amb especial dificultat per a la inserció laboral.</w:t>
            </w:r>
          </w:p>
        </w:tc>
        <w:tc>
          <w:tcPr>
            <w:tcW w:w="4244" w:type="dxa"/>
          </w:tcPr>
          <w:p w14:paraId="675F6B3E" w14:textId="77777777" w:rsidR="00626267" w:rsidRPr="002449CF" w:rsidRDefault="00626267" w:rsidP="00133716">
            <w:pPr>
              <w:jc w:val="both"/>
              <w:rPr>
                <w:rFonts w:ascii="Noto Sans" w:hAnsi="Noto Sans" w:cs="Arial"/>
              </w:rPr>
            </w:pPr>
            <w:sdt>
              <w:sdtPr>
                <w:rPr>
                  <w:rFonts w:ascii="Noto Sans" w:hAnsi="Noto Sans" w:cs="Arial"/>
                </w:rPr>
                <w:id w:val="8651744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Noto Sans" w:hAnsi="Noto Sans" w:cs="Arial"/>
              </w:rPr>
              <w:t xml:space="preserve"> </w:t>
            </w:r>
            <w:r w:rsidRPr="002449CF">
              <w:rPr>
                <w:rFonts w:ascii="Noto Sans" w:hAnsi="Noto Sans" w:cs="Arial"/>
              </w:rPr>
              <w:t xml:space="preserve">Entre el 50 i el 59,99 % </w:t>
            </w:r>
          </w:p>
          <w:p w14:paraId="52A22408" w14:textId="77777777" w:rsidR="00626267" w:rsidRPr="002449CF" w:rsidRDefault="00626267" w:rsidP="00133716">
            <w:pPr>
              <w:jc w:val="both"/>
              <w:rPr>
                <w:rFonts w:ascii="Noto Sans" w:hAnsi="Noto Sans" w:cs="Arial"/>
              </w:rPr>
            </w:pPr>
            <w:sdt>
              <w:sdtPr>
                <w:rPr>
                  <w:rFonts w:ascii="Noto Sans" w:hAnsi="Noto Sans" w:cs="Arial"/>
                </w:rPr>
                <w:id w:val="93988155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Noto Sans" w:hAnsi="Noto Sans" w:cs="Arial"/>
              </w:rPr>
              <w:t xml:space="preserve"> </w:t>
            </w:r>
            <w:r w:rsidRPr="002449CF">
              <w:rPr>
                <w:rFonts w:ascii="Noto Sans" w:hAnsi="Noto Sans" w:cs="Arial"/>
              </w:rPr>
              <w:t xml:space="preserve">Entre el 60 i el 64,99 % </w:t>
            </w:r>
          </w:p>
          <w:p w14:paraId="314D2012" w14:textId="77777777" w:rsidR="00626267" w:rsidRPr="002449CF" w:rsidRDefault="00626267" w:rsidP="00133716">
            <w:pPr>
              <w:jc w:val="both"/>
              <w:rPr>
                <w:rFonts w:ascii="Noto Sans" w:hAnsi="Noto Sans" w:cs="Arial"/>
              </w:rPr>
            </w:pPr>
            <w:sdt>
              <w:sdtPr>
                <w:rPr>
                  <w:rFonts w:ascii="Noto Sans" w:hAnsi="Noto Sans" w:cs="Arial"/>
                </w:rPr>
                <w:id w:val="-17166491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Noto Sans" w:hAnsi="Noto Sans" w:cs="Arial"/>
              </w:rPr>
              <w:t xml:space="preserve"> </w:t>
            </w:r>
            <w:r w:rsidRPr="002449CF">
              <w:rPr>
                <w:rFonts w:ascii="Noto Sans" w:hAnsi="Noto Sans" w:cs="Arial"/>
              </w:rPr>
              <w:t xml:space="preserve">Més del 65 %  </w:t>
            </w:r>
          </w:p>
          <w:p w14:paraId="76D43238" w14:textId="77777777" w:rsidR="00626267" w:rsidRDefault="00626267" w:rsidP="00133716">
            <w:pPr>
              <w:pStyle w:val="Default"/>
              <w:spacing w:line="276" w:lineRule="auto"/>
              <w:jc w:val="both"/>
              <w:rPr>
                <w:rFonts w:ascii="Noto Sans" w:hAnsi="Noto Sans"/>
                <w:color w:val="000000" w:themeColor="text1"/>
                <w:sz w:val="20"/>
                <w:szCs w:val="20"/>
              </w:rPr>
            </w:pPr>
          </w:p>
        </w:tc>
      </w:tr>
    </w:tbl>
    <w:p w14:paraId="62024581" w14:textId="77777777" w:rsidR="00626267" w:rsidRPr="00D972F3" w:rsidRDefault="00626267" w:rsidP="00626267">
      <w:pPr>
        <w:pStyle w:val="Default"/>
        <w:spacing w:line="276" w:lineRule="auto"/>
        <w:jc w:val="both"/>
        <w:rPr>
          <w:rFonts w:ascii="Noto Sans" w:hAnsi="Noto Sans"/>
          <w:b/>
          <w:bCs/>
          <w:color w:val="000000" w:themeColor="text1"/>
          <w:sz w:val="18"/>
          <w:szCs w:val="18"/>
        </w:rPr>
      </w:pPr>
      <w:r w:rsidRPr="00D972F3">
        <w:rPr>
          <w:rFonts w:ascii="Noto Sans" w:hAnsi="Noto Sans"/>
          <w:b/>
          <w:bCs/>
          <w:color w:val="000000" w:themeColor="text1"/>
          <w:sz w:val="18"/>
          <w:szCs w:val="18"/>
        </w:rPr>
        <w:t>Per a la valoració del criteri s’haurà de presentar la documentació acreditativa.</w:t>
      </w:r>
    </w:p>
    <w:p w14:paraId="0C315150" w14:textId="77777777" w:rsidR="00626267" w:rsidRDefault="00626267" w:rsidP="00626267">
      <w:pPr>
        <w:pStyle w:val="Default"/>
        <w:spacing w:line="276" w:lineRule="auto"/>
        <w:jc w:val="both"/>
        <w:rPr>
          <w:rFonts w:ascii="Noto Sans" w:hAnsi="Noto Sans"/>
          <w:color w:val="000000" w:themeColor="text1"/>
          <w:sz w:val="20"/>
          <w:szCs w:val="20"/>
        </w:rPr>
      </w:pPr>
    </w:p>
    <w:p w14:paraId="5B092FAB" w14:textId="77777777" w:rsidR="00626267" w:rsidRPr="003F54C6" w:rsidRDefault="00626267" w:rsidP="00626267">
      <w:pPr>
        <w:pStyle w:val="Default"/>
        <w:spacing w:line="276" w:lineRule="auto"/>
        <w:jc w:val="both"/>
        <w:rPr>
          <w:rFonts w:ascii="Noto Sans" w:hAnsi="Noto Sans"/>
          <w:color w:val="000000" w:themeColor="text1"/>
          <w:sz w:val="20"/>
          <w:szCs w:val="20"/>
        </w:rPr>
      </w:pPr>
    </w:p>
    <w:p w14:paraId="0A76A983" w14:textId="77777777" w:rsidR="00626267" w:rsidRPr="003F54C6" w:rsidRDefault="00626267" w:rsidP="00626267">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0551B9C5" w14:textId="77777777" w:rsidR="00626267" w:rsidRPr="003F54C6" w:rsidRDefault="00626267" w:rsidP="00626267">
      <w:pPr>
        <w:spacing w:line="276" w:lineRule="auto"/>
        <w:ind w:right="311"/>
        <w:jc w:val="both"/>
        <w:rPr>
          <w:rFonts w:ascii="Noto Sans" w:hAnsi="Noto Sans" w:cs="Arial"/>
          <w:snapToGrid w:val="0"/>
          <w:color w:val="000000" w:themeColor="text1"/>
          <w:sz w:val="20"/>
          <w:szCs w:val="20"/>
        </w:rPr>
      </w:pPr>
    </w:p>
    <w:p w14:paraId="2B50705E" w14:textId="77777777" w:rsidR="00626267" w:rsidRPr="003F54C6" w:rsidRDefault="00626267" w:rsidP="00626267">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47F389A9" w14:textId="77777777" w:rsidR="00626267" w:rsidRDefault="00626267" w:rsidP="00626267">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p>
    <w:p w14:paraId="64F4E51F" w14:textId="77777777" w:rsidR="00626267" w:rsidRPr="003F54C6" w:rsidRDefault="00626267" w:rsidP="00626267">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2206B01A" w14:textId="77777777" w:rsidR="00626267" w:rsidRPr="003F54C6" w:rsidRDefault="00626267" w:rsidP="00626267">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759EA71D" w14:textId="77777777" w:rsidR="00626267" w:rsidRPr="003F54C6" w:rsidRDefault="00626267" w:rsidP="00626267">
      <w:pPr>
        <w:spacing w:line="276" w:lineRule="auto"/>
        <w:jc w:val="both"/>
        <w:rPr>
          <w:rFonts w:ascii="Noto Sans" w:hAnsi="Noto Sans" w:cs="Arial"/>
          <w:snapToGrid w:val="0"/>
          <w:sz w:val="20"/>
          <w:szCs w:val="20"/>
        </w:rPr>
      </w:pPr>
    </w:p>
    <w:p w14:paraId="627E0349" w14:textId="77777777" w:rsidR="00626267" w:rsidRPr="003F54C6" w:rsidRDefault="00626267" w:rsidP="00626267">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1750FC30" w14:textId="77777777" w:rsidR="00626267" w:rsidRPr="006823F1" w:rsidRDefault="00626267" w:rsidP="00626267">
      <w:pPr>
        <w:pStyle w:val="NormalWeb"/>
        <w:numPr>
          <w:ilvl w:val="0"/>
          <w:numId w:val="4"/>
        </w:numPr>
        <w:spacing w:after="0" w:line="276" w:lineRule="auto"/>
        <w:jc w:val="both"/>
        <w:rPr>
          <w:rFonts w:ascii="Noto Sans" w:hAnsi="Noto Sans" w:cs="Arial"/>
          <w:b/>
          <w:bCs/>
          <w:color w:val="000000" w:themeColor="text1"/>
          <w:sz w:val="28"/>
          <w:szCs w:val="28"/>
          <w:lang w:eastAsia="es-ES"/>
        </w:rPr>
      </w:pPr>
      <w:r w:rsidRPr="006823F1">
        <w:rPr>
          <w:rFonts w:ascii="Noto Sans" w:hAnsi="Noto Sans" w:cs="Arial"/>
          <w:b/>
          <w:bCs/>
          <w:color w:val="000000" w:themeColor="text1"/>
          <w:sz w:val="28"/>
          <w:szCs w:val="28"/>
          <w:lang w:eastAsia="es-ES"/>
        </w:rPr>
        <w:t>NO APLICA   -</w:t>
      </w:r>
    </w:p>
    <w:p w14:paraId="18E769CC" w14:textId="77777777" w:rsidR="00626267" w:rsidRPr="003F54C6" w:rsidRDefault="00626267" w:rsidP="00626267">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00D27EF8" w14:textId="77777777" w:rsidR="00626267" w:rsidRDefault="00626267" w:rsidP="00626267">
      <w:pPr>
        <w:spacing w:after="0" w:line="276" w:lineRule="auto"/>
        <w:jc w:val="both"/>
        <w:rPr>
          <w:rFonts w:ascii="Noto Sans" w:hAnsi="Noto Sans" w:cs="Arial"/>
          <w:color w:val="000000" w:themeColor="text1"/>
          <w:sz w:val="20"/>
          <w:szCs w:val="20"/>
          <w:lang w:eastAsia="es-ES"/>
        </w:rPr>
      </w:pPr>
    </w:p>
    <w:p w14:paraId="265DAAFD" w14:textId="77777777" w:rsidR="00626267" w:rsidRDefault="00626267" w:rsidP="00626267">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72757CE8" w14:textId="77777777" w:rsidR="00626267" w:rsidRDefault="00626267" w:rsidP="00626267">
      <w:pPr>
        <w:jc w:val="both"/>
        <w:rPr>
          <w:rFonts w:ascii="Noto Sans" w:hAnsi="Noto Sans" w:cs="Arial"/>
          <w:b/>
          <w:bCs/>
          <w:color w:val="7030A0"/>
          <w:sz w:val="20"/>
          <w:szCs w:val="20"/>
          <w:highlight w:val="yellow"/>
        </w:rPr>
      </w:pPr>
    </w:p>
    <w:p w14:paraId="2045C330" w14:textId="77777777" w:rsidR="00626267" w:rsidRPr="006823F1" w:rsidRDefault="00626267" w:rsidP="00626267">
      <w:pPr>
        <w:jc w:val="both"/>
        <w:rPr>
          <w:rFonts w:ascii="Noto Sans" w:hAnsi="Noto Sans" w:cs="Arial"/>
          <w:b/>
          <w:sz w:val="20"/>
          <w:szCs w:val="20"/>
        </w:rPr>
      </w:pPr>
      <w:r w:rsidRPr="006823F1">
        <w:rPr>
          <w:rFonts w:ascii="Noto Sans" w:hAnsi="Noto Sans" w:cs="Arial"/>
          <w:b/>
          <w:bCs/>
          <w:sz w:val="20"/>
          <w:szCs w:val="20"/>
        </w:rPr>
        <w:t>ANNEX 6 TER</w:t>
      </w:r>
      <w:r w:rsidRPr="006823F1">
        <w:rPr>
          <w:rFonts w:ascii="Noto Sans" w:hAnsi="Noto Sans" w:cs="Arial"/>
          <w:b/>
          <w:bCs/>
          <w:sz w:val="20"/>
          <w:szCs w:val="20"/>
        </w:rPr>
        <w:tab/>
      </w:r>
      <w:r w:rsidRPr="006823F1">
        <w:rPr>
          <w:rFonts w:ascii="Noto Sans" w:hAnsi="Noto Sans" w:cs="Arial"/>
          <w:b/>
          <w:bCs/>
          <w:sz w:val="20"/>
          <w:szCs w:val="20"/>
        </w:rPr>
        <w:tab/>
      </w:r>
      <w:r w:rsidRPr="006823F1">
        <w:rPr>
          <w:rFonts w:ascii="Noto Sans" w:hAnsi="Noto Sans" w:cs="Arial"/>
          <w:b/>
          <w:bCs/>
          <w:sz w:val="20"/>
          <w:szCs w:val="20"/>
        </w:rPr>
        <w:tab/>
      </w:r>
      <w:r w:rsidRPr="006823F1">
        <w:rPr>
          <w:rFonts w:ascii="Noto Sans" w:hAnsi="Noto Sans" w:cs="Arial"/>
          <w:b/>
          <w:bCs/>
          <w:sz w:val="20"/>
          <w:szCs w:val="20"/>
        </w:rPr>
        <w:tab/>
      </w:r>
      <w:r w:rsidRPr="006823F1">
        <w:rPr>
          <w:rFonts w:ascii="Noto Sans" w:hAnsi="Noto Sans" w:cs="Arial"/>
          <w:b/>
          <w:bCs/>
          <w:sz w:val="20"/>
          <w:szCs w:val="20"/>
        </w:rPr>
        <w:tab/>
      </w:r>
      <w:r w:rsidRPr="006823F1">
        <w:rPr>
          <w:rFonts w:ascii="Noto Sans" w:hAnsi="Noto Sans" w:cs="Arial"/>
          <w:b/>
          <w:sz w:val="20"/>
          <w:szCs w:val="20"/>
        </w:rPr>
        <w:t>(EXP.NÚM.  URV.N01.0</w:t>
      </w:r>
      <w:r>
        <w:rPr>
          <w:rFonts w:ascii="Noto Sans" w:hAnsi="Noto Sans" w:cs="Arial"/>
          <w:b/>
          <w:sz w:val="20"/>
          <w:szCs w:val="20"/>
        </w:rPr>
        <w:t>5</w:t>
      </w:r>
      <w:r w:rsidRPr="006823F1">
        <w:rPr>
          <w:rFonts w:ascii="Noto Sans" w:hAnsi="Noto Sans" w:cs="Arial"/>
          <w:b/>
          <w:sz w:val="20"/>
          <w:szCs w:val="20"/>
        </w:rPr>
        <w:t>.01 S</w:t>
      </w:r>
      <w:r>
        <w:rPr>
          <w:rFonts w:ascii="Noto Sans" w:hAnsi="Noto Sans" w:cs="Arial"/>
          <w:b/>
          <w:sz w:val="20"/>
          <w:szCs w:val="20"/>
        </w:rPr>
        <w:t>E</w:t>
      </w:r>
      <w:r w:rsidRPr="006823F1">
        <w:rPr>
          <w:rFonts w:ascii="Noto Sans" w:hAnsi="Noto Sans" w:cs="Arial"/>
          <w:b/>
          <w:sz w:val="20"/>
          <w:szCs w:val="20"/>
        </w:rPr>
        <w:t xml:space="preserve"> </w:t>
      </w:r>
      <w:r>
        <w:rPr>
          <w:rFonts w:ascii="Noto Sans" w:hAnsi="Noto Sans" w:cs="Arial"/>
          <w:b/>
          <w:sz w:val="20"/>
          <w:szCs w:val="20"/>
        </w:rPr>
        <w:t>07</w:t>
      </w:r>
      <w:r w:rsidRPr="006823F1">
        <w:rPr>
          <w:rFonts w:ascii="Noto Sans" w:hAnsi="Noto Sans" w:cs="Arial"/>
          <w:b/>
          <w:sz w:val="20"/>
          <w:szCs w:val="20"/>
        </w:rPr>
        <w:t>/</w:t>
      </w:r>
      <w:r>
        <w:rPr>
          <w:rFonts w:ascii="Noto Sans" w:hAnsi="Noto Sans" w:cs="Arial"/>
          <w:b/>
          <w:sz w:val="20"/>
          <w:szCs w:val="20"/>
        </w:rPr>
        <w:t>26</w:t>
      </w:r>
      <w:r w:rsidRPr="006823F1">
        <w:rPr>
          <w:rFonts w:ascii="Noto Sans" w:hAnsi="Noto Sans" w:cs="Arial"/>
          <w:b/>
          <w:sz w:val="20"/>
          <w:szCs w:val="20"/>
        </w:rPr>
        <w:t>)</w:t>
      </w:r>
    </w:p>
    <w:p w14:paraId="2F5DBDB6" w14:textId="77777777" w:rsidR="00626267" w:rsidRPr="006823F1" w:rsidRDefault="00626267" w:rsidP="00626267">
      <w:pPr>
        <w:spacing w:before="206" w:line="276" w:lineRule="auto"/>
        <w:ind w:right="260"/>
        <w:jc w:val="both"/>
        <w:rPr>
          <w:rFonts w:ascii="Noto Sans" w:hAnsi="Noto Sans"/>
          <w:b/>
          <w:sz w:val="20"/>
          <w:szCs w:val="20"/>
        </w:rPr>
      </w:pPr>
      <w:r w:rsidRPr="006823F1">
        <w:rPr>
          <w:rFonts w:ascii="Noto Sans" w:hAnsi="Noto Sans" w:cs="Arial"/>
          <w:b/>
          <w:snapToGrid w:val="0"/>
          <w:sz w:val="20"/>
          <w:szCs w:val="20"/>
        </w:rPr>
        <w:t xml:space="preserve">MODEL D’OFERTA TÈCNICA </w:t>
      </w:r>
      <w:r w:rsidRPr="006823F1">
        <w:rPr>
          <w:rFonts w:ascii="Noto Sans" w:hAnsi="Noto Sans"/>
          <w:b/>
          <w:sz w:val="20"/>
          <w:szCs w:val="20"/>
        </w:rPr>
        <w:t>EN</w:t>
      </w:r>
      <w:r w:rsidRPr="006823F1">
        <w:rPr>
          <w:rFonts w:ascii="Noto Sans" w:hAnsi="Noto Sans"/>
          <w:b/>
          <w:spacing w:val="-6"/>
          <w:sz w:val="20"/>
          <w:szCs w:val="20"/>
        </w:rPr>
        <w:t xml:space="preserve"> </w:t>
      </w:r>
      <w:r w:rsidRPr="006823F1">
        <w:rPr>
          <w:rFonts w:ascii="Noto Sans" w:hAnsi="Noto Sans"/>
          <w:b/>
          <w:sz w:val="20"/>
          <w:szCs w:val="20"/>
        </w:rPr>
        <w:t>RELACIÓ</w:t>
      </w:r>
      <w:r w:rsidRPr="006823F1">
        <w:rPr>
          <w:rFonts w:ascii="Noto Sans" w:hAnsi="Noto Sans"/>
          <w:b/>
          <w:spacing w:val="-5"/>
          <w:sz w:val="20"/>
          <w:szCs w:val="20"/>
        </w:rPr>
        <w:t xml:space="preserve"> </w:t>
      </w:r>
      <w:r w:rsidRPr="006823F1">
        <w:rPr>
          <w:rFonts w:ascii="Noto Sans" w:hAnsi="Noto Sans"/>
          <w:b/>
          <w:sz w:val="20"/>
          <w:szCs w:val="20"/>
        </w:rPr>
        <w:t>AMB</w:t>
      </w:r>
      <w:r w:rsidRPr="006823F1">
        <w:rPr>
          <w:rFonts w:ascii="Noto Sans" w:hAnsi="Noto Sans"/>
          <w:b/>
          <w:spacing w:val="-6"/>
          <w:sz w:val="20"/>
          <w:szCs w:val="20"/>
        </w:rPr>
        <w:t xml:space="preserve"> </w:t>
      </w:r>
      <w:r w:rsidRPr="006823F1">
        <w:rPr>
          <w:rFonts w:ascii="Noto Sans" w:hAnsi="Noto Sans"/>
          <w:b/>
          <w:sz w:val="20"/>
          <w:szCs w:val="20"/>
        </w:rPr>
        <w:t>ELS</w:t>
      </w:r>
      <w:r w:rsidRPr="006823F1">
        <w:rPr>
          <w:rFonts w:ascii="Noto Sans" w:hAnsi="Noto Sans"/>
          <w:b/>
          <w:spacing w:val="-4"/>
          <w:sz w:val="20"/>
          <w:szCs w:val="20"/>
        </w:rPr>
        <w:t xml:space="preserve"> </w:t>
      </w:r>
      <w:r w:rsidRPr="006823F1">
        <w:rPr>
          <w:rFonts w:ascii="Noto Sans" w:hAnsi="Noto Sans"/>
          <w:b/>
          <w:sz w:val="20"/>
          <w:szCs w:val="20"/>
        </w:rPr>
        <w:t>CRITERIS AVALUABLES MITJANÇANT JUDICI DE VALOR</w:t>
      </w:r>
    </w:p>
    <w:p w14:paraId="3A43CE94" w14:textId="77777777" w:rsidR="00626267" w:rsidRDefault="00626267" w:rsidP="00626267">
      <w:pPr>
        <w:ind w:right="311"/>
        <w:jc w:val="both"/>
        <w:rPr>
          <w:rFonts w:ascii="Noto Sans" w:hAnsi="Noto Sans"/>
          <w:sz w:val="20"/>
          <w:szCs w:val="20"/>
        </w:rPr>
      </w:pPr>
    </w:p>
    <w:p w14:paraId="5658C6FA" w14:textId="77777777" w:rsidR="00626267" w:rsidRPr="006823F1" w:rsidRDefault="00626267" w:rsidP="00626267">
      <w:pPr>
        <w:pStyle w:val="Pargrafdellista"/>
        <w:numPr>
          <w:ilvl w:val="0"/>
          <w:numId w:val="4"/>
        </w:numPr>
        <w:ind w:right="311"/>
        <w:jc w:val="both"/>
        <w:rPr>
          <w:rFonts w:ascii="Noto Sans" w:hAnsi="Noto Sans" w:cs="Arial"/>
          <w:b/>
          <w:bCs/>
          <w:sz w:val="28"/>
          <w:szCs w:val="28"/>
          <w:lang w:eastAsia="es-ES"/>
        </w:rPr>
      </w:pPr>
      <w:r w:rsidRPr="006823F1">
        <w:rPr>
          <w:rFonts w:ascii="Noto Sans" w:hAnsi="Noto Sans" w:cs="Arial"/>
          <w:b/>
          <w:bCs/>
          <w:sz w:val="28"/>
          <w:szCs w:val="28"/>
          <w:lang w:eastAsia="es-ES"/>
        </w:rPr>
        <w:t xml:space="preserve">NO APLICA  -   </w:t>
      </w:r>
      <w:r w:rsidRPr="006823F1">
        <w:rPr>
          <w:rFonts w:ascii="Noto Sans" w:hAnsi="Noto Sans" w:cs="Arial"/>
          <w:b/>
          <w:bCs/>
          <w:sz w:val="28"/>
          <w:szCs w:val="28"/>
          <w:lang w:eastAsia="es-ES"/>
        </w:rPr>
        <w:tab/>
      </w:r>
      <w:r w:rsidRPr="006823F1">
        <w:rPr>
          <w:rFonts w:ascii="Noto Sans" w:hAnsi="Noto Sans" w:cs="Arial"/>
          <w:b/>
          <w:bCs/>
          <w:sz w:val="28"/>
          <w:szCs w:val="28"/>
          <w:lang w:eastAsia="es-ES"/>
        </w:rPr>
        <w:tab/>
      </w:r>
      <w:r w:rsidRPr="006823F1">
        <w:rPr>
          <w:rFonts w:ascii="Noto Sans" w:hAnsi="Noto Sans" w:cs="Arial"/>
          <w:b/>
          <w:bCs/>
          <w:sz w:val="28"/>
          <w:szCs w:val="28"/>
          <w:lang w:eastAsia="es-ES"/>
        </w:rPr>
        <w:tab/>
        <w:t xml:space="preserve"> </w:t>
      </w:r>
    </w:p>
    <w:p w14:paraId="26D63C0A" w14:textId="77777777" w:rsidR="00626267" w:rsidRPr="003F54C6" w:rsidRDefault="00626267" w:rsidP="00626267">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03CA0F99"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79C50A64" w14:textId="77777777" w:rsidR="00626267" w:rsidRPr="006823F1" w:rsidRDefault="00626267" w:rsidP="00626267">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6823F1">
        <w:rPr>
          <w:rFonts w:ascii="Noto Sans" w:hAnsi="Noto Sans"/>
          <w:b/>
          <w:color w:val="auto"/>
          <w:sz w:val="20"/>
          <w:szCs w:val="20"/>
        </w:rPr>
        <w:t>Cas que es prevegi en l’apartat H del Quadre de característiques la presentació de les proposicions EN PAPER les empreses hauran d’adjuntar aquest document</w:t>
      </w:r>
    </w:p>
    <w:p w14:paraId="172C85CF" w14:textId="77777777" w:rsidR="00626267" w:rsidRPr="003F54C6" w:rsidRDefault="00626267" w:rsidP="00626267">
      <w:pPr>
        <w:pStyle w:val="Default"/>
        <w:spacing w:line="276" w:lineRule="auto"/>
        <w:jc w:val="both"/>
        <w:rPr>
          <w:rFonts w:ascii="Noto Sans" w:hAnsi="Noto Sans"/>
          <w:b/>
          <w:color w:val="000000" w:themeColor="text1"/>
          <w:sz w:val="20"/>
          <w:szCs w:val="20"/>
        </w:rPr>
      </w:pPr>
    </w:p>
    <w:p w14:paraId="221603D5" w14:textId="77777777" w:rsidR="00626267" w:rsidRPr="003F54C6" w:rsidRDefault="00626267" w:rsidP="00626267">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07</w:t>
      </w:r>
      <w:r w:rsidRPr="003F54C6">
        <w:rPr>
          <w:rFonts w:ascii="Noto Sans" w:hAnsi="Noto Sans" w:cs="Arial"/>
          <w:b/>
          <w:color w:val="000000"/>
          <w:sz w:val="20"/>
          <w:szCs w:val="20"/>
        </w:rPr>
        <w:t>/</w:t>
      </w:r>
      <w:r>
        <w:rPr>
          <w:rFonts w:ascii="Noto Sans" w:hAnsi="Noto Sans" w:cs="Arial"/>
          <w:b/>
          <w:color w:val="000000"/>
          <w:sz w:val="20"/>
          <w:szCs w:val="20"/>
        </w:rPr>
        <w:t>26</w:t>
      </w:r>
      <w:r w:rsidRPr="003F54C6">
        <w:rPr>
          <w:rFonts w:ascii="Noto Sans" w:hAnsi="Noto Sans" w:cs="Arial"/>
          <w:b/>
          <w:color w:val="000000"/>
          <w:sz w:val="20"/>
          <w:szCs w:val="20"/>
        </w:rPr>
        <w:t>)</w:t>
      </w:r>
    </w:p>
    <w:p w14:paraId="419DCD9B" w14:textId="77777777" w:rsidR="00626267" w:rsidRPr="003F54C6" w:rsidRDefault="00626267" w:rsidP="00626267">
      <w:pPr>
        <w:pStyle w:val="Default"/>
        <w:spacing w:line="276" w:lineRule="auto"/>
        <w:ind w:left="720"/>
        <w:jc w:val="both"/>
        <w:rPr>
          <w:rFonts w:ascii="Noto Sans" w:hAnsi="Noto Sans"/>
          <w:sz w:val="20"/>
          <w:szCs w:val="20"/>
        </w:rPr>
      </w:pPr>
    </w:p>
    <w:p w14:paraId="5DE59B3C" w14:textId="77777777" w:rsidR="00626267" w:rsidRPr="006823F1" w:rsidRDefault="00626267" w:rsidP="00626267">
      <w:pPr>
        <w:pStyle w:val="Pargrafdellista"/>
        <w:numPr>
          <w:ilvl w:val="0"/>
          <w:numId w:val="4"/>
        </w:numPr>
        <w:spacing w:after="0" w:line="240" w:lineRule="auto"/>
        <w:rPr>
          <w:rFonts w:ascii="Noto Sans" w:hAnsi="Noto Sans" w:cs="Arial"/>
          <w:b/>
          <w:bCs/>
          <w:color w:val="000000"/>
          <w:sz w:val="28"/>
          <w:szCs w:val="28"/>
        </w:rPr>
      </w:pPr>
      <w:r w:rsidRPr="006823F1">
        <w:rPr>
          <w:rFonts w:ascii="Noto Sans" w:hAnsi="Noto Sans"/>
          <w:b/>
          <w:bCs/>
          <w:sz w:val="28"/>
          <w:szCs w:val="28"/>
        </w:rPr>
        <w:t>NO APLICA  -</w:t>
      </w:r>
      <w:r w:rsidRPr="006823F1">
        <w:rPr>
          <w:rFonts w:ascii="Noto Sans" w:hAnsi="Noto Sans"/>
          <w:b/>
          <w:bCs/>
          <w:sz w:val="28"/>
          <w:szCs w:val="28"/>
        </w:rPr>
        <w:br w:type="page"/>
      </w:r>
    </w:p>
    <w:p w14:paraId="4C81242A" w14:textId="77777777" w:rsidR="00626267" w:rsidRPr="003F54C6" w:rsidRDefault="00626267" w:rsidP="00626267">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11553128"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C4B9377" w14:textId="77777777" w:rsidR="00626267" w:rsidRPr="003F54C6" w:rsidRDefault="00626267" w:rsidP="00626267">
      <w:pPr>
        <w:spacing w:line="276" w:lineRule="auto"/>
        <w:jc w:val="both"/>
        <w:rPr>
          <w:rFonts w:ascii="Noto Sans" w:hAnsi="Noto Sans" w:cs="Arial"/>
          <w:b/>
          <w:sz w:val="20"/>
          <w:szCs w:val="20"/>
        </w:rPr>
      </w:pPr>
    </w:p>
    <w:p w14:paraId="4A64FE18"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1F74AB99" w14:textId="77777777" w:rsidR="00626267" w:rsidRPr="003F54C6" w:rsidRDefault="00626267" w:rsidP="00626267">
      <w:pPr>
        <w:spacing w:line="276" w:lineRule="auto"/>
        <w:jc w:val="both"/>
        <w:rPr>
          <w:rFonts w:ascii="Noto Sans" w:hAnsi="Noto Sans" w:cs="Arial"/>
          <w:b/>
          <w:sz w:val="20"/>
          <w:szCs w:val="20"/>
        </w:rPr>
      </w:pPr>
    </w:p>
    <w:p w14:paraId="59E7CDFE"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2CD67911"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sidRPr="006823F1">
        <w:rPr>
          <w:rFonts w:ascii="Noto Sans" w:hAnsi="Noto Sans"/>
          <w:b/>
          <w:sz w:val="20"/>
          <w:szCs w:val="20"/>
          <w:lang w:eastAsia="es-ES"/>
        </w:rPr>
        <w:t>contractació conjunta del servei de manteniment dels espais enjardinats dels diferents campus de la Universitat Rovira i Virgili, mitjançant lots</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8"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3AEF5B51"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626267" w:rsidRPr="003F54C6" w14:paraId="3D72637D" w14:textId="77777777" w:rsidTr="00133716">
        <w:tc>
          <w:tcPr>
            <w:tcW w:w="4324" w:type="dxa"/>
          </w:tcPr>
          <w:p w14:paraId="0B8EF99C"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Denominació social</w:t>
            </w:r>
          </w:p>
        </w:tc>
        <w:tc>
          <w:tcPr>
            <w:tcW w:w="4164" w:type="dxa"/>
          </w:tcPr>
          <w:p w14:paraId="070A9E95" w14:textId="77777777" w:rsidR="00626267" w:rsidRPr="003F54C6" w:rsidRDefault="00626267" w:rsidP="00133716">
            <w:pPr>
              <w:spacing w:line="276" w:lineRule="auto"/>
              <w:jc w:val="both"/>
              <w:rPr>
                <w:rFonts w:ascii="Noto Sans" w:hAnsi="Noto Sans" w:cs="Arial"/>
              </w:rPr>
            </w:pPr>
          </w:p>
        </w:tc>
      </w:tr>
      <w:tr w:rsidR="00626267" w:rsidRPr="003F54C6" w14:paraId="4C8D2C41" w14:textId="77777777" w:rsidTr="00133716">
        <w:tc>
          <w:tcPr>
            <w:tcW w:w="4324" w:type="dxa"/>
          </w:tcPr>
          <w:p w14:paraId="685F9670"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Nom comercial</w:t>
            </w:r>
          </w:p>
        </w:tc>
        <w:tc>
          <w:tcPr>
            <w:tcW w:w="4164" w:type="dxa"/>
          </w:tcPr>
          <w:p w14:paraId="361B3356" w14:textId="77777777" w:rsidR="00626267" w:rsidRPr="003F54C6" w:rsidRDefault="00626267" w:rsidP="00133716">
            <w:pPr>
              <w:spacing w:line="276" w:lineRule="auto"/>
              <w:jc w:val="both"/>
              <w:rPr>
                <w:rFonts w:ascii="Noto Sans" w:hAnsi="Noto Sans" w:cs="Arial"/>
              </w:rPr>
            </w:pPr>
          </w:p>
        </w:tc>
      </w:tr>
      <w:tr w:rsidR="00626267" w:rsidRPr="003F54C6" w14:paraId="32A35788" w14:textId="77777777" w:rsidTr="00133716">
        <w:tc>
          <w:tcPr>
            <w:tcW w:w="4324" w:type="dxa"/>
          </w:tcPr>
          <w:p w14:paraId="5EE7946D" w14:textId="77777777" w:rsidR="00626267" w:rsidRPr="003F54C6" w:rsidRDefault="00626267" w:rsidP="00133716">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7535F921" w14:textId="77777777" w:rsidR="00626267" w:rsidRPr="003F54C6" w:rsidRDefault="00626267" w:rsidP="00133716">
            <w:pPr>
              <w:spacing w:line="276" w:lineRule="auto"/>
              <w:jc w:val="both"/>
              <w:rPr>
                <w:rFonts w:ascii="Noto Sans" w:hAnsi="Noto Sans" w:cs="Arial"/>
              </w:rPr>
            </w:pPr>
          </w:p>
        </w:tc>
      </w:tr>
      <w:tr w:rsidR="00626267" w:rsidRPr="003F54C6" w14:paraId="009EE0F7" w14:textId="77777777" w:rsidTr="00133716">
        <w:tc>
          <w:tcPr>
            <w:tcW w:w="4324" w:type="dxa"/>
          </w:tcPr>
          <w:p w14:paraId="3F61CFA7"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Adreça electrònica</w:t>
            </w:r>
          </w:p>
        </w:tc>
        <w:tc>
          <w:tcPr>
            <w:tcW w:w="4164" w:type="dxa"/>
          </w:tcPr>
          <w:p w14:paraId="26680BF1" w14:textId="77777777" w:rsidR="00626267" w:rsidRPr="003F54C6" w:rsidRDefault="00626267" w:rsidP="00133716">
            <w:pPr>
              <w:spacing w:line="276" w:lineRule="auto"/>
              <w:jc w:val="both"/>
              <w:rPr>
                <w:rFonts w:ascii="Noto Sans" w:hAnsi="Noto Sans" w:cs="Arial"/>
              </w:rPr>
            </w:pPr>
          </w:p>
        </w:tc>
      </w:tr>
      <w:tr w:rsidR="00626267" w:rsidRPr="003F54C6" w14:paraId="1EF09D07" w14:textId="77777777" w:rsidTr="00133716">
        <w:tc>
          <w:tcPr>
            <w:tcW w:w="4324" w:type="dxa"/>
          </w:tcPr>
          <w:p w14:paraId="6A2910FC"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447D88A9" w14:textId="77777777" w:rsidR="00626267" w:rsidRPr="003F54C6" w:rsidRDefault="00626267" w:rsidP="00133716">
            <w:pPr>
              <w:spacing w:line="276" w:lineRule="auto"/>
              <w:jc w:val="both"/>
              <w:rPr>
                <w:rFonts w:ascii="Noto Sans" w:hAnsi="Noto Sans" w:cs="Arial"/>
              </w:rPr>
            </w:pPr>
          </w:p>
        </w:tc>
      </w:tr>
      <w:tr w:rsidR="00626267" w:rsidRPr="003F54C6" w14:paraId="0CEB9ADD" w14:textId="77777777" w:rsidTr="00133716">
        <w:tc>
          <w:tcPr>
            <w:tcW w:w="4324" w:type="dxa"/>
          </w:tcPr>
          <w:p w14:paraId="0FC4E306" w14:textId="77777777" w:rsidR="00626267" w:rsidRPr="006823F1" w:rsidRDefault="00626267" w:rsidP="00133716">
            <w:pPr>
              <w:spacing w:line="276" w:lineRule="auto"/>
              <w:jc w:val="both"/>
              <w:rPr>
                <w:rFonts w:ascii="Noto Sans" w:hAnsi="Noto Sans" w:cs="Arial"/>
              </w:rPr>
            </w:pPr>
            <w:r w:rsidRPr="006823F1">
              <w:rPr>
                <w:rFonts w:ascii="Noto Sans" w:hAnsi="Noto Sans" w:cs="Arial"/>
              </w:rPr>
              <w:t>Es una PYME</w:t>
            </w:r>
          </w:p>
        </w:tc>
        <w:tc>
          <w:tcPr>
            <w:tcW w:w="4164" w:type="dxa"/>
          </w:tcPr>
          <w:p w14:paraId="0F46099E" w14:textId="77777777" w:rsidR="00626267" w:rsidRPr="006823F1" w:rsidRDefault="00626267" w:rsidP="00133716">
            <w:pPr>
              <w:spacing w:line="276" w:lineRule="auto"/>
              <w:jc w:val="both"/>
              <w:rPr>
                <w:rFonts w:ascii="Noto Sans" w:hAnsi="Noto Sans" w:cs="Arial"/>
              </w:rPr>
            </w:pPr>
            <w:r w:rsidRPr="006823F1">
              <w:rPr>
                <w:rFonts w:ascii="Noto Sans" w:hAnsi="Noto Sans"/>
                <w:bCs/>
                <w:snapToGrid w:val="0"/>
              </w:rPr>
              <w:t>NO</w:t>
            </w:r>
            <w:r w:rsidRPr="006823F1">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6823F1">
                  <w:rPr>
                    <w:rFonts w:ascii="MS Gothic" w:eastAsia="MS Gothic" w:hAnsi="MS Gothic" w:hint="eastAsia"/>
                    <w:bCs/>
                    <w:snapToGrid w:val="0"/>
                  </w:rPr>
                  <w:t>☐</w:t>
                </w:r>
              </w:sdtContent>
            </w:sdt>
            <w:r w:rsidRPr="006823F1">
              <w:rPr>
                <w:rFonts w:ascii="Noto Sans" w:eastAsia="MS Gothic" w:hAnsi="Noto Sans"/>
                <w:bCs/>
                <w:snapToGrid w:val="0"/>
              </w:rPr>
              <w:tab/>
            </w:r>
            <w:r w:rsidRPr="006823F1">
              <w:rPr>
                <w:rFonts w:ascii="Noto Sans" w:hAnsi="Noto Sans"/>
                <w:bCs/>
                <w:snapToGrid w:val="0"/>
              </w:rPr>
              <w:t>SI</w:t>
            </w:r>
            <w:r w:rsidRPr="006823F1">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6823F1">
                  <w:rPr>
                    <w:rFonts w:ascii="Segoe UI Symbol" w:eastAsia="MS Gothic" w:hAnsi="Segoe UI Symbol" w:cs="Segoe UI Symbol"/>
                    <w:bCs/>
                    <w:snapToGrid w:val="0"/>
                  </w:rPr>
                  <w:t>☐</w:t>
                </w:r>
              </w:sdtContent>
            </w:sdt>
          </w:p>
        </w:tc>
      </w:tr>
    </w:tbl>
    <w:p w14:paraId="45A0C70F" w14:textId="77777777" w:rsidR="00626267" w:rsidRPr="003F54C6" w:rsidRDefault="00626267" w:rsidP="00626267">
      <w:pPr>
        <w:spacing w:after="0" w:line="276" w:lineRule="auto"/>
        <w:jc w:val="both"/>
        <w:rPr>
          <w:rFonts w:ascii="Noto Sans" w:hAnsi="Noto Sans" w:cs="Arial"/>
          <w:sz w:val="20"/>
          <w:szCs w:val="20"/>
        </w:rPr>
      </w:pPr>
    </w:p>
    <w:p w14:paraId="44015BD2"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626267" w:rsidRPr="003F54C6" w14:paraId="6611FB6B" w14:textId="77777777" w:rsidTr="00133716">
        <w:tc>
          <w:tcPr>
            <w:tcW w:w="3004" w:type="dxa"/>
          </w:tcPr>
          <w:p w14:paraId="032C6B2C" w14:textId="77777777" w:rsidR="00626267" w:rsidRPr="003F54C6" w:rsidRDefault="00626267" w:rsidP="00133716">
            <w:pPr>
              <w:spacing w:line="276" w:lineRule="auto"/>
              <w:jc w:val="both"/>
              <w:rPr>
                <w:rFonts w:ascii="Noto Sans" w:hAnsi="Noto Sans" w:cs="Arial"/>
              </w:rPr>
            </w:pPr>
          </w:p>
        </w:tc>
        <w:tc>
          <w:tcPr>
            <w:tcW w:w="2945" w:type="dxa"/>
          </w:tcPr>
          <w:p w14:paraId="5A182F54"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Representant - 1</w:t>
            </w:r>
          </w:p>
        </w:tc>
        <w:tc>
          <w:tcPr>
            <w:tcW w:w="2539" w:type="dxa"/>
          </w:tcPr>
          <w:p w14:paraId="6CDC9A22"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Representant - 2</w:t>
            </w:r>
          </w:p>
        </w:tc>
      </w:tr>
      <w:tr w:rsidR="00626267" w:rsidRPr="003F54C6" w14:paraId="68706E5E" w14:textId="77777777" w:rsidTr="00133716">
        <w:tc>
          <w:tcPr>
            <w:tcW w:w="3004" w:type="dxa"/>
          </w:tcPr>
          <w:p w14:paraId="5AE71575"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Nom i cognoms</w:t>
            </w:r>
          </w:p>
        </w:tc>
        <w:tc>
          <w:tcPr>
            <w:tcW w:w="2945" w:type="dxa"/>
          </w:tcPr>
          <w:p w14:paraId="6E2EFE52" w14:textId="77777777" w:rsidR="00626267" w:rsidRPr="003F54C6" w:rsidRDefault="00626267" w:rsidP="00133716">
            <w:pPr>
              <w:spacing w:line="276" w:lineRule="auto"/>
              <w:jc w:val="both"/>
              <w:rPr>
                <w:rFonts w:ascii="Noto Sans" w:hAnsi="Noto Sans" w:cs="Arial"/>
              </w:rPr>
            </w:pPr>
          </w:p>
        </w:tc>
        <w:tc>
          <w:tcPr>
            <w:tcW w:w="2539" w:type="dxa"/>
          </w:tcPr>
          <w:p w14:paraId="1BDF814F" w14:textId="77777777" w:rsidR="00626267" w:rsidRPr="003F54C6" w:rsidRDefault="00626267" w:rsidP="00133716">
            <w:pPr>
              <w:spacing w:line="276" w:lineRule="auto"/>
              <w:jc w:val="both"/>
              <w:rPr>
                <w:rFonts w:ascii="Noto Sans" w:hAnsi="Noto Sans" w:cs="Arial"/>
              </w:rPr>
            </w:pPr>
          </w:p>
        </w:tc>
      </w:tr>
      <w:tr w:rsidR="00626267" w:rsidRPr="003F54C6" w14:paraId="4E0C68DC" w14:textId="77777777" w:rsidTr="00133716">
        <w:tc>
          <w:tcPr>
            <w:tcW w:w="3004" w:type="dxa"/>
          </w:tcPr>
          <w:p w14:paraId="3C46EE9B"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NIF</w:t>
            </w:r>
          </w:p>
        </w:tc>
        <w:tc>
          <w:tcPr>
            <w:tcW w:w="2945" w:type="dxa"/>
          </w:tcPr>
          <w:p w14:paraId="083C7DB7" w14:textId="77777777" w:rsidR="00626267" w:rsidRPr="003F54C6" w:rsidRDefault="00626267" w:rsidP="00133716">
            <w:pPr>
              <w:spacing w:line="276" w:lineRule="auto"/>
              <w:jc w:val="both"/>
              <w:rPr>
                <w:rFonts w:ascii="Noto Sans" w:hAnsi="Noto Sans" w:cs="Arial"/>
              </w:rPr>
            </w:pPr>
          </w:p>
        </w:tc>
        <w:tc>
          <w:tcPr>
            <w:tcW w:w="2539" w:type="dxa"/>
          </w:tcPr>
          <w:p w14:paraId="13AF7AF3" w14:textId="77777777" w:rsidR="00626267" w:rsidRPr="003F54C6" w:rsidRDefault="00626267" w:rsidP="00133716">
            <w:pPr>
              <w:spacing w:line="276" w:lineRule="auto"/>
              <w:jc w:val="both"/>
              <w:rPr>
                <w:rFonts w:ascii="Noto Sans" w:hAnsi="Noto Sans" w:cs="Arial"/>
              </w:rPr>
            </w:pPr>
          </w:p>
        </w:tc>
      </w:tr>
      <w:tr w:rsidR="00626267" w:rsidRPr="003F54C6" w14:paraId="6844CC51" w14:textId="77777777" w:rsidTr="00133716">
        <w:tc>
          <w:tcPr>
            <w:tcW w:w="3004" w:type="dxa"/>
          </w:tcPr>
          <w:p w14:paraId="4D1F9CAF"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Telèfon mòbil</w:t>
            </w:r>
          </w:p>
        </w:tc>
        <w:tc>
          <w:tcPr>
            <w:tcW w:w="2945" w:type="dxa"/>
          </w:tcPr>
          <w:p w14:paraId="50CABA78" w14:textId="77777777" w:rsidR="00626267" w:rsidRPr="003F54C6" w:rsidRDefault="00626267" w:rsidP="00133716">
            <w:pPr>
              <w:spacing w:line="276" w:lineRule="auto"/>
              <w:jc w:val="both"/>
              <w:rPr>
                <w:rFonts w:ascii="Noto Sans" w:hAnsi="Noto Sans" w:cs="Arial"/>
              </w:rPr>
            </w:pPr>
          </w:p>
        </w:tc>
        <w:tc>
          <w:tcPr>
            <w:tcW w:w="2539" w:type="dxa"/>
          </w:tcPr>
          <w:p w14:paraId="0C605FB8" w14:textId="77777777" w:rsidR="00626267" w:rsidRPr="003F54C6" w:rsidRDefault="00626267" w:rsidP="00133716">
            <w:pPr>
              <w:spacing w:line="276" w:lineRule="auto"/>
              <w:jc w:val="both"/>
              <w:rPr>
                <w:rFonts w:ascii="Noto Sans" w:hAnsi="Noto Sans" w:cs="Arial"/>
              </w:rPr>
            </w:pPr>
          </w:p>
        </w:tc>
      </w:tr>
      <w:tr w:rsidR="00626267" w:rsidRPr="003F54C6" w14:paraId="79DE4F66" w14:textId="77777777" w:rsidTr="00133716">
        <w:tc>
          <w:tcPr>
            <w:tcW w:w="3004" w:type="dxa"/>
          </w:tcPr>
          <w:p w14:paraId="325F1B4A"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Correu electrònic</w:t>
            </w:r>
          </w:p>
        </w:tc>
        <w:tc>
          <w:tcPr>
            <w:tcW w:w="2945" w:type="dxa"/>
          </w:tcPr>
          <w:p w14:paraId="05A6B3E3" w14:textId="77777777" w:rsidR="00626267" w:rsidRPr="003F54C6" w:rsidRDefault="00626267" w:rsidP="00133716">
            <w:pPr>
              <w:spacing w:line="276" w:lineRule="auto"/>
              <w:jc w:val="both"/>
              <w:rPr>
                <w:rFonts w:ascii="Noto Sans" w:hAnsi="Noto Sans" w:cs="Arial"/>
              </w:rPr>
            </w:pPr>
          </w:p>
        </w:tc>
        <w:tc>
          <w:tcPr>
            <w:tcW w:w="2539" w:type="dxa"/>
          </w:tcPr>
          <w:p w14:paraId="674FC24F" w14:textId="77777777" w:rsidR="00626267" w:rsidRPr="003F54C6" w:rsidRDefault="00626267" w:rsidP="00133716">
            <w:pPr>
              <w:spacing w:line="276" w:lineRule="auto"/>
              <w:jc w:val="both"/>
              <w:rPr>
                <w:rFonts w:ascii="Noto Sans" w:hAnsi="Noto Sans" w:cs="Arial"/>
              </w:rPr>
            </w:pPr>
          </w:p>
        </w:tc>
      </w:tr>
    </w:tbl>
    <w:p w14:paraId="6099022D" w14:textId="77777777" w:rsidR="00626267" w:rsidRPr="003F54C6" w:rsidRDefault="00626267" w:rsidP="00626267">
      <w:pPr>
        <w:spacing w:after="0" w:line="276" w:lineRule="auto"/>
        <w:jc w:val="both"/>
        <w:rPr>
          <w:rFonts w:ascii="Noto Sans" w:hAnsi="Noto Sans" w:cs="Arial"/>
          <w:sz w:val="20"/>
          <w:szCs w:val="20"/>
        </w:rPr>
      </w:pPr>
    </w:p>
    <w:p w14:paraId="68F55794" w14:textId="77777777" w:rsidR="00626267" w:rsidRPr="003F54C6" w:rsidRDefault="00626267" w:rsidP="00626267">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626267" w:rsidRPr="003F54C6" w14:paraId="3FEA4A74" w14:textId="77777777" w:rsidTr="00133716">
        <w:tc>
          <w:tcPr>
            <w:tcW w:w="2969" w:type="dxa"/>
          </w:tcPr>
          <w:p w14:paraId="272DC3CD" w14:textId="77777777" w:rsidR="00626267" w:rsidRPr="003F54C6" w:rsidRDefault="00626267" w:rsidP="00133716">
            <w:pPr>
              <w:spacing w:line="276" w:lineRule="auto"/>
              <w:jc w:val="both"/>
              <w:rPr>
                <w:rFonts w:ascii="Noto Sans" w:hAnsi="Noto Sans" w:cs="Arial"/>
              </w:rPr>
            </w:pPr>
          </w:p>
        </w:tc>
        <w:tc>
          <w:tcPr>
            <w:tcW w:w="2550" w:type="dxa"/>
          </w:tcPr>
          <w:p w14:paraId="21BD4CB1"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Interlocutor - 1</w:t>
            </w:r>
          </w:p>
        </w:tc>
        <w:tc>
          <w:tcPr>
            <w:tcW w:w="2969" w:type="dxa"/>
          </w:tcPr>
          <w:p w14:paraId="7633E522"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Interlocutor - 2</w:t>
            </w:r>
          </w:p>
        </w:tc>
      </w:tr>
      <w:tr w:rsidR="00626267" w:rsidRPr="003F54C6" w14:paraId="2DC8E642" w14:textId="77777777" w:rsidTr="00133716">
        <w:tc>
          <w:tcPr>
            <w:tcW w:w="2969" w:type="dxa"/>
          </w:tcPr>
          <w:p w14:paraId="1A371CC9"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Nom i cognoms</w:t>
            </w:r>
          </w:p>
        </w:tc>
        <w:tc>
          <w:tcPr>
            <w:tcW w:w="2550" w:type="dxa"/>
          </w:tcPr>
          <w:p w14:paraId="4F57F9ED" w14:textId="77777777" w:rsidR="00626267" w:rsidRPr="003F54C6" w:rsidRDefault="00626267" w:rsidP="00133716">
            <w:pPr>
              <w:spacing w:line="276" w:lineRule="auto"/>
              <w:jc w:val="both"/>
              <w:rPr>
                <w:rFonts w:ascii="Noto Sans" w:hAnsi="Noto Sans" w:cs="Arial"/>
              </w:rPr>
            </w:pPr>
          </w:p>
        </w:tc>
        <w:tc>
          <w:tcPr>
            <w:tcW w:w="2969" w:type="dxa"/>
          </w:tcPr>
          <w:p w14:paraId="7D1BC7B2" w14:textId="77777777" w:rsidR="00626267" w:rsidRPr="003F54C6" w:rsidRDefault="00626267" w:rsidP="00133716">
            <w:pPr>
              <w:spacing w:line="276" w:lineRule="auto"/>
              <w:jc w:val="both"/>
              <w:rPr>
                <w:rFonts w:ascii="Noto Sans" w:hAnsi="Noto Sans" w:cs="Arial"/>
              </w:rPr>
            </w:pPr>
          </w:p>
        </w:tc>
      </w:tr>
      <w:tr w:rsidR="00626267" w:rsidRPr="003F54C6" w14:paraId="023B493B" w14:textId="77777777" w:rsidTr="00133716">
        <w:tc>
          <w:tcPr>
            <w:tcW w:w="2969" w:type="dxa"/>
          </w:tcPr>
          <w:p w14:paraId="0F364FB7"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NIF</w:t>
            </w:r>
          </w:p>
        </w:tc>
        <w:tc>
          <w:tcPr>
            <w:tcW w:w="2550" w:type="dxa"/>
          </w:tcPr>
          <w:p w14:paraId="319CDBE0" w14:textId="77777777" w:rsidR="00626267" w:rsidRPr="003F54C6" w:rsidRDefault="00626267" w:rsidP="00133716">
            <w:pPr>
              <w:spacing w:line="276" w:lineRule="auto"/>
              <w:jc w:val="both"/>
              <w:rPr>
                <w:rFonts w:ascii="Noto Sans" w:hAnsi="Noto Sans" w:cs="Arial"/>
              </w:rPr>
            </w:pPr>
          </w:p>
        </w:tc>
        <w:tc>
          <w:tcPr>
            <w:tcW w:w="2969" w:type="dxa"/>
          </w:tcPr>
          <w:p w14:paraId="69ABE349" w14:textId="77777777" w:rsidR="00626267" w:rsidRPr="003F54C6" w:rsidRDefault="00626267" w:rsidP="00133716">
            <w:pPr>
              <w:spacing w:line="276" w:lineRule="auto"/>
              <w:jc w:val="both"/>
              <w:rPr>
                <w:rFonts w:ascii="Noto Sans" w:hAnsi="Noto Sans" w:cs="Arial"/>
              </w:rPr>
            </w:pPr>
          </w:p>
        </w:tc>
      </w:tr>
      <w:tr w:rsidR="00626267" w:rsidRPr="003F54C6" w14:paraId="7EEB7CD8" w14:textId="77777777" w:rsidTr="00133716">
        <w:tc>
          <w:tcPr>
            <w:tcW w:w="2969" w:type="dxa"/>
          </w:tcPr>
          <w:p w14:paraId="37750A84"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Telèfon mòbil</w:t>
            </w:r>
          </w:p>
        </w:tc>
        <w:tc>
          <w:tcPr>
            <w:tcW w:w="2550" w:type="dxa"/>
          </w:tcPr>
          <w:p w14:paraId="202138A2" w14:textId="77777777" w:rsidR="00626267" w:rsidRPr="003F54C6" w:rsidRDefault="00626267" w:rsidP="00133716">
            <w:pPr>
              <w:spacing w:line="276" w:lineRule="auto"/>
              <w:jc w:val="both"/>
              <w:rPr>
                <w:rFonts w:ascii="Noto Sans" w:hAnsi="Noto Sans" w:cs="Arial"/>
              </w:rPr>
            </w:pPr>
          </w:p>
        </w:tc>
        <w:tc>
          <w:tcPr>
            <w:tcW w:w="2969" w:type="dxa"/>
          </w:tcPr>
          <w:p w14:paraId="35865EB1" w14:textId="77777777" w:rsidR="00626267" w:rsidRPr="003F54C6" w:rsidRDefault="00626267" w:rsidP="00133716">
            <w:pPr>
              <w:spacing w:line="276" w:lineRule="auto"/>
              <w:jc w:val="both"/>
              <w:rPr>
                <w:rFonts w:ascii="Noto Sans" w:hAnsi="Noto Sans" w:cs="Arial"/>
              </w:rPr>
            </w:pPr>
          </w:p>
        </w:tc>
      </w:tr>
      <w:tr w:rsidR="00626267" w:rsidRPr="003F54C6" w14:paraId="5EB9D01D" w14:textId="77777777" w:rsidTr="00133716">
        <w:tc>
          <w:tcPr>
            <w:tcW w:w="2969" w:type="dxa"/>
          </w:tcPr>
          <w:p w14:paraId="2B2174CA" w14:textId="77777777" w:rsidR="00626267" w:rsidRPr="003F54C6" w:rsidRDefault="00626267" w:rsidP="00133716">
            <w:pPr>
              <w:spacing w:line="276" w:lineRule="auto"/>
              <w:jc w:val="both"/>
              <w:rPr>
                <w:rFonts w:ascii="Noto Sans" w:hAnsi="Noto Sans" w:cs="Arial"/>
              </w:rPr>
            </w:pPr>
            <w:r w:rsidRPr="003F54C6">
              <w:rPr>
                <w:rFonts w:ascii="Noto Sans" w:hAnsi="Noto Sans" w:cs="Arial"/>
              </w:rPr>
              <w:t>Correu electrònic</w:t>
            </w:r>
          </w:p>
        </w:tc>
        <w:tc>
          <w:tcPr>
            <w:tcW w:w="2550" w:type="dxa"/>
          </w:tcPr>
          <w:p w14:paraId="3D8A28D9" w14:textId="77777777" w:rsidR="00626267" w:rsidRPr="003F54C6" w:rsidRDefault="00626267" w:rsidP="00133716">
            <w:pPr>
              <w:spacing w:line="276" w:lineRule="auto"/>
              <w:jc w:val="both"/>
              <w:rPr>
                <w:rFonts w:ascii="Noto Sans" w:hAnsi="Noto Sans" w:cs="Arial"/>
              </w:rPr>
            </w:pPr>
          </w:p>
        </w:tc>
        <w:tc>
          <w:tcPr>
            <w:tcW w:w="2969" w:type="dxa"/>
          </w:tcPr>
          <w:p w14:paraId="784DE0E6" w14:textId="77777777" w:rsidR="00626267" w:rsidRPr="003F54C6" w:rsidRDefault="00626267" w:rsidP="00133716">
            <w:pPr>
              <w:spacing w:line="276" w:lineRule="auto"/>
              <w:jc w:val="both"/>
              <w:rPr>
                <w:rFonts w:ascii="Noto Sans" w:hAnsi="Noto Sans" w:cs="Arial"/>
              </w:rPr>
            </w:pPr>
          </w:p>
        </w:tc>
      </w:tr>
    </w:tbl>
    <w:p w14:paraId="1971CC6B" w14:textId="77777777" w:rsidR="00626267" w:rsidRPr="003F54C6" w:rsidRDefault="00626267" w:rsidP="00626267">
      <w:pPr>
        <w:spacing w:line="276" w:lineRule="auto"/>
        <w:jc w:val="both"/>
        <w:rPr>
          <w:rFonts w:ascii="Noto Sans" w:hAnsi="Noto Sans" w:cs="Arial"/>
          <w:sz w:val="20"/>
          <w:szCs w:val="20"/>
        </w:rPr>
      </w:pPr>
    </w:p>
    <w:p w14:paraId="3DBBDD38"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6B227798" w14:textId="77777777" w:rsidR="00626267" w:rsidRPr="003F54C6" w:rsidRDefault="00626267" w:rsidP="00626267">
      <w:pPr>
        <w:spacing w:line="276" w:lineRule="auto"/>
        <w:jc w:val="both"/>
        <w:rPr>
          <w:rFonts w:ascii="Noto Sans" w:hAnsi="Noto Sans" w:cs="Arial"/>
          <w:sz w:val="20"/>
          <w:szCs w:val="20"/>
        </w:rPr>
      </w:pPr>
      <w:hyperlink r:id="rId19" w:history="1">
        <w:r w:rsidRPr="003F54C6">
          <w:rPr>
            <w:rFonts w:ascii="Noto Sans" w:hAnsi="Noto Sans" w:cs="Arial"/>
            <w:sz w:val="20"/>
            <w:szCs w:val="20"/>
          </w:rPr>
          <w:t>registre.general@urv.cat</w:t>
        </w:r>
      </w:hyperlink>
    </w:p>
    <w:p w14:paraId="245302A6"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1F995AAC"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59382D15" w14:textId="77777777" w:rsidR="00626267" w:rsidRPr="003F54C6" w:rsidRDefault="00626267" w:rsidP="00626267">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5B266C19" w14:textId="77777777" w:rsidR="00626267" w:rsidRPr="003F54C6" w:rsidRDefault="00626267" w:rsidP="00626267">
      <w:pPr>
        <w:spacing w:line="276" w:lineRule="auto"/>
        <w:jc w:val="both"/>
        <w:rPr>
          <w:rFonts w:ascii="Noto Sans" w:hAnsi="Noto Sans" w:cs="Arial"/>
          <w:b/>
          <w:sz w:val="20"/>
          <w:szCs w:val="20"/>
        </w:rPr>
      </w:pPr>
    </w:p>
    <w:p w14:paraId="6C0DE361" w14:textId="77777777" w:rsidR="00626267" w:rsidRPr="003F54C6" w:rsidRDefault="00626267" w:rsidP="00626267">
      <w:pPr>
        <w:spacing w:after="0" w:line="276" w:lineRule="auto"/>
        <w:jc w:val="both"/>
        <w:rPr>
          <w:rFonts w:ascii="Noto Sans" w:hAnsi="Noto Sans" w:cs="Arial"/>
          <w:sz w:val="20"/>
          <w:szCs w:val="20"/>
        </w:rPr>
      </w:pPr>
    </w:p>
    <w:p w14:paraId="6BD8FA72" w14:textId="77777777" w:rsidR="00626267" w:rsidRPr="003F54C6" w:rsidRDefault="00626267" w:rsidP="00626267">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7E0CCB24"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BDA1B4A"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z w:val="20"/>
          <w:szCs w:val="20"/>
        </w:rPr>
        <w:br w:type="page"/>
      </w:r>
    </w:p>
    <w:p w14:paraId="0955BF6D"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99D6E66"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67A10290" w14:textId="77777777" w:rsidR="00626267" w:rsidRPr="003F54C6" w:rsidRDefault="00626267" w:rsidP="00626267">
      <w:pPr>
        <w:spacing w:line="276" w:lineRule="auto"/>
        <w:jc w:val="both"/>
        <w:rPr>
          <w:rFonts w:ascii="Noto Sans" w:hAnsi="Noto Sans" w:cs="Arial"/>
          <w:sz w:val="20"/>
          <w:szCs w:val="20"/>
          <w:highlight w:val="yellow"/>
        </w:rPr>
      </w:pPr>
    </w:p>
    <w:p w14:paraId="26EC4167" w14:textId="77777777" w:rsidR="00626267" w:rsidRPr="006823F1"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6823F1">
        <w:rPr>
          <w:rFonts w:ascii="Noto Sans" w:hAnsi="Noto Sans"/>
          <w:b/>
          <w:color w:val="auto"/>
          <w:sz w:val="20"/>
          <w:szCs w:val="20"/>
          <w:lang w:eastAsia="es-ES"/>
        </w:rPr>
        <w:t>contractació conjunta del servei de manteniment dels espais enjardinats dels diferents campus de la Universitat Rovira i Virgili, mitjançant lots</w:t>
      </w:r>
    </w:p>
    <w:p w14:paraId="5095E642" w14:textId="77777777" w:rsidR="00626267" w:rsidRPr="003F54C6" w:rsidRDefault="00626267" w:rsidP="00626267">
      <w:pPr>
        <w:pStyle w:val="Default"/>
        <w:spacing w:line="276" w:lineRule="auto"/>
        <w:jc w:val="both"/>
        <w:rPr>
          <w:rFonts w:ascii="Noto Sans" w:hAnsi="Noto Sans"/>
          <w:color w:val="auto"/>
          <w:sz w:val="20"/>
          <w:szCs w:val="20"/>
          <w:lang w:eastAsia="es-ES"/>
        </w:rPr>
      </w:pPr>
    </w:p>
    <w:p w14:paraId="21AF43A7"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BC310B1"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65644AE3"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399D894"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5016981B" w14:textId="77777777" w:rsidR="00626267" w:rsidRPr="003F54C6" w:rsidRDefault="00626267" w:rsidP="00626267">
      <w:pPr>
        <w:pStyle w:val="Default"/>
        <w:spacing w:line="276" w:lineRule="auto"/>
        <w:jc w:val="both"/>
        <w:rPr>
          <w:rFonts w:ascii="Noto Sans" w:hAnsi="Noto Sans"/>
          <w:b/>
          <w:color w:val="auto"/>
          <w:sz w:val="20"/>
          <w:szCs w:val="20"/>
          <w:lang w:eastAsia="es-ES"/>
        </w:rPr>
      </w:pPr>
    </w:p>
    <w:p w14:paraId="0DD624B2"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6B4A6ED1"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18A43EF" w14:textId="77777777" w:rsidR="00626267" w:rsidRPr="003F54C6" w:rsidRDefault="00626267" w:rsidP="00626267">
      <w:pPr>
        <w:pStyle w:val="Default"/>
        <w:spacing w:line="276" w:lineRule="auto"/>
        <w:jc w:val="both"/>
        <w:rPr>
          <w:rFonts w:ascii="Noto Sans" w:hAnsi="Noto Sans"/>
          <w:color w:val="auto"/>
          <w:sz w:val="20"/>
          <w:szCs w:val="20"/>
        </w:rPr>
      </w:pPr>
    </w:p>
    <w:p w14:paraId="505CF2FA"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18E241C8" w14:textId="77777777" w:rsidR="00626267" w:rsidRPr="003F54C6" w:rsidRDefault="00626267" w:rsidP="00626267">
      <w:pPr>
        <w:pStyle w:val="Default"/>
        <w:spacing w:line="276" w:lineRule="auto"/>
        <w:jc w:val="both"/>
        <w:rPr>
          <w:rFonts w:ascii="Noto Sans" w:hAnsi="Noto Sans"/>
          <w:color w:val="auto"/>
          <w:sz w:val="20"/>
          <w:szCs w:val="20"/>
        </w:rPr>
      </w:pPr>
    </w:p>
    <w:p w14:paraId="3B024AC8" w14:textId="77777777" w:rsidR="00626267" w:rsidRPr="003F54C6" w:rsidRDefault="00626267" w:rsidP="00626267">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61FBAC2D" w14:textId="77777777" w:rsidR="00626267" w:rsidRPr="003F54C6" w:rsidRDefault="00626267" w:rsidP="00626267">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F092C2B" w14:textId="77777777" w:rsidR="00626267" w:rsidRPr="003F54C6" w:rsidRDefault="00626267" w:rsidP="00626267">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6DF01DB9" w14:textId="77777777" w:rsidR="00626267" w:rsidRPr="003F54C6" w:rsidRDefault="00626267" w:rsidP="00626267">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2FB13393" w14:textId="77777777" w:rsidR="00626267" w:rsidRPr="003F54C6" w:rsidRDefault="00626267" w:rsidP="00626267">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3C146180" w14:textId="77777777" w:rsidR="00626267" w:rsidRPr="003F54C6" w:rsidRDefault="00626267" w:rsidP="00626267">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4ED2FD5" w14:textId="77777777" w:rsidR="00626267" w:rsidRPr="003F54C6" w:rsidRDefault="00626267" w:rsidP="00626267">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4A50F165" w14:textId="77777777" w:rsidR="00626267" w:rsidRPr="003F54C6" w:rsidRDefault="00626267" w:rsidP="00626267">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1E4982A4" w14:textId="77777777" w:rsidR="00626267" w:rsidRPr="003F54C6" w:rsidRDefault="00626267" w:rsidP="00626267">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52583FB" w14:textId="77777777" w:rsidR="00626267" w:rsidRPr="003F54C6" w:rsidRDefault="00626267" w:rsidP="00626267">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B44E2B8" w14:textId="77777777" w:rsidR="00626267" w:rsidRPr="003F54C6" w:rsidRDefault="00626267" w:rsidP="00626267">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CBA5899" w14:textId="77777777" w:rsidR="00626267" w:rsidRPr="003F54C6" w:rsidRDefault="00626267" w:rsidP="00626267">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3E5E8C8" w14:textId="77777777" w:rsidR="00626267" w:rsidRPr="003F54C6" w:rsidRDefault="00626267" w:rsidP="00626267">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66201C97" w14:textId="77777777" w:rsidR="00626267" w:rsidRPr="003F54C6" w:rsidRDefault="00626267" w:rsidP="00626267">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78F5C82F" w14:textId="77777777" w:rsidR="00626267" w:rsidRPr="003F54C6" w:rsidRDefault="00626267" w:rsidP="00626267">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80DB288" w14:textId="77777777" w:rsidR="00626267" w:rsidRPr="003F54C6" w:rsidRDefault="00626267" w:rsidP="00626267">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086BDD6" w14:textId="77777777" w:rsidR="00626267" w:rsidRPr="003F54C6" w:rsidRDefault="00626267" w:rsidP="00626267">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C2D7796" w14:textId="77777777" w:rsidR="00626267" w:rsidRPr="003F54C6" w:rsidRDefault="00626267" w:rsidP="00626267">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17517BDA"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C09232D"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75974C09" w14:textId="77777777" w:rsidR="00626267" w:rsidRPr="003F54C6" w:rsidRDefault="00626267" w:rsidP="00626267">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484CFB8A"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C5ACA27"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520A1F05"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6954EF63"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7A708A5E"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4A793D72"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28371DA6"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65793DF9" w14:textId="77777777" w:rsidR="00626267" w:rsidRPr="003F54C6" w:rsidRDefault="00626267" w:rsidP="00626267">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774B5D09" w14:textId="77777777" w:rsidR="00626267" w:rsidRPr="003F54C6" w:rsidRDefault="00626267" w:rsidP="00626267">
      <w:pPr>
        <w:autoSpaceDE w:val="0"/>
        <w:autoSpaceDN w:val="0"/>
        <w:adjustRightInd w:val="0"/>
        <w:spacing w:after="0" w:line="276" w:lineRule="auto"/>
        <w:jc w:val="both"/>
        <w:rPr>
          <w:rFonts w:ascii="Noto Sans" w:hAnsi="Noto Sans" w:cs="Arial"/>
          <w:i/>
          <w:iCs/>
          <w:sz w:val="20"/>
          <w:szCs w:val="20"/>
        </w:rPr>
      </w:pPr>
    </w:p>
    <w:p w14:paraId="213D0B79" w14:textId="77777777" w:rsidR="00626267" w:rsidRPr="003F54C6" w:rsidRDefault="00626267" w:rsidP="00626267">
      <w:pPr>
        <w:spacing w:line="276" w:lineRule="auto"/>
        <w:jc w:val="both"/>
        <w:rPr>
          <w:rFonts w:ascii="Noto Sans" w:hAnsi="Noto Sans" w:cs="Arial"/>
          <w:sz w:val="20"/>
          <w:szCs w:val="20"/>
        </w:rPr>
      </w:pPr>
    </w:p>
    <w:p w14:paraId="3DEDD555" w14:textId="77777777" w:rsidR="00626267" w:rsidRPr="003F54C6" w:rsidRDefault="00626267" w:rsidP="00626267">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681DF671" w14:textId="77777777" w:rsidR="00626267" w:rsidRPr="003F54C6" w:rsidRDefault="00626267" w:rsidP="00626267">
      <w:pPr>
        <w:tabs>
          <w:tab w:val="num" w:pos="540"/>
        </w:tabs>
        <w:spacing w:line="276" w:lineRule="auto"/>
        <w:ind w:left="426"/>
        <w:jc w:val="both"/>
        <w:rPr>
          <w:rFonts w:ascii="Noto Sans" w:hAnsi="Noto Sans" w:cs="Arial"/>
          <w:b/>
          <w:snapToGrid w:val="0"/>
          <w:color w:val="FF0000"/>
          <w:sz w:val="20"/>
          <w:szCs w:val="20"/>
        </w:rPr>
      </w:pPr>
    </w:p>
    <w:p w14:paraId="608441B6" w14:textId="77777777" w:rsidR="00626267" w:rsidRPr="003F54C6" w:rsidRDefault="00626267" w:rsidP="00626267">
      <w:pPr>
        <w:tabs>
          <w:tab w:val="num" w:pos="540"/>
        </w:tabs>
        <w:spacing w:line="276" w:lineRule="auto"/>
        <w:jc w:val="both"/>
        <w:rPr>
          <w:rFonts w:ascii="Noto Sans" w:hAnsi="Noto Sans" w:cs="Arial"/>
          <w:b/>
          <w:snapToGrid w:val="0"/>
          <w:color w:val="FF0000"/>
          <w:sz w:val="20"/>
          <w:szCs w:val="20"/>
        </w:rPr>
      </w:pPr>
    </w:p>
    <w:p w14:paraId="4CD9DC33" w14:textId="77777777" w:rsidR="00626267" w:rsidRPr="003F54C6" w:rsidRDefault="00626267" w:rsidP="00626267">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5CE17EBF" w14:textId="77777777" w:rsidR="00626267" w:rsidRPr="003F54C6" w:rsidRDefault="00626267" w:rsidP="00626267">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51C846A5" w14:textId="77777777" w:rsidR="00626267" w:rsidRPr="003F54C6" w:rsidRDefault="00626267" w:rsidP="00626267">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0B4AF8F1" w14:textId="77777777" w:rsidR="00626267" w:rsidRPr="003F54C6" w:rsidRDefault="00626267" w:rsidP="00626267">
      <w:pPr>
        <w:spacing w:line="276" w:lineRule="auto"/>
        <w:jc w:val="both"/>
        <w:rPr>
          <w:rFonts w:ascii="Noto Sans" w:hAnsi="Noto Sans" w:cs="Arial"/>
          <w:i/>
          <w:sz w:val="20"/>
          <w:szCs w:val="20"/>
        </w:rPr>
      </w:pPr>
      <w:r w:rsidRPr="003F54C6">
        <w:rPr>
          <w:rFonts w:ascii="Noto Sans" w:hAnsi="Noto Sans" w:cs="Arial"/>
          <w:i/>
          <w:sz w:val="20"/>
          <w:szCs w:val="20"/>
        </w:rPr>
        <w:t>------------------------------------</w:t>
      </w:r>
    </w:p>
    <w:p w14:paraId="563CF696" w14:textId="77777777" w:rsidR="00626267" w:rsidRPr="003F54C6" w:rsidRDefault="00626267" w:rsidP="00626267">
      <w:pPr>
        <w:spacing w:line="276" w:lineRule="auto"/>
        <w:jc w:val="both"/>
        <w:rPr>
          <w:rFonts w:ascii="Noto Sans" w:hAnsi="Noto Sans" w:cs="Arial"/>
          <w:i/>
          <w:sz w:val="20"/>
          <w:szCs w:val="20"/>
        </w:rPr>
      </w:pPr>
    </w:p>
    <w:p w14:paraId="7BCCCBCE" w14:textId="77777777" w:rsidR="00626267" w:rsidRPr="003F54C6" w:rsidRDefault="00626267" w:rsidP="00626267">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7AB38C94" w14:textId="77777777" w:rsidR="00626267" w:rsidRPr="003F54C6" w:rsidRDefault="00626267" w:rsidP="00626267">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5524F596" w14:textId="77777777" w:rsidR="00626267" w:rsidRPr="003F54C6" w:rsidRDefault="00626267" w:rsidP="00626267">
      <w:pPr>
        <w:spacing w:line="276" w:lineRule="auto"/>
        <w:jc w:val="both"/>
        <w:rPr>
          <w:rFonts w:ascii="Noto Sans" w:hAnsi="Noto Sans" w:cs="Arial"/>
          <w:i/>
          <w:sz w:val="20"/>
          <w:szCs w:val="20"/>
        </w:rPr>
      </w:pPr>
    </w:p>
    <w:p w14:paraId="05EE6405" w14:textId="77777777" w:rsidR="00626267" w:rsidRPr="003F54C6" w:rsidRDefault="00626267" w:rsidP="00626267">
      <w:pPr>
        <w:autoSpaceDE w:val="0"/>
        <w:autoSpaceDN w:val="0"/>
        <w:adjustRightInd w:val="0"/>
        <w:spacing w:after="0" w:line="276" w:lineRule="auto"/>
        <w:jc w:val="both"/>
        <w:rPr>
          <w:rFonts w:ascii="Noto Sans" w:hAnsi="Noto Sans" w:cs="Arial"/>
          <w:i/>
          <w:iCs/>
          <w:sz w:val="20"/>
          <w:szCs w:val="20"/>
        </w:rPr>
      </w:pPr>
    </w:p>
    <w:p w14:paraId="257FD634"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449602F"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7DFBB600"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3C82106B"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64BC9A6E"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327D6BB1"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10993733"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60E76775"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2878DBBB"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F9261CF"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6DBF29F9"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59BA2540"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5533E263"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4280DD83"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64BEB37E"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02F8DEDD"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208A81F4"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7CA833EC"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5BDCE41C"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4427FE48"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4D52F083"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01E1C210"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4CDE8593"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0FB7473A"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053438FE" w14:textId="77777777" w:rsidR="00626267" w:rsidRPr="003F54C6" w:rsidRDefault="00626267" w:rsidP="00626267">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3F7B0F3D" w14:textId="77777777" w:rsidR="00626267" w:rsidRPr="003F54C6" w:rsidRDefault="00626267" w:rsidP="00626267">
      <w:pPr>
        <w:spacing w:after="0" w:line="240" w:lineRule="auto"/>
        <w:rPr>
          <w:rFonts w:ascii="Noto Sans" w:hAnsi="Noto Sans" w:cs="Arial"/>
          <w:b/>
          <w:sz w:val="20"/>
          <w:szCs w:val="20"/>
        </w:rPr>
      </w:pPr>
      <w:r w:rsidRPr="003F54C6">
        <w:rPr>
          <w:rFonts w:ascii="Noto Sans" w:hAnsi="Noto Sans" w:cs="Arial"/>
          <w:b/>
          <w:sz w:val="20"/>
          <w:szCs w:val="20"/>
        </w:rPr>
        <w:br w:type="page"/>
      </w:r>
    </w:p>
    <w:p w14:paraId="6F045C04" w14:textId="77777777" w:rsidR="00626267" w:rsidRPr="003F54C6" w:rsidRDefault="00626267" w:rsidP="00626267">
      <w:pPr>
        <w:spacing w:line="276" w:lineRule="auto"/>
        <w:jc w:val="both"/>
        <w:rPr>
          <w:rFonts w:ascii="Noto Sans" w:hAnsi="Noto Sans" w:cs="Arial"/>
          <w:b/>
          <w:sz w:val="20"/>
          <w:szCs w:val="20"/>
        </w:rPr>
      </w:pPr>
    </w:p>
    <w:p w14:paraId="154B02E3"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79BA74A3" w14:textId="77777777" w:rsidR="00626267" w:rsidRPr="003F54C6" w:rsidRDefault="00626267" w:rsidP="00626267">
      <w:pPr>
        <w:spacing w:line="276" w:lineRule="auto"/>
        <w:jc w:val="both"/>
        <w:rPr>
          <w:rFonts w:ascii="Noto Sans" w:hAnsi="Noto Sans" w:cs="Arial"/>
          <w:b/>
          <w:i/>
          <w:sz w:val="20"/>
          <w:szCs w:val="20"/>
        </w:rPr>
      </w:pPr>
    </w:p>
    <w:p w14:paraId="01197792" w14:textId="77777777" w:rsidR="00626267" w:rsidRPr="003F54C6" w:rsidRDefault="00626267" w:rsidP="00626267">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490CD44F" w14:textId="77777777" w:rsidR="00626267" w:rsidRPr="003F54C6" w:rsidRDefault="00626267" w:rsidP="00626267">
      <w:pPr>
        <w:autoSpaceDE w:val="0"/>
        <w:autoSpaceDN w:val="0"/>
        <w:adjustRightInd w:val="0"/>
        <w:spacing w:line="276" w:lineRule="auto"/>
        <w:jc w:val="both"/>
        <w:rPr>
          <w:rFonts w:ascii="Noto Sans" w:hAnsi="Noto Sans" w:cs="Arial"/>
          <w:b/>
          <w:i/>
          <w:sz w:val="20"/>
          <w:szCs w:val="20"/>
        </w:rPr>
      </w:pPr>
    </w:p>
    <w:p w14:paraId="0C39C45A" w14:textId="77777777" w:rsidR="00626267" w:rsidRPr="003F54C6" w:rsidRDefault="00626267" w:rsidP="00626267">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1F2E73FC" w14:textId="77777777" w:rsidR="00626267" w:rsidRPr="003F54C6" w:rsidRDefault="00626267" w:rsidP="00626267">
      <w:pPr>
        <w:pStyle w:val="Default"/>
        <w:spacing w:line="276" w:lineRule="auto"/>
        <w:jc w:val="both"/>
        <w:rPr>
          <w:rFonts w:ascii="Noto Sans" w:hAnsi="Noto Sans"/>
          <w:b/>
          <w:color w:val="auto"/>
          <w:sz w:val="20"/>
          <w:szCs w:val="20"/>
        </w:rPr>
      </w:pPr>
    </w:p>
    <w:p w14:paraId="5424425E"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B12754">
        <w:rPr>
          <w:rFonts w:ascii="Noto Sans" w:hAnsi="Noto Sans"/>
          <w:bCs/>
          <w:color w:val="auto"/>
          <w:sz w:val="20"/>
          <w:szCs w:val="20"/>
          <w:lang w:eastAsia="es-ES"/>
        </w:rPr>
        <w:t xml:space="preserve">contractació conjunta del servei de manteniment dels espais enjardinats dels diferents campus de la </w:t>
      </w:r>
      <w:r>
        <w:rPr>
          <w:rFonts w:ascii="Noto Sans" w:hAnsi="Noto Sans"/>
          <w:bCs/>
          <w:color w:val="auto"/>
          <w:sz w:val="20"/>
          <w:szCs w:val="20"/>
          <w:lang w:eastAsia="es-ES"/>
        </w:rPr>
        <w:t>U</w:t>
      </w:r>
      <w:r w:rsidRPr="00B12754">
        <w:rPr>
          <w:rFonts w:ascii="Noto Sans" w:hAnsi="Noto Sans"/>
          <w:bCs/>
          <w:color w:val="auto"/>
          <w:sz w:val="20"/>
          <w:szCs w:val="20"/>
          <w:lang w:eastAsia="es-ES"/>
        </w:rPr>
        <w:t xml:space="preserve">niversitat </w:t>
      </w:r>
      <w:r>
        <w:rPr>
          <w:rFonts w:ascii="Noto Sans" w:hAnsi="Noto Sans"/>
          <w:bCs/>
          <w:color w:val="auto"/>
          <w:sz w:val="20"/>
          <w:szCs w:val="20"/>
          <w:lang w:eastAsia="es-ES"/>
        </w:rPr>
        <w:t>R</w:t>
      </w:r>
      <w:r w:rsidRPr="00B12754">
        <w:rPr>
          <w:rFonts w:ascii="Noto Sans" w:hAnsi="Noto Sans"/>
          <w:bCs/>
          <w:color w:val="auto"/>
          <w:sz w:val="20"/>
          <w:szCs w:val="20"/>
          <w:lang w:eastAsia="es-ES"/>
        </w:rPr>
        <w:t xml:space="preserve">ovira i </w:t>
      </w:r>
      <w:r>
        <w:rPr>
          <w:rFonts w:ascii="Noto Sans" w:hAnsi="Noto Sans"/>
          <w:bCs/>
          <w:color w:val="auto"/>
          <w:sz w:val="20"/>
          <w:szCs w:val="20"/>
          <w:lang w:eastAsia="es-ES"/>
        </w:rPr>
        <w:t>V</w:t>
      </w:r>
      <w:r w:rsidRPr="00B12754">
        <w:rPr>
          <w:rFonts w:ascii="Noto Sans" w:hAnsi="Noto Sans"/>
          <w:bCs/>
          <w:color w:val="auto"/>
          <w:sz w:val="20"/>
          <w:szCs w:val="20"/>
          <w:lang w:eastAsia="es-ES"/>
        </w:rPr>
        <w:t>irgili, mitjançant lots</w:t>
      </w:r>
    </w:p>
    <w:p w14:paraId="0E12F65B" w14:textId="77777777" w:rsidR="00626267" w:rsidRPr="003F54C6" w:rsidRDefault="00626267" w:rsidP="00626267">
      <w:pPr>
        <w:pStyle w:val="Default"/>
        <w:spacing w:line="276" w:lineRule="auto"/>
        <w:jc w:val="both"/>
        <w:rPr>
          <w:rFonts w:ascii="Noto Sans" w:hAnsi="Noto Sans"/>
          <w:color w:val="auto"/>
          <w:sz w:val="20"/>
          <w:szCs w:val="20"/>
          <w:lang w:eastAsia="es-ES"/>
        </w:rPr>
      </w:pPr>
    </w:p>
    <w:p w14:paraId="0881AB3F"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71934D7A"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3B102700"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5B4F134"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39965FA9" w14:textId="77777777" w:rsidR="00626267" w:rsidRPr="003F54C6" w:rsidRDefault="00626267" w:rsidP="00626267">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58E0B554"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F9936AD"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3D3588C" w14:textId="77777777" w:rsidR="00626267" w:rsidRPr="003F54C6" w:rsidRDefault="00626267" w:rsidP="00626267">
      <w:pPr>
        <w:pStyle w:val="Default"/>
        <w:spacing w:line="276" w:lineRule="auto"/>
        <w:jc w:val="both"/>
        <w:rPr>
          <w:rFonts w:ascii="Noto Sans" w:hAnsi="Noto Sans"/>
          <w:color w:val="auto"/>
          <w:sz w:val="20"/>
          <w:szCs w:val="20"/>
        </w:rPr>
      </w:pPr>
    </w:p>
    <w:p w14:paraId="0DF8DA90"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1EE588C7" w14:textId="77777777" w:rsidR="00626267" w:rsidRPr="003F54C6" w:rsidRDefault="00626267" w:rsidP="00626267">
      <w:pPr>
        <w:pStyle w:val="Default"/>
        <w:spacing w:line="276" w:lineRule="auto"/>
        <w:jc w:val="both"/>
        <w:rPr>
          <w:rFonts w:ascii="Noto Sans" w:hAnsi="Noto Sans"/>
          <w:color w:val="auto"/>
          <w:sz w:val="20"/>
          <w:szCs w:val="20"/>
        </w:rPr>
      </w:pPr>
    </w:p>
    <w:p w14:paraId="66BCF230" w14:textId="77777777" w:rsidR="00626267" w:rsidRPr="003F54C6" w:rsidRDefault="00626267" w:rsidP="00626267">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79A4089B" w14:textId="77777777" w:rsidR="00626267" w:rsidRPr="003F54C6" w:rsidRDefault="00626267" w:rsidP="00626267">
      <w:pPr>
        <w:autoSpaceDE w:val="0"/>
        <w:autoSpaceDN w:val="0"/>
        <w:adjustRightInd w:val="0"/>
        <w:spacing w:line="276" w:lineRule="auto"/>
        <w:jc w:val="both"/>
        <w:rPr>
          <w:rFonts w:ascii="Noto Sans" w:hAnsi="Noto Sans" w:cs="Arial"/>
          <w:sz w:val="20"/>
          <w:szCs w:val="20"/>
        </w:rPr>
      </w:pPr>
    </w:p>
    <w:p w14:paraId="24EB151A" w14:textId="77777777" w:rsidR="00626267" w:rsidRPr="003F54C6" w:rsidRDefault="00626267" w:rsidP="00626267">
      <w:pPr>
        <w:pStyle w:val="Default"/>
        <w:spacing w:line="276" w:lineRule="auto"/>
        <w:jc w:val="both"/>
        <w:rPr>
          <w:rFonts w:ascii="Noto Sans" w:hAnsi="Noto Sans"/>
          <w:color w:val="auto"/>
          <w:sz w:val="20"/>
          <w:szCs w:val="20"/>
        </w:rPr>
      </w:pPr>
    </w:p>
    <w:p w14:paraId="69954469" w14:textId="77777777" w:rsidR="00626267" w:rsidRPr="003F54C6" w:rsidRDefault="00626267" w:rsidP="00626267">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1E6E524E" w14:textId="77777777" w:rsidR="00626267" w:rsidRPr="003F54C6" w:rsidRDefault="00626267" w:rsidP="00626267">
      <w:pPr>
        <w:spacing w:line="276" w:lineRule="auto"/>
        <w:ind w:right="311"/>
        <w:jc w:val="both"/>
        <w:rPr>
          <w:rFonts w:ascii="Noto Sans" w:hAnsi="Noto Sans" w:cs="Arial"/>
          <w:snapToGrid w:val="0"/>
          <w:sz w:val="20"/>
          <w:szCs w:val="20"/>
        </w:rPr>
      </w:pPr>
    </w:p>
    <w:p w14:paraId="09582BDE" w14:textId="77777777" w:rsidR="00626267" w:rsidRPr="003F54C6" w:rsidRDefault="00626267" w:rsidP="00626267">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1697999A" w14:textId="77777777" w:rsidR="00626267" w:rsidRPr="003F54C6" w:rsidRDefault="00626267" w:rsidP="00626267">
      <w:pPr>
        <w:spacing w:line="276" w:lineRule="auto"/>
        <w:ind w:right="311"/>
        <w:jc w:val="both"/>
        <w:rPr>
          <w:rFonts w:ascii="Noto Sans" w:hAnsi="Noto Sans" w:cs="Arial"/>
          <w:snapToGrid w:val="0"/>
          <w:sz w:val="20"/>
          <w:szCs w:val="20"/>
        </w:rPr>
      </w:pPr>
    </w:p>
    <w:p w14:paraId="50EC5407"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15607B65" w14:textId="77777777" w:rsidR="00626267" w:rsidRPr="003F54C6" w:rsidRDefault="00626267" w:rsidP="00626267">
      <w:pPr>
        <w:spacing w:line="276" w:lineRule="auto"/>
        <w:jc w:val="both"/>
        <w:rPr>
          <w:rFonts w:ascii="Noto Sans" w:hAnsi="Noto Sans" w:cs="Arial"/>
          <w:sz w:val="20"/>
          <w:szCs w:val="20"/>
        </w:rPr>
      </w:pPr>
    </w:p>
    <w:p w14:paraId="316A85EB" w14:textId="77777777" w:rsidR="00626267" w:rsidRPr="003F54C6" w:rsidRDefault="00626267" w:rsidP="00626267">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5EA05300" w14:textId="77777777" w:rsidR="00626267" w:rsidRPr="003F54C6" w:rsidRDefault="00626267" w:rsidP="00626267">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07</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79CFD8B"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6CB78F77"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5907BD7E" w14:textId="77777777" w:rsidR="00626267" w:rsidRPr="003F54C6" w:rsidRDefault="00626267" w:rsidP="00626267">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18FD6EF5" w14:textId="77777777" w:rsidR="00626267" w:rsidRPr="003F54C6" w:rsidRDefault="00626267" w:rsidP="00626267">
      <w:pPr>
        <w:pStyle w:val="Default"/>
        <w:spacing w:line="276" w:lineRule="auto"/>
        <w:ind w:right="60"/>
        <w:jc w:val="both"/>
        <w:rPr>
          <w:rFonts w:ascii="Noto Sans" w:hAnsi="Noto Sans"/>
          <w:b/>
          <w:bCs/>
          <w:color w:val="auto"/>
          <w:sz w:val="20"/>
          <w:szCs w:val="20"/>
        </w:rPr>
      </w:pPr>
    </w:p>
    <w:p w14:paraId="4D965ADC"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1C288A0F" w14:textId="77777777" w:rsidR="00626267" w:rsidRPr="003F54C6" w:rsidRDefault="00626267" w:rsidP="00626267">
      <w:pPr>
        <w:autoSpaceDE w:val="0"/>
        <w:autoSpaceDN w:val="0"/>
        <w:adjustRightInd w:val="0"/>
        <w:spacing w:after="0" w:line="276" w:lineRule="auto"/>
        <w:jc w:val="both"/>
        <w:rPr>
          <w:rFonts w:ascii="Noto Sans" w:hAnsi="Noto Sans" w:cs="Arial"/>
          <w:b/>
          <w:bCs/>
          <w:sz w:val="20"/>
          <w:szCs w:val="20"/>
        </w:rPr>
      </w:pPr>
    </w:p>
    <w:p w14:paraId="5A4516A6"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2782B6CC"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5CAB7771"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391200E5"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02B918AD"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11F46344"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6790E6F1"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3CF8A815"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2A550320"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1A659FC5"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47AF046F"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2049F530"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504FE444"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23F4D687"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02D6BA03"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02AAA4B7"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677DA69F"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5A6DFDB1"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48AA62FD"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4BA46F22" w14:textId="77777777" w:rsidR="00626267" w:rsidRPr="003F54C6" w:rsidRDefault="00626267" w:rsidP="00626267">
      <w:pPr>
        <w:pStyle w:val="Default"/>
        <w:spacing w:line="276" w:lineRule="auto"/>
        <w:ind w:right="60"/>
        <w:jc w:val="both"/>
        <w:rPr>
          <w:rFonts w:ascii="Noto Sans" w:hAnsi="Noto Sans"/>
          <w:sz w:val="20"/>
          <w:szCs w:val="20"/>
        </w:rPr>
      </w:pPr>
    </w:p>
    <w:p w14:paraId="7E48426A"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3528DF42"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7C09BF77" w14:textId="77777777" w:rsidR="00626267"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1D0325EE"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1CD2CBF1"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5DE6A408"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742FABAF"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63DA3E2D"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469029E0" w14:textId="77777777" w:rsidR="00626267" w:rsidRPr="003F54C6" w:rsidRDefault="00626267" w:rsidP="00626267">
      <w:pPr>
        <w:autoSpaceDE w:val="0"/>
        <w:autoSpaceDN w:val="0"/>
        <w:adjustRightInd w:val="0"/>
        <w:spacing w:after="0" w:line="276" w:lineRule="auto"/>
        <w:jc w:val="both"/>
        <w:rPr>
          <w:rFonts w:ascii="Noto Sans" w:hAnsi="Noto Sans" w:cs="Arial"/>
          <w:sz w:val="20"/>
          <w:szCs w:val="20"/>
        </w:rPr>
      </w:pPr>
    </w:p>
    <w:p w14:paraId="23A354F0" w14:textId="77777777" w:rsidR="00626267" w:rsidRPr="003F54C6" w:rsidRDefault="00626267" w:rsidP="00626267">
      <w:pPr>
        <w:pStyle w:val="Pargrafdellista"/>
        <w:numPr>
          <w:ilvl w:val="0"/>
          <w:numId w:val="6"/>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4BFE3781" w14:textId="77777777" w:rsidR="00626267" w:rsidRPr="003F54C6" w:rsidRDefault="00626267" w:rsidP="00626267">
      <w:pPr>
        <w:autoSpaceDE w:val="0"/>
        <w:autoSpaceDN w:val="0"/>
        <w:adjustRightInd w:val="0"/>
        <w:spacing w:after="0" w:line="276" w:lineRule="auto"/>
        <w:jc w:val="both"/>
        <w:rPr>
          <w:rFonts w:ascii="Noto Sans" w:hAnsi="Noto Sans" w:cs="Arial"/>
          <w:i/>
          <w:iCs/>
          <w:sz w:val="20"/>
          <w:szCs w:val="20"/>
        </w:rPr>
      </w:pPr>
    </w:p>
    <w:p w14:paraId="72A4322B" w14:textId="77777777" w:rsidR="00626267" w:rsidRPr="003F54C6" w:rsidRDefault="00626267" w:rsidP="00626267">
      <w:pPr>
        <w:autoSpaceDE w:val="0"/>
        <w:autoSpaceDN w:val="0"/>
        <w:adjustRightInd w:val="0"/>
        <w:spacing w:after="0" w:line="276" w:lineRule="auto"/>
        <w:jc w:val="both"/>
        <w:rPr>
          <w:rFonts w:ascii="Noto Sans" w:hAnsi="Noto Sans" w:cs="Arial"/>
          <w:i/>
          <w:iCs/>
          <w:sz w:val="20"/>
          <w:szCs w:val="20"/>
        </w:rPr>
      </w:pPr>
    </w:p>
    <w:p w14:paraId="20258173" w14:textId="77777777" w:rsidR="00626267" w:rsidRPr="003F54C6" w:rsidRDefault="00626267" w:rsidP="00626267">
      <w:pPr>
        <w:autoSpaceDE w:val="0"/>
        <w:autoSpaceDN w:val="0"/>
        <w:adjustRightInd w:val="0"/>
        <w:spacing w:after="0" w:line="276" w:lineRule="auto"/>
        <w:jc w:val="both"/>
        <w:rPr>
          <w:rFonts w:ascii="Noto Sans" w:hAnsi="Noto Sans" w:cs="Arial"/>
          <w:i/>
          <w:iCs/>
          <w:sz w:val="20"/>
          <w:szCs w:val="20"/>
        </w:rPr>
      </w:pPr>
    </w:p>
    <w:p w14:paraId="59E3ECEC" w14:textId="77777777" w:rsidR="00626267" w:rsidRPr="003F54C6" w:rsidRDefault="00626267" w:rsidP="00626267">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1804F2E7" w14:textId="77777777" w:rsidR="00626267" w:rsidRPr="003F54C6" w:rsidRDefault="00626267" w:rsidP="00626267">
      <w:pPr>
        <w:pStyle w:val="Default"/>
        <w:spacing w:line="276" w:lineRule="auto"/>
        <w:jc w:val="both"/>
        <w:rPr>
          <w:rFonts w:ascii="Noto Sans" w:hAnsi="Noto Sans"/>
          <w:color w:val="auto"/>
          <w:sz w:val="20"/>
          <w:szCs w:val="20"/>
        </w:rPr>
      </w:pPr>
    </w:p>
    <w:p w14:paraId="10E7413E" w14:textId="77777777" w:rsidR="00626267" w:rsidRPr="003F54C6" w:rsidRDefault="00626267" w:rsidP="00626267">
      <w:pPr>
        <w:pStyle w:val="Default"/>
        <w:spacing w:line="276" w:lineRule="auto"/>
        <w:jc w:val="both"/>
        <w:rPr>
          <w:rFonts w:ascii="Noto Sans" w:hAnsi="Noto Sans"/>
          <w:color w:val="auto"/>
          <w:sz w:val="20"/>
          <w:szCs w:val="20"/>
        </w:rPr>
      </w:pPr>
    </w:p>
    <w:p w14:paraId="12BE9947" w14:textId="77777777" w:rsidR="00626267" w:rsidRPr="003F54C6" w:rsidRDefault="00626267" w:rsidP="00626267">
      <w:pPr>
        <w:pStyle w:val="Default"/>
        <w:spacing w:line="276" w:lineRule="auto"/>
        <w:jc w:val="both"/>
        <w:rPr>
          <w:rFonts w:ascii="Noto Sans" w:hAnsi="Noto Sans"/>
          <w:color w:val="auto"/>
          <w:sz w:val="20"/>
          <w:szCs w:val="20"/>
        </w:rPr>
      </w:pPr>
    </w:p>
    <w:p w14:paraId="350B03A6" w14:textId="77777777" w:rsidR="00626267" w:rsidRPr="003F54C6" w:rsidRDefault="00626267" w:rsidP="00626267">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0297BC65" w14:textId="77777777" w:rsidR="00626267" w:rsidRPr="003F54C6" w:rsidRDefault="00626267" w:rsidP="00626267">
      <w:pPr>
        <w:spacing w:line="276" w:lineRule="auto"/>
        <w:ind w:right="311"/>
        <w:jc w:val="both"/>
        <w:rPr>
          <w:rFonts w:ascii="Noto Sans" w:hAnsi="Noto Sans" w:cs="Arial"/>
          <w:snapToGrid w:val="0"/>
          <w:sz w:val="20"/>
          <w:szCs w:val="20"/>
        </w:rPr>
      </w:pPr>
    </w:p>
    <w:p w14:paraId="12230DF1" w14:textId="77777777" w:rsidR="00626267"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65DA8036" w14:textId="77777777" w:rsidR="00626267" w:rsidRDefault="00626267" w:rsidP="00626267">
      <w:pPr>
        <w:pStyle w:val="Default"/>
        <w:spacing w:line="276" w:lineRule="auto"/>
        <w:jc w:val="both"/>
        <w:rPr>
          <w:rFonts w:ascii="Noto Sans" w:hAnsi="Noto Sans"/>
          <w:color w:val="auto"/>
          <w:sz w:val="20"/>
          <w:szCs w:val="20"/>
          <w:lang w:eastAsia="es-ES"/>
        </w:rPr>
      </w:pPr>
    </w:p>
    <w:p w14:paraId="0A75882A" w14:textId="77777777" w:rsidR="00626267" w:rsidRDefault="00626267" w:rsidP="00626267">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59F55FFD" w14:textId="77777777" w:rsidR="00626267" w:rsidRDefault="00626267" w:rsidP="00626267">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07</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3570579C" w14:textId="77777777" w:rsidR="00626267" w:rsidRDefault="00626267" w:rsidP="00626267">
      <w:pPr>
        <w:widowControl w:val="0"/>
        <w:autoSpaceDE w:val="0"/>
        <w:autoSpaceDN w:val="0"/>
        <w:adjustRightInd w:val="0"/>
        <w:spacing w:after="0" w:line="240" w:lineRule="auto"/>
        <w:jc w:val="both"/>
        <w:rPr>
          <w:rFonts w:ascii="Noto Sans" w:hAnsi="Noto Sans" w:cs="Arial"/>
          <w:b/>
          <w:bCs/>
          <w:sz w:val="20"/>
          <w:szCs w:val="20"/>
        </w:rPr>
      </w:pPr>
    </w:p>
    <w:p w14:paraId="31DDC853"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245AEB06"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sz w:val="20"/>
          <w:szCs w:val="20"/>
        </w:rPr>
      </w:pPr>
    </w:p>
    <w:p w14:paraId="4EF71AF9" w14:textId="77777777" w:rsidR="00626267" w:rsidRPr="00033871" w:rsidRDefault="00626267" w:rsidP="00626267">
      <w:pPr>
        <w:autoSpaceDE w:val="0"/>
        <w:autoSpaceDN w:val="0"/>
        <w:adjustRightInd w:val="0"/>
        <w:spacing w:line="320" w:lineRule="exact"/>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r w:rsidRPr="00B12754">
        <w:rPr>
          <w:rFonts w:ascii="Noto Sans" w:hAnsi="Noto Sans"/>
          <w:bCs/>
          <w:sz w:val="20"/>
          <w:szCs w:val="20"/>
          <w:lang w:eastAsia="es-ES"/>
        </w:rPr>
        <w:t xml:space="preserve">contractació conjunta del servei de manteniment dels espais enjardinats dels diferents campus de la </w:t>
      </w:r>
      <w:r>
        <w:rPr>
          <w:rFonts w:ascii="Noto Sans" w:hAnsi="Noto Sans"/>
          <w:bCs/>
          <w:sz w:val="20"/>
          <w:szCs w:val="20"/>
          <w:lang w:eastAsia="es-ES"/>
        </w:rPr>
        <w:t>U</w:t>
      </w:r>
      <w:r w:rsidRPr="00B12754">
        <w:rPr>
          <w:rFonts w:ascii="Noto Sans" w:hAnsi="Noto Sans"/>
          <w:bCs/>
          <w:sz w:val="20"/>
          <w:szCs w:val="20"/>
          <w:lang w:eastAsia="es-ES"/>
        </w:rPr>
        <w:t xml:space="preserve">niversitat </w:t>
      </w:r>
      <w:r>
        <w:rPr>
          <w:rFonts w:ascii="Noto Sans" w:hAnsi="Noto Sans"/>
          <w:bCs/>
          <w:sz w:val="20"/>
          <w:szCs w:val="20"/>
          <w:lang w:eastAsia="es-ES"/>
        </w:rPr>
        <w:t>R</w:t>
      </w:r>
      <w:r w:rsidRPr="00B12754">
        <w:rPr>
          <w:rFonts w:ascii="Noto Sans" w:hAnsi="Noto Sans"/>
          <w:bCs/>
          <w:sz w:val="20"/>
          <w:szCs w:val="20"/>
          <w:lang w:eastAsia="es-ES"/>
        </w:rPr>
        <w:t xml:space="preserve">ovira i </w:t>
      </w:r>
      <w:r>
        <w:rPr>
          <w:rFonts w:ascii="Noto Sans" w:hAnsi="Noto Sans"/>
          <w:bCs/>
          <w:sz w:val="20"/>
          <w:szCs w:val="20"/>
          <w:lang w:eastAsia="es-ES"/>
        </w:rPr>
        <w:t>V</w:t>
      </w:r>
      <w:r w:rsidRPr="00B12754">
        <w:rPr>
          <w:rFonts w:ascii="Noto Sans" w:hAnsi="Noto Sans"/>
          <w:bCs/>
          <w:sz w:val="20"/>
          <w:szCs w:val="20"/>
          <w:lang w:eastAsia="es-ES"/>
        </w:rPr>
        <w:t>irgili, mitjançant lots</w:t>
      </w:r>
    </w:p>
    <w:p w14:paraId="78D29B78" w14:textId="77777777" w:rsidR="00626267" w:rsidRDefault="00626267" w:rsidP="00626267">
      <w:pPr>
        <w:widowControl w:val="0"/>
        <w:autoSpaceDE w:val="0"/>
        <w:autoSpaceDN w:val="0"/>
        <w:adjustRightInd w:val="0"/>
        <w:spacing w:after="0" w:line="240" w:lineRule="auto"/>
        <w:jc w:val="both"/>
        <w:rPr>
          <w:rFonts w:ascii="Noto Sans" w:hAnsi="Noto Sans" w:cs="Arial"/>
          <w:b/>
          <w:sz w:val="20"/>
          <w:szCs w:val="20"/>
          <w:lang w:eastAsia="es-ES"/>
        </w:rPr>
      </w:pPr>
    </w:p>
    <w:p w14:paraId="42A342B4"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0C42D3D4"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7AC516B9"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7605A593"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51ADE7AC"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179D8149"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10759228"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0974CAB2" w14:textId="77777777" w:rsidR="00626267" w:rsidRDefault="00626267" w:rsidP="00626267">
      <w:pPr>
        <w:widowControl w:val="0"/>
        <w:autoSpaceDE w:val="0"/>
        <w:autoSpaceDN w:val="0"/>
        <w:adjustRightInd w:val="0"/>
        <w:spacing w:after="0" w:line="240" w:lineRule="auto"/>
        <w:jc w:val="both"/>
        <w:rPr>
          <w:rFonts w:ascii="Noto Sans" w:hAnsi="Noto Sans" w:cs="Arial"/>
          <w:b/>
          <w:sz w:val="20"/>
          <w:szCs w:val="20"/>
          <w:lang w:eastAsia="es-ES"/>
        </w:rPr>
      </w:pPr>
    </w:p>
    <w:p w14:paraId="6090D10D"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2EB0B704" w14:textId="77777777" w:rsidR="00626267" w:rsidRPr="00033871" w:rsidRDefault="00626267" w:rsidP="00626267">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4C69DF62" w14:textId="77777777" w:rsidR="00626267" w:rsidRPr="00033871" w:rsidRDefault="00626267" w:rsidP="00626267">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14AB7EA8" w14:textId="77777777" w:rsidR="00626267" w:rsidRPr="00033871" w:rsidRDefault="00626267" w:rsidP="00626267">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1226B486" w14:textId="77777777" w:rsidR="00626267" w:rsidRPr="00033871" w:rsidRDefault="00626267" w:rsidP="00626267">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71E822B6" w14:textId="77777777" w:rsidR="00626267" w:rsidRPr="00033871" w:rsidRDefault="00626267" w:rsidP="00626267">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71889C7F" w14:textId="77777777" w:rsidR="00626267" w:rsidRPr="003F54C6" w:rsidRDefault="00626267" w:rsidP="00626267">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1735B254" w14:textId="77777777" w:rsidR="00BF13E0" w:rsidRDefault="00BF13E0"/>
    <w:sectPr w:rsidR="00BF13E0" w:rsidSect="00272313">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060B" w14:textId="77777777" w:rsidR="00626267" w:rsidRDefault="00626267" w:rsidP="00626267">
      <w:pPr>
        <w:spacing w:after="0" w:line="240" w:lineRule="auto"/>
      </w:pPr>
      <w:r>
        <w:separator/>
      </w:r>
    </w:p>
  </w:endnote>
  <w:endnote w:type="continuationSeparator" w:id="0">
    <w:p w14:paraId="07809650" w14:textId="77777777" w:rsidR="00626267" w:rsidRDefault="00626267" w:rsidP="0062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C8D2" w14:textId="77777777" w:rsidR="00626267" w:rsidRDefault="00626267" w:rsidP="00626267">
      <w:pPr>
        <w:spacing w:after="0" w:line="240" w:lineRule="auto"/>
      </w:pPr>
      <w:r>
        <w:separator/>
      </w:r>
    </w:p>
  </w:footnote>
  <w:footnote w:type="continuationSeparator" w:id="0">
    <w:p w14:paraId="61FCB8E6" w14:textId="77777777" w:rsidR="00626267" w:rsidRDefault="00626267" w:rsidP="0062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3C26" w14:textId="2B8545D7" w:rsidR="00626267" w:rsidRDefault="00626267">
    <w:pPr>
      <w:pStyle w:val="Capalera"/>
    </w:pPr>
    <w:r w:rsidRPr="0092254D">
      <w:rPr>
        <w:noProof/>
      </w:rPr>
      <w:drawing>
        <wp:anchor distT="0" distB="0" distL="0" distR="0" simplePos="0" relativeHeight="251659264" behindDoc="1" locked="0" layoutInCell="1" allowOverlap="1" wp14:anchorId="32D524BE" wp14:editId="13477F83">
          <wp:simplePos x="0" y="0"/>
          <wp:positionH relativeFrom="page">
            <wp:posOffset>884555</wp:posOffset>
          </wp:positionH>
          <wp:positionV relativeFrom="page">
            <wp:posOffset>233756</wp:posOffset>
          </wp:positionV>
          <wp:extent cx="1587399" cy="358709"/>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87399" cy="3587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0BC3C08"/>
    <w:multiLevelType w:val="hybridMultilevel"/>
    <w:tmpl w:val="BB74000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FE0F89"/>
    <w:multiLevelType w:val="hybridMultilevel"/>
    <w:tmpl w:val="7ACEAB66"/>
    <w:lvl w:ilvl="0" w:tplc="5E425D2A">
      <w:start w:val="1"/>
      <w:numFmt w:val="upperLetter"/>
      <w:lvlText w:val="%1)"/>
      <w:lvlJc w:val="left"/>
      <w:pPr>
        <w:ind w:left="405" w:hanging="36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8"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9"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3686B54"/>
    <w:multiLevelType w:val="hybridMultilevel"/>
    <w:tmpl w:val="7ACEAB66"/>
    <w:lvl w:ilvl="0" w:tplc="5E425D2A">
      <w:start w:val="1"/>
      <w:numFmt w:val="upperLetter"/>
      <w:lvlText w:val="%1)"/>
      <w:lvlJc w:val="left"/>
      <w:pPr>
        <w:ind w:left="405" w:hanging="36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16"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17"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0"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4B05F4"/>
    <w:multiLevelType w:val="hybridMultilevel"/>
    <w:tmpl w:val="A168BB86"/>
    <w:lvl w:ilvl="0" w:tplc="720CA2D0">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C1009DF"/>
    <w:multiLevelType w:val="hybridMultilevel"/>
    <w:tmpl w:val="6BB80812"/>
    <w:lvl w:ilvl="0" w:tplc="F056CFDA">
      <w:start w:val="1"/>
      <w:numFmt w:val="decimal"/>
      <w:lvlText w:val="%1."/>
      <w:lvlJc w:val="left"/>
      <w:pPr>
        <w:ind w:left="720" w:hanging="360"/>
      </w:pPr>
      <w:rPr>
        <w:rFonts w:hint="default"/>
        <w:b w:val="0"/>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8" w15:restartNumberingAfterBreak="0">
    <w:nsid w:val="60596EF6"/>
    <w:multiLevelType w:val="hybridMultilevel"/>
    <w:tmpl w:val="2AE4B5C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0" w15:restartNumberingAfterBreak="0">
    <w:nsid w:val="624E24AC"/>
    <w:multiLevelType w:val="hybridMultilevel"/>
    <w:tmpl w:val="95242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183EFA"/>
    <w:multiLevelType w:val="hybridMultilevel"/>
    <w:tmpl w:val="F112E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F874B06"/>
    <w:multiLevelType w:val="hybridMultilevel"/>
    <w:tmpl w:val="51768D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5"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6"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7"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8" w15:restartNumberingAfterBreak="0">
    <w:nsid w:val="7CEF2D73"/>
    <w:multiLevelType w:val="hybridMultilevel"/>
    <w:tmpl w:val="E7506E90"/>
    <w:lvl w:ilvl="0" w:tplc="1F7E6DCA">
      <w:start w:val="1"/>
      <w:numFmt w:val="decimal"/>
      <w:lvlText w:val="%1."/>
      <w:lvlJc w:val="left"/>
      <w:pPr>
        <w:ind w:left="720" w:hanging="360"/>
      </w:pPr>
      <w:rPr>
        <w:rFonts w:ascii="Noto Sans" w:hAnsi="Noto Sans" w:cs="Noto Sans" w:hint="default"/>
        <w:b w:val="0"/>
        <w:bCs/>
      </w:rPr>
    </w:lvl>
    <w:lvl w:ilvl="1" w:tplc="0232AAE2">
      <w:start w:val="1"/>
      <w:numFmt w:val="lowerLetter"/>
      <w:lvlText w:val="%2."/>
      <w:lvlJc w:val="left"/>
      <w:pPr>
        <w:ind w:left="1440" w:hanging="360"/>
      </w:pPr>
      <w:rPr>
        <w:b w:val="0"/>
        <w:bCs/>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5D5FB9"/>
    <w:multiLevelType w:val="hybridMultilevel"/>
    <w:tmpl w:val="7ACEAB66"/>
    <w:lvl w:ilvl="0" w:tplc="5E425D2A">
      <w:start w:val="1"/>
      <w:numFmt w:val="upperLetter"/>
      <w:lvlText w:val="%1)"/>
      <w:lvlJc w:val="left"/>
      <w:pPr>
        <w:ind w:left="405" w:hanging="36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num w:numId="1">
    <w:abstractNumId w:val="20"/>
  </w:num>
  <w:num w:numId="2">
    <w:abstractNumId w:val="34"/>
  </w:num>
  <w:num w:numId="3">
    <w:abstractNumId w:val="35"/>
  </w:num>
  <w:num w:numId="4">
    <w:abstractNumId w:val="8"/>
  </w:num>
  <w:num w:numId="5">
    <w:abstractNumId w:val="38"/>
  </w:num>
  <w:num w:numId="6">
    <w:abstractNumId w:val="39"/>
  </w:num>
  <w:num w:numId="7">
    <w:abstractNumId w:val="18"/>
  </w:num>
  <w:num w:numId="8">
    <w:abstractNumId w:val="17"/>
  </w:num>
  <w:num w:numId="9">
    <w:abstractNumId w:val="0"/>
  </w:num>
  <w:num w:numId="10">
    <w:abstractNumId w:val="13"/>
  </w:num>
  <w:num w:numId="11">
    <w:abstractNumId w:val="22"/>
  </w:num>
  <w:num w:numId="12">
    <w:abstractNumId w:val="21"/>
  </w:num>
  <w:num w:numId="13">
    <w:abstractNumId w:val="33"/>
  </w:num>
  <w:num w:numId="14">
    <w:abstractNumId w:val="19"/>
  </w:num>
  <w:num w:numId="15">
    <w:abstractNumId w:val="36"/>
  </w:num>
  <w:num w:numId="16">
    <w:abstractNumId w:val="14"/>
  </w:num>
  <w:num w:numId="17">
    <w:abstractNumId w:val="1"/>
  </w:num>
  <w:num w:numId="18">
    <w:abstractNumId w:val="26"/>
  </w:num>
  <w:num w:numId="19">
    <w:abstractNumId w:val="6"/>
  </w:num>
  <w:num w:numId="20">
    <w:abstractNumId w:val="37"/>
  </w:num>
  <w:num w:numId="21">
    <w:abstractNumId w:val="24"/>
  </w:num>
  <w:num w:numId="22">
    <w:abstractNumId w:val="11"/>
  </w:num>
  <w:num w:numId="23">
    <w:abstractNumId w:val="27"/>
  </w:num>
  <w:num w:numId="24">
    <w:abstractNumId w:val="4"/>
  </w:num>
  <w:num w:numId="25">
    <w:abstractNumId w:val="9"/>
  </w:num>
  <w:num w:numId="26">
    <w:abstractNumId w:val="3"/>
  </w:num>
  <w:num w:numId="27">
    <w:abstractNumId w:val="16"/>
  </w:num>
  <w:num w:numId="28">
    <w:abstractNumId w:val="29"/>
  </w:num>
  <w:num w:numId="29">
    <w:abstractNumId w:val="23"/>
  </w:num>
  <w:num w:numId="30">
    <w:abstractNumId w:val="10"/>
  </w:num>
  <w:num w:numId="31">
    <w:abstractNumId w:val="12"/>
  </w:num>
  <w:num w:numId="32">
    <w:abstractNumId w:val="2"/>
  </w:num>
  <w:num w:numId="33">
    <w:abstractNumId w:val="28"/>
  </w:num>
  <w:num w:numId="34">
    <w:abstractNumId w:val="31"/>
  </w:num>
  <w:num w:numId="35">
    <w:abstractNumId w:val="32"/>
  </w:num>
  <w:num w:numId="36">
    <w:abstractNumId w:val="30"/>
  </w:num>
  <w:num w:numId="37">
    <w:abstractNumId w:val="25"/>
  </w:num>
  <w:num w:numId="38">
    <w:abstractNumId w:val="5"/>
  </w:num>
  <w:num w:numId="39">
    <w:abstractNumId w:val="7"/>
  </w:num>
  <w:num w:numId="40">
    <w:abstractNumId w:val="1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67"/>
    <w:rsid w:val="00272313"/>
    <w:rsid w:val="00626267"/>
    <w:rsid w:val="00BF13E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C46B"/>
  <w15:chartTrackingRefBased/>
  <w15:docId w15:val="{3B030F3D-0A63-4A42-AFEF-265040C2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67"/>
    <w:rPr>
      <w:rFonts w:ascii="Calibri" w:eastAsia="Times New Roman" w:hAnsi="Calibri" w:cs="Times New Roman"/>
      <w:lang w:eastAsia="ca-ES"/>
    </w:rPr>
  </w:style>
  <w:style w:type="paragraph" w:styleId="Ttol1">
    <w:name w:val="heading 1"/>
    <w:basedOn w:val="Normal"/>
    <w:next w:val="Normal"/>
    <w:link w:val="Ttol1Car"/>
    <w:uiPriority w:val="9"/>
    <w:qFormat/>
    <w:rsid w:val="006262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4">
    <w:name w:val="heading 4"/>
    <w:basedOn w:val="Normal"/>
    <w:next w:val="Normal"/>
    <w:link w:val="Ttol4Car"/>
    <w:uiPriority w:val="9"/>
    <w:semiHidden/>
    <w:unhideWhenUsed/>
    <w:qFormat/>
    <w:rsid w:val="006262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626267"/>
    <w:rPr>
      <w:rFonts w:asciiTheme="majorHAnsi" w:eastAsiaTheme="majorEastAsia" w:hAnsiTheme="majorHAnsi" w:cstheme="majorBidi"/>
      <w:color w:val="2F5496" w:themeColor="accent1" w:themeShade="BF"/>
      <w:sz w:val="32"/>
      <w:szCs w:val="32"/>
      <w:lang w:eastAsia="ca-ES"/>
    </w:rPr>
  </w:style>
  <w:style w:type="character" w:customStyle="1" w:styleId="Ttol4Car">
    <w:name w:val="Títol 4 Car"/>
    <w:basedOn w:val="Lletraperdefectedelpargraf"/>
    <w:link w:val="Ttol4"/>
    <w:uiPriority w:val="9"/>
    <w:semiHidden/>
    <w:rsid w:val="00626267"/>
    <w:rPr>
      <w:rFonts w:asciiTheme="majorHAnsi" w:eastAsiaTheme="majorEastAsia" w:hAnsiTheme="majorHAnsi" w:cstheme="majorBidi"/>
      <w:i/>
      <w:iCs/>
      <w:color w:val="2F5496" w:themeColor="accent1" w:themeShade="BF"/>
      <w:lang w:eastAsia="ca-ES"/>
    </w:rPr>
  </w:style>
  <w:style w:type="paragraph" w:customStyle="1" w:styleId="Default">
    <w:name w:val="Default"/>
    <w:rsid w:val="00626267"/>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626267"/>
    <w:pPr>
      <w:spacing w:line="253" w:lineRule="atLeast"/>
    </w:pPr>
    <w:rPr>
      <w:color w:val="auto"/>
    </w:rPr>
  </w:style>
  <w:style w:type="paragraph" w:customStyle="1" w:styleId="CM12">
    <w:name w:val="CM12"/>
    <w:basedOn w:val="Default"/>
    <w:next w:val="Default"/>
    <w:uiPriority w:val="99"/>
    <w:rsid w:val="00626267"/>
    <w:rPr>
      <w:color w:val="auto"/>
    </w:rPr>
  </w:style>
  <w:style w:type="paragraph" w:customStyle="1" w:styleId="CM2">
    <w:name w:val="CM2"/>
    <w:basedOn w:val="Default"/>
    <w:next w:val="Default"/>
    <w:uiPriority w:val="99"/>
    <w:rsid w:val="00626267"/>
    <w:rPr>
      <w:color w:val="auto"/>
    </w:rPr>
  </w:style>
  <w:style w:type="paragraph" w:customStyle="1" w:styleId="CM3">
    <w:name w:val="CM3"/>
    <w:basedOn w:val="Default"/>
    <w:next w:val="Default"/>
    <w:uiPriority w:val="99"/>
    <w:rsid w:val="00626267"/>
    <w:pPr>
      <w:spacing w:line="253" w:lineRule="atLeast"/>
    </w:pPr>
    <w:rPr>
      <w:color w:val="auto"/>
    </w:rPr>
  </w:style>
  <w:style w:type="paragraph" w:customStyle="1" w:styleId="CM4">
    <w:name w:val="CM4"/>
    <w:basedOn w:val="Default"/>
    <w:next w:val="Default"/>
    <w:uiPriority w:val="99"/>
    <w:rsid w:val="00626267"/>
    <w:pPr>
      <w:spacing w:line="253" w:lineRule="atLeast"/>
    </w:pPr>
    <w:rPr>
      <w:color w:val="auto"/>
    </w:rPr>
  </w:style>
  <w:style w:type="paragraph" w:customStyle="1" w:styleId="CM5">
    <w:name w:val="CM5"/>
    <w:basedOn w:val="Default"/>
    <w:next w:val="Default"/>
    <w:uiPriority w:val="99"/>
    <w:rsid w:val="00626267"/>
    <w:pPr>
      <w:spacing w:line="186" w:lineRule="atLeast"/>
    </w:pPr>
    <w:rPr>
      <w:color w:val="auto"/>
    </w:rPr>
  </w:style>
  <w:style w:type="paragraph" w:customStyle="1" w:styleId="CM6">
    <w:name w:val="CM6"/>
    <w:basedOn w:val="Default"/>
    <w:next w:val="Default"/>
    <w:uiPriority w:val="99"/>
    <w:rsid w:val="00626267"/>
    <w:pPr>
      <w:spacing w:line="253" w:lineRule="atLeast"/>
    </w:pPr>
    <w:rPr>
      <w:color w:val="auto"/>
    </w:rPr>
  </w:style>
  <w:style w:type="paragraph" w:customStyle="1" w:styleId="CM13">
    <w:name w:val="CM13"/>
    <w:basedOn w:val="Default"/>
    <w:next w:val="Default"/>
    <w:uiPriority w:val="99"/>
    <w:rsid w:val="00626267"/>
    <w:rPr>
      <w:color w:val="auto"/>
    </w:rPr>
  </w:style>
  <w:style w:type="paragraph" w:customStyle="1" w:styleId="CM7">
    <w:name w:val="CM7"/>
    <w:basedOn w:val="Default"/>
    <w:next w:val="Default"/>
    <w:uiPriority w:val="99"/>
    <w:rsid w:val="00626267"/>
    <w:pPr>
      <w:spacing w:line="506" w:lineRule="atLeast"/>
    </w:pPr>
    <w:rPr>
      <w:color w:val="auto"/>
    </w:rPr>
  </w:style>
  <w:style w:type="paragraph" w:customStyle="1" w:styleId="CM14">
    <w:name w:val="CM14"/>
    <w:basedOn w:val="Default"/>
    <w:next w:val="Default"/>
    <w:uiPriority w:val="99"/>
    <w:rsid w:val="00626267"/>
    <w:rPr>
      <w:color w:val="auto"/>
    </w:rPr>
  </w:style>
  <w:style w:type="paragraph" w:customStyle="1" w:styleId="CM8">
    <w:name w:val="CM8"/>
    <w:basedOn w:val="Default"/>
    <w:next w:val="Default"/>
    <w:uiPriority w:val="99"/>
    <w:rsid w:val="00626267"/>
    <w:pPr>
      <w:spacing w:line="253" w:lineRule="atLeast"/>
    </w:pPr>
    <w:rPr>
      <w:color w:val="auto"/>
    </w:rPr>
  </w:style>
  <w:style w:type="paragraph" w:customStyle="1" w:styleId="CM15">
    <w:name w:val="CM15"/>
    <w:basedOn w:val="Default"/>
    <w:next w:val="Default"/>
    <w:uiPriority w:val="99"/>
    <w:rsid w:val="00626267"/>
    <w:rPr>
      <w:color w:val="auto"/>
    </w:rPr>
  </w:style>
  <w:style w:type="paragraph" w:customStyle="1" w:styleId="CM9">
    <w:name w:val="CM9"/>
    <w:basedOn w:val="Default"/>
    <w:next w:val="Default"/>
    <w:uiPriority w:val="99"/>
    <w:rsid w:val="00626267"/>
    <w:pPr>
      <w:spacing w:line="256" w:lineRule="atLeast"/>
    </w:pPr>
    <w:rPr>
      <w:color w:val="auto"/>
    </w:rPr>
  </w:style>
  <w:style w:type="paragraph" w:customStyle="1" w:styleId="CM10">
    <w:name w:val="CM10"/>
    <w:basedOn w:val="Default"/>
    <w:next w:val="Default"/>
    <w:uiPriority w:val="99"/>
    <w:rsid w:val="00626267"/>
    <w:pPr>
      <w:spacing w:line="256" w:lineRule="atLeast"/>
    </w:pPr>
    <w:rPr>
      <w:color w:val="auto"/>
    </w:rPr>
  </w:style>
  <w:style w:type="paragraph" w:customStyle="1" w:styleId="CM11">
    <w:name w:val="CM11"/>
    <w:basedOn w:val="Default"/>
    <w:next w:val="Default"/>
    <w:uiPriority w:val="99"/>
    <w:rsid w:val="00626267"/>
    <w:rPr>
      <w:color w:val="auto"/>
    </w:rPr>
  </w:style>
  <w:style w:type="character" w:styleId="Nmerodepgina">
    <w:name w:val="page number"/>
    <w:basedOn w:val="Lletraperdefectedelpargraf"/>
    <w:uiPriority w:val="99"/>
    <w:rsid w:val="00626267"/>
    <w:rPr>
      <w:rFonts w:cs="Times New Roman"/>
    </w:rPr>
  </w:style>
  <w:style w:type="paragraph" w:customStyle="1" w:styleId="CM18">
    <w:name w:val="CM18"/>
    <w:basedOn w:val="Default"/>
    <w:next w:val="Default"/>
    <w:uiPriority w:val="99"/>
    <w:rsid w:val="00626267"/>
    <w:rPr>
      <w:color w:val="auto"/>
    </w:rPr>
  </w:style>
  <w:style w:type="paragraph" w:customStyle="1" w:styleId="Pa11">
    <w:name w:val="Pa11"/>
    <w:basedOn w:val="Default"/>
    <w:next w:val="Default"/>
    <w:uiPriority w:val="99"/>
    <w:rsid w:val="00626267"/>
    <w:pPr>
      <w:widowControl/>
      <w:spacing w:line="201" w:lineRule="atLeast"/>
    </w:pPr>
    <w:rPr>
      <w:color w:val="auto"/>
    </w:rPr>
  </w:style>
  <w:style w:type="paragraph" w:customStyle="1" w:styleId="Pa9">
    <w:name w:val="Pa9"/>
    <w:basedOn w:val="Default"/>
    <w:next w:val="Default"/>
    <w:uiPriority w:val="99"/>
    <w:rsid w:val="00626267"/>
    <w:pPr>
      <w:widowControl/>
      <w:spacing w:line="201" w:lineRule="atLeast"/>
    </w:pPr>
    <w:rPr>
      <w:color w:val="auto"/>
    </w:rPr>
  </w:style>
  <w:style w:type="paragraph" w:customStyle="1" w:styleId="Pa8">
    <w:name w:val="Pa8"/>
    <w:basedOn w:val="Default"/>
    <w:next w:val="Default"/>
    <w:uiPriority w:val="99"/>
    <w:rsid w:val="00626267"/>
    <w:pPr>
      <w:widowControl/>
      <w:spacing w:line="201" w:lineRule="atLeast"/>
    </w:pPr>
    <w:rPr>
      <w:color w:val="auto"/>
    </w:rPr>
  </w:style>
  <w:style w:type="paragraph" w:styleId="Textindependent">
    <w:name w:val="Body Text"/>
    <w:basedOn w:val="Normal"/>
    <w:link w:val="TextindependentCar"/>
    <w:uiPriority w:val="1"/>
    <w:qFormat/>
    <w:rsid w:val="00626267"/>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626267"/>
    <w:rPr>
      <w:rFonts w:ascii="Arial" w:eastAsia="Times New Roman" w:hAnsi="Arial" w:cs="Times New Roman"/>
      <w:sz w:val="23"/>
      <w:szCs w:val="20"/>
      <w:lang w:val="es-ES" w:eastAsia="es-ES"/>
    </w:rPr>
  </w:style>
  <w:style w:type="character" w:styleId="Enlla">
    <w:name w:val="Hyperlink"/>
    <w:basedOn w:val="Lletraperdefectedelpargraf"/>
    <w:uiPriority w:val="99"/>
    <w:unhideWhenUsed/>
    <w:rsid w:val="00626267"/>
    <w:rPr>
      <w:rFonts w:cs="Times New Roman"/>
      <w:color w:val="0563C1"/>
      <w:u w:val="single"/>
    </w:rPr>
  </w:style>
  <w:style w:type="paragraph" w:styleId="Pargrafdellista">
    <w:name w:val="List Paragraph"/>
    <w:basedOn w:val="Normal"/>
    <w:link w:val="PargrafdellistaCar"/>
    <w:uiPriority w:val="1"/>
    <w:qFormat/>
    <w:rsid w:val="00626267"/>
    <w:pPr>
      <w:ind w:left="708"/>
    </w:pPr>
  </w:style>
  <w:style w:type="paragraph" w:styleId="Capalera">
    <w:name w:val="header"/>
    <w:aliases w:val="INDEX- PLEC"/>
    <w:basedOn w:val="Normal"/>
    <w:link w:val="CapaleraCar"/>
    <w:uiPriority w:val="99"/>
    <w:unhideWhenUsed/>
    <w:rsid w:val="00626267"/>
    <w:pPr>
      <w:tabs>
        <w:tab w:val="center" w:pos="4252"/>
        <w:tab w:val="right" w:pos="8504"/>
      </w:tabs>
    </w:pPr>
  </w:style>
  <w:style w:type="character" w:customStyle="1" w:styleId="CapaleraCar">
    <w:name w:val="Capçalera Car"/>
    <w:aliases w:val="INDEX- PLEC Car"/>
    <w:basedOn w:val="Lletraperdefectedelpargraf"/>
    <w:link w:val="Capalera"/>
    <w:uiPriority w:val="99"/>
    <w:rsid w:val="00626267"/>
    <w:rPr>
      <w:rFonts w:ascii="Calibri" w:eastAsia="Times New Roman" w:hAnsi="Calibri" w:cs="Times New Roman"/>
      <w:lang w:eastAsia="ca-ES"/>
    </w:rPr>
  </w:style>
  <w:style w:type="paragraph" w:styleId="Peu">
    <w:name w:val="footer"/>
    <w:basedOn w:val="Normal"/>
    <w:link w:val="PeuCar"/>
    <w:uiPriority w:val="99"/>
    <w:unhideWhenUsed/>
    <w:rsid w:val="00626267"/>
    <w:pPr>
      <w:tabs>
        <w:tab w:val="center" w:pos="4252"/>
        <w:tab w:val="right" w:pos="8504"/>
      </w:tabs>
    </w:pPr>
  </w:style>
  <w:style w:type="character" w:customStyle="1" w:styleId="PeuCar">
    <w:name w:val="Peu Car"/>
    <w:basedOn w:val="Lletraperdefectedelpargraf"/>
    <w:link w:val="Peu"/>
    <w:uiPriority w:val="99"/>
    <w:rsid w:val="00626267"/>
    <w:rPr>
      <w:rFonts w:ascii="Calibri" w:eastAsia="Times New Roman" w:hAnsi="Calibri" w:cs="Times New Roman"/>
      <w:lang w:eastAsia="ca-ES"/>
    </w:rPr>
  </w:style>
  <w:style w:type="table" w:styleId="Taulaambquadrcula">
    <w:name w:val="Table Grid"/>
    <w:basedOn w:val="Taulanormal"/>
    <w:uiPriority w:val="39"/>
    <w:rsid w:val="00626267"/>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6267"/>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626267"/>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626267"/>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626267"/>
    <w:rPr>
      <w:color w:val="auto"/>
    </w:rPr>
  </w:style>
  <w:style w:type="character" w:customStyle="1" w:styleId="Fuentedeprrafopredeter1">
    <w:name w:val="Fuente de párrafo predeter.1"/>
    <w:rsid w:val="00626267"/>
  </w:style>
  <w:style w:type="paragraph" w:styleId="Sagniadetextindependent3">
    <w:name w:val="Body Text Indent 3"/>
    <w:basedOn w:val="Normal"/>
    <w:link w:val="Sagniadetextindependent3Car"/>
    <w:uiPriority w:val="99"/>
    <w:unhideWhenUsed/>
    <w:rsid w:val="00626267"/>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626267"/>
    <w:rPr>
      <w:rFonts w:ascii="Calibri" w:eastAsia="Times New Roman" w:hAnsi="Calibri" w:cs="Times New Roman"/>
      <w:sz w:val="16"/>
      <w:szCs w:val="16"/>
      <w:lang w:eastAsia="ca-ES"/>
    </w:rPr>
  </w:style>
  <w:style w:type="character" w:styleId="Refernciadenotaapeudepgina">
    <w:name w:val="footnote reference"/>
    <w:basedOn w:val="Lletraperdefectedelpargraf"/>
    <w:uiPriority w:val="99"/>
    <w:semiHidden/>
    <w:rsid w:val="00626267"/>
    <w:rPr>
      <w:rFonts w:cs="Times New Roman"/>
      <w:vertAlign w:val="superscript"/>
    </w:rPr>
  </w:style>
  <w:style w:type="character" w:customStyle="1" w:styleId="PargrafdellistaCar">
    <w:name w:val="Paràgraf de llista Car"/>
    <w:link w:val="Pargrafdellista"/>
    <w:uiPriority w:val="1"/>
    <w:qFormat/>
    <w:locked/>
    <w:rsid w:val="00626267"/>
    <w:rPr>
      <w:rFonts w:ascii="Calibri" w:eastAsia="Times New Roman" w:hAnsi="Calibri" w:cs="Times New Roman"/>
      <w:lang w:eastAsia="ca-ES"/>
    </w:rPr>
  </w:style>
  <w:style w:type="paragraph" w:styleId="Textdenotaapeudepgina">
    <w:name w:val="footnote text"/>
    <w:basedOn w:val="Normal"/>
    <w:link w:val="TextdenotaapeudepginaCar"/>
    <w:uiPriority w:val="99"/>
    <w:semiHidden/>
    <w:rsid w:val="00626267"/>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626267"/>
    <w:rPr>
      <w:rFonts w:ascii="Times New Roman" w:eastAsia="Times New Roman" w:hAnsi="Times New Roman" w:cs="Times New Roman"/>
      <w:sz w:val="20"/>
      <w:szCs w:val="20"/>
      <w:lang w:eastAsia="es-ES"/>
    </w:rPr>
  </w:style>
  <w:style w:type="paragraph" w:styleId="Textindependent3">
    <w:name w:val="Body Text 3"/>
    <w:basedOn w:val="Normal"/>
    <w:link w:val="Textindependent3Car"/>
    <w:uiPriority w:val="99"/>
    <w:rsid w:val="00626267"/>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626267"/>
    <w:rPr>
      <w:rFonts w:ascii="Times New Roman" w:eastAsia="Times New Roman" w:hAnsi="Times New Roman" w:cs="Times New Roman"/>
      <w:sz w:val="16"/>
      <w:szCs w:val="16"/>
      <w:lang w:eastAsia="es-ES"/>
    </w:rPr>
  </w:style>
  <w:style w:type="paragraph" w:styleId="Textdeglobus">
    <w:name w:val="Balloon Text"/>
    <w:basedOn w:val="Normal"/>
    <w:link w:val="TextdeglobusCar"/>
    <w:uiPriority w:val="99"/>
    <w:semiHidden/>
    <w:unhideWhenUsed/>
    <w:rsid w:val="00626267"/>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626267"/>
    <w:rPr>
      <w:rFonts w:ascii="Segoe UI" w:eastAsia="Times New Roman" w:hAnsi="Segoe UI" w:cs="Segoe UI"/>
      <w:sz w:val="18"/>
      <w:szCs w:val="18"/>
      <w:lang w:eastAsia="ca-ES"/>
    </w:rPr>
  </w:style>
  <w:style w:type="character" w:styleId="Textdelcontenidor">
    <w:name w:val="Placeholder Text"/>
    <w:basedOn w:val="Lletraperdefectedelpargraf"/>
    <w:uiPriority w:val="99"/>
    <w:semiHidden/>
    <w:rsid w:val="00626267"/>
    <w:rPr>
      <w:color w:val="808080"/>
    </w:rPr>
  </w:style>
  <w:style w:type="table" w:customStyle="1" w:styleId="Taulaambquadrcula1">
    <w:name w:val="Taula amb quadrícula1"/>
    <w:basedOn w:val="Taulanormal"/>
    <w:next w:val="Taulaambquadrcula"/>
    <w:uiPriority w:val="39"/>
    <w:rsid w:val="0062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626267"/>
    <w:rPr>
      <w:sz w:val="16"/>
      <w:szCs w:val="16"/>
    </w:rPr>
  </w:style>
  <w:style w:type="paragraph" w:styleId="Textdecomentari">
    <w:name w:val="annotation text"/>
    <w:basedOn w:val="Normal"/>
    <w:link w:val="TextdecomentariCar"/>
    <w:uiPriority w:val="99"/>
    <w:semiHidden/>
    <w:unhideWhenUsed/>
    <w:rsid w:val="00626267"/>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626267"/>
    <w:rPr>
      <w:rFonts w:ascii="Calibri" w:eastAsia="Times New Roman" w:hAnsi="Calibri"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626267"/>
    <w:rPr>
      <w:b/>
      <w:bCs/>
    </w:rPr>
  </w:style>
  <w:style w:type="character" w:customStyle="1" w:styleId="TemadelcomentariCar">
    <w:name w:val="Tema del comentari Car"/>
    <w:basedOn w:val="TextdecomentariCar"/>
    <w:link w:val="Temadelcomentari"/>
    <w:uiPriority w:val="99"/>
    <w:semiHidden/>
    <w:rsid w:val="00626267"/>
    <w:rPr>
      <w:rFonts w:ascii="Calibri" w:eastAsia="Times New Roman" w:hAnsi="Calibri" w:cs="Times New Roman"/>
      <w:b/>
      <w:bCs/>
      <w:sz w:val="20"/>
      <w:szCs w:val="20"/>
      <w:lang w:eastAsia="ca-ES"/>
    </w:rPr>
  </w:style>
  <w:style w:type="character" w:styleId="Refernciadenotaalfinal">
    <w:name w:val="endnote reference"/>
    <w:basedOn w:val="Lletraperdefectedelpargraf"/>
    <w:uiPriority w:val="99"/>
    <w:semiHidden/>
    <w:unhideWhenUsed/>
    <w:rsid w:val="00626267"/>
    <w:rPr>
      <w:vertAlign w:val="superscript"/>
    </w:rPr>
  </w:style>
  <w:style w:type="paragraph" w:styleId="Revisi">
    <w:name w:val="Revision"/>
    <w:hidden/>
    <w:uiPriority w:val="99"/>
    <w:semiHidden/>
    <w:rsid w:val="00626267"/>
    <w:pPr>
      <w:spacing w:after="0" w:line="240" w:lineRule="auto"/>
    </w:pPr>
    <w:rPr>
      <w:rFonts w:ascii="Calibri" w:eastAsia="Times New Roman" w:hAnsi="Calibri" w:cs="Times New Roman"/>
      <w:lang w:eastAsia="ca-ES"/>
    </w:rPr>
  </w:style>
  <w:style w:type="character" w:styleId="mfasi">
    <w:name w:val="Emphasis"/>
    <w:basedOn w:val="Lletraperdefectedelpargraf"/>
    <w:uiPriority w:val="20"/>
    <w:qFormat/>
    <w:rsid w:val="00626267"/>
    <w:rPr>
      <w:i/>
      <w:iCs/>
    </w:rPr>
  </w:style>
  <w:style w:type="character" w:styleId="Enllavisitat">
    <w:name w:val="FollowedHyperlink"/>
    <w:basedOn w:val="Lletraperdefectedelpargraf"/>
    <w:uiPriority w:val="99"/>
    <w:semiHidden/>
    <w:unhideWhenUsed/>
    <w:rsid w:val="00626267"/>
    <w:rPr>
      <w:color w:val="954F72" w:themeColor="followedHyperlink"/>
      <w:u w:val="single"/>
    </w:rPr>
  </w:style>
  <w:style w:type="paragraph" w:customStyle="1" w:styleId="TableParagraph">
    <w:name w:val="Table Paragraph"/>
    <w:basedOn w:val="Normal"/>
    <w:uiPriority w:val="1"/>
    <w:qFormat/>
    <w:rsid w:val="00626267"/>
    <w:pPr>
      <w:widowControl w:val="0"/>
      <w:autoSpaceDE w:val="0"/>
      <w:autoSpaceDN w:val="0"/>
      <w:spacing w:after="0" w:line="240" w:lineRule="auto"/>
    </w:pPr>
    <w:rPr>
      <w:rFonts w:ascii="Arial MT" w:eastAsia="Arial MT" w:hAnsi="Arial MT" w:cs="Arial MT"/>
      <w:lang w:val="es-ES" w:eastAsia="en-US"/>
    </w:rPr>
  </w:style>
  <w:style w:type="paragraph" w:customStyle="1" w:styleId="Standard">
    <w:name w:val="Standard"/>
    <w:rsid w:val="00626267"/>
    <w:pPr>
      <w:suppressAutoHyphens/>
      <w:autoSpaceDN w:val="0"/>
      <w:spacing w:after="0" w:line="360" w:lineRule="auto"/>
      <w:jc w:val="both"/>
      <w:textAlignment w:val="baseline"/>
    </w:pPr>
    <w:rPr>
      <w:rFonts w:ascii="Arial" w:eastAsia="Arial" w:hAnsi="Arial" w:cs="Arial"/>
      <w:kern w:val="3"/>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v.cat/ca/universitat/seu-electronica/contractacio-publica/" TargetMode="External"/><Relationship Id="rId13" Type="http://schemas.openxmlformats.org/officeDocument/2006/relationships/hyperlink" Target="https://seu-e.cat/ca/web/urv/tramits-i-gestions/-/tramits/tramit/15087615?p_auth=6F12dpvs" TargetMode="External"/><Relationship Id="rId18" Type="http://schemas.openxmlformats.org/officeDocument/2006/relationships/hyperlink" Target="https://contractacio.urv.cat/licitac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porte.plyca.es/checklist" TargetMode="External"/><Relationship Id="rId12" Type="http://schemas.openxmlformats.org/officeDocument/2006/relationships/hyperlink" Target="https://www.urv.cat/ca/universitat/seu-electronica/contractacio-publica/" TargetMode="External"/><Relationship Id="rId17" Type="http://schemas.openxmlformats.org/officeDocument/2006/relationships/hyperlink" Target="https://ec.europa.eu/growth/tools-databases/espd/filter?lang=e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urv.cat/ca/universitat/seu-electronica/contractacio-publi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minetur.gob.es/es-%20ES/procedimientoselectronicos/Paginas/requisitos.aspx"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contractaciopublica.cat/ca/perfils-contractant?page=0&amp;like=Rovira%20i%20virgili&amp;ambit=1500004" TargetMode="External"/><Relationship Id="rId23" Type="http://schemas.openxmlformats.org/officeDocument/2006/relationships/customXml" Target="../customXml/item1.xml"/><Relationship Id="rId10" Type="http://schemas.openxmlformats.org/officeDocument/2006/relationships/hyperlink" Target="https://contractacio.urv.cat/licitacion/tramites.do" TargetMode="External"/><Relationship Id="rId19" Type="http://schemas.openxmlformats.org/officeDocument/2006/relationships/hyperlink" Target="mailto:registre.general@urv.cat" TargetMode="External"/><Relationship Id="rId4" Type="http://schemas.openxmlformats.org/officeDocument/2006/relationships/webSettings" Target="webSettings.xml"/><Relationship Id="rId9" Type="http://schemas.openxmlformats.org/officeDocument/2006/relationships/hyperlink" Target="https://contractacio.urv.cat/licitacion/descargas.do" TargetMode="External"/><Relationship Id="rId14" Type="http://schemas.openxmlformats.org/officeDocument/2006/relationships/hyperlink" Target="https://seu-e.cat/ca/web/urv/tramits-i-gestions/-/tramits/tramit/15087615?p_auth=6F12dpv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A9F9A831-082D-4047-9373-7EE6A088EEF5}"/>
</file>

<file path=customXml/itemProps2.xml><?xml version="1.0" encoding="utf-8"?>
<ds:datastoreItem xmlns:ds="http://schemas.openxmlformats.org/officeDocument/2006/customXml" ds:itemID="{41265914-5D1A-4CD8-9EC0-3D92D21621D0}"/>
</file>

<file path=customXml/itemProps3.xml><?xml version="1.0" encoding="utf-8"?>
<ds:datastoreItem xmlns:ds="http://schemas.openxmlformats.org/officeDocument/2006/customXml" ds:itemID="{2452BBAE-0CA5-48D9-9DA1-FD25B1A59E0F}"/>
</file>

<file path=docProps/app.xml><?xml version="1.0" encoding="utf-8"?>
<Properties xmlns="http://schemas.openxmlformats.org/officeDocument/2006/extended-properties" xmlns:vt="http://schemas.openxmlformats.org/officeDocument/2006/docPropsVTypes">
  <Template>Normal</Template>
  <TotalTime>1</TotalTime>
  <Pages>30</Pages>
  <Words>6824</Words>
  <Characters>38897</Characters>
  <Application>Microsoft Office Word</Application>
  <DocSecurity>0</DocSecurity>
  <Lines>324</Lines>
  <Paragraphs>91</Paragraphs>
  <ScaleCrop>false</ScaleCrop>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1</cp:revision>
  <dcterms:created xsi:type="dcterms:W3CDTF">2025-06-26T10:13:00Z</dcterms:created>
  <dcterms:modified xsi:type="dcterms:W3CDTF">2025-06-26T10:14:00Z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