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BDEBA" w14:textId="19F36797" w:rsidR="003460E5" w:rsidRPr="00726C6B" w:rsidRDefault="00726C6B" w:rsidP="003460E5">
      <w:pPr>
        <w:ind w:left="0"/>
        <w:jc w:val="center"/>
        <w:rPr>
          <w:b/>
          <w:bCs/>
        </w:rPr>
      </w:pPr>
      <w:r w:rsidRPr="00726C6B">
        <w:rPr>
          <w:b/>
          <w:bCs/>
        </w:rPr>
        <w:t>Proposta a presentar de menú i conceptualització de la fruita en l’acte</w:t>
      </w:r>
    </w:p>
    <w:p w14:paraId="765DE585" w14:textId="77777777" w:rsidR="00726C6B" w:rsidRPr="001071B4" w:rsidRDefault="00726C6B" w:rsidP="00726C6B">
      <w:pPr>
        <w:ind w:left="0"/>
        <w:rPr>
          <w:i/>
          <w:iCs/>
        </w:rPr>
      </w:pPr>
      <w:r w:rsidRPr="001071B4">
        <w:rPr>
          <w:i/>
          <w:iCs/>
        </w:rPr>
        <w:t>D’acord amb l’apartat 4.2 del plec de prescripcions tècniques: “En licitadors al contracte han de presentar una proposta de menú, on constin els diversos plats freds i calents (mínim de 7 plats diferents), postres, begudes (vi blanc i negre, cava, cervesa, refrescos, i aigua, entre altres). També han d’aportar una proposta descriptiva de l’escenografia, aquesta hauria de ser creativa i original.</w:t>
      </w:r>
    </w:p>
    <w:p w14:paraId="0B3B1269" w14:textId="77777777" w:rsidR="00726C6B" w:rsidRDefault="00726C6B" w:rsidP="00726C6B">
      <w:pPr>
        <w:ind w:left="0"/>
      </w:pPr>
      <w:r w:rsidRPr="001071B4">
        <w:rPr>
          <w:i/>
          <w:iCs/>
        </w:rPr>
        <w:t>S’utilitzaran receptes i ingredients de la cultura catalana, en concret de la comarca del Segrià, on el fil conductor és la fruita dolça</w:t>
      </w:r>
      <w:r>
        <w:rPr>
          <w:i/>
          <w:iCs/>
        </w:rPr>
        <w:t xml:space="preserve">. </w:t>
      </w:r>
      <w:r w:rsidRPr="001071B4">
        <w:rPr>
          <w:i/>
          <w:iCs/>
        </w:rPr>
        <w:t>Es presentarà amb una declaració responsable d’un màxim de cinc pàgines</w:t>
      </w:r>
      <w:r>
        <w:t>.”</w:t>
      </w:r>
    </w:p>
    <w:p w14:paraId="43AE162D" w14:textId="77777777" w:rsidR="003460E5" w:rsidRDefault="003460E5" w:rsidP="005657D3">
      <w:pPr>
        <w:ind w:left="0"/>
      </w:pPr>
    </w:p>
    <w:sectPr w:rsidR="003460E5" w:rsidSect="00BE44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0CAA3" w14:textId="77777777" w:rsidR="0062291F" w:rsidRDefault="0062291F" w:rsidP="005657D3">
      <w:pPr>
        <w:spacing w:before="0" w:after="0"/>
      </w:pPr>
      <w:r>
        <w:separator/>
      </w:r>
    </w:p>
  </w:endnote>
  <w:endnote w:type="continuationSeparator" w:id="0">
    <w:p w14:paraId="37CB18D0" w14:textId="77777777" w:rsidR="0062291F" w:rsidRDefault="0062291F" w:rsidP="005657D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46604" w14:textId="77777777" w:rsidR="0062291F" w:rsidRDefault="0062291F" w:rsidP="005657D3">
      <w:pPr>
        <w:spacing w:before="0" w:after="0"/>
      </w:pPr>
      <w:r>
        <w:separator/>
      </w:r>
    </w:p>
  </w:footnote>
  <w:footnote w:type="continuationSeparator" w:id="0">
    <w:p w14:paraId="11015FF7" w14:textId="77777777" w:rsidR="0062291F" w:rsidRDefault="0062291F" w:rsidP="005657D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E50DB"/>
    <w:multiLevelType w:val="hybridMultilevel"/>
    <w:tmpl w:val="3C54CE6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066535"/>
    <w:multiLevelType w:val="hybridMultilevel"/>
    <w:tmpl w:val="173255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B2E84"/>
    <w:multiLevelType w:val="hybridMultilevel"/>
    <w:tmpl w:val="6F1CECE0"/>
    <w:lvl w:ilvl="0" w:tplc="040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89A203D"/>
    <w:multiLevelType w:val="hybridMultilevel"/>
    <w:tmpl w:val="1618F97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ADA4F8E"/>
    <w:multiLevelType w:val="hybridMultilevel"/>
    <w:tmpl w:val="6D68CEF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9005019">
    <w:abstractNumId w:val="3"/>
  </w:num>
  <w:num w:numId="2" w16cid:durableId="1470244865">
    <w:abstractNumId w:val="2"/>
  </w:num>
  <w:num w:numId="3" w16cid:durableId="2041004522">
    <w:abstractNumId w:val="4"/>
  </w:num>
  <w:num w:numId="4" w16cid:durableId="1870869033">
    <w:abstractNumId w:val="0"/>
  </w:num>
  <w:num w:numId="5" w16cid:durableId="623199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D3"/>
    <w:rsid w:val="003207DF"/>
    <w:rsid w:val="003460E5"/>
    <w:rsid w:val="004A5BA2"/>
    <w:rsid w:val="005657D3"/>
    <w:rsid w:val="0062291F"/>
    <w:rsid w:val="00696B6C"/>
    <w:rsid w:val="00726C6B"/>
    <w:rsid w:val="00897858"/>
    <w:rsid w:val="009F2B4F"/>
    <w:rsid w:val="00BE44D1"/>
    <w:rsid w:val="00C23F75"/>
    <w:rsid w:val="00CB63AB"/>
    <w:rsid w:val="00D271E0"/>
    <w:rsid w:val="00D5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A0840"/>
  <w15:chartTrackingRefBased/>
  <w15:docId w15:val="{DD1EAC91-9495-4D48-8EF9-2C0E1522B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B6C"/>
    <w:pPr>
      <w:widowControl w:val="0"/>
      <w:autoSpaceDE w:val="0"/>
      <w:autoSpaceDN w:val="0"/>
      <w:spacing w:before="120" w:after="120" w:line="240" w:lineRule="auto"/>
      <w:ind w:left="720"/>
      <w:jc w:val="both"/>
    </w:pPr>
    <w:rPr>
      <w:rFonts w:ascii="Arial" w:eastAsia="Verdana" w:hAnsi="Arial" w:cs="Verdan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uiPriority w:val="1"/>
    <w:qFormat/>
    <w:rsid w:val="005657D3"/>
    <w:rPr>
      <w:szCs w:val="20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5657D3"/>
    <w:rPr>
      <w:rFonts w:ascii="Arial" w:eastAsia="Verdana" w:hAnsi="Arial" w:cs="Verdana"/>
      <w:szCs w:val="20"/>
    </w:rPr>
  </w:style>
  <w:style w:type="paragraph" w:styleId="Pargrafdellista">
    <w:name w:val="List Paragraph"/>
    <w:basedOn w:val="Normal"/>
    <w:uiPriority w:val="1"/>
    <w:qFormat/>
    <w:rsid w:val="005657D3"/>
    <w:pPr>
      <w:ind w:left="1038"/>
    </w:pPr>
  </w:style>
  <w:style w:type="paragraph" w:styleId="Capalera">
    <w:name w:val="header"/>
    <w:basedOn w:val="Normal"/>
    <w:link w:val="CapaleraCar"/>
    <w:uiPriority w:val="99"/>
    <w:unhideWhenUsed/>
    <w:rsid w:val="005657D3"/>
    <w:pPr>
      <w:tabs>
        <w:tab w:val="center" w:pos="4252"/>
        <w:tab w:val="right" w:pos="8504"/>
      </w:tabs>
      <w:spacing w:before="0" w:after="0"/>
    </w:pPr>
  </w:style>
  <w:style w:type="character" w:customStyle="1" w:styleId="CapaleraCar">
    <w:name w:val="Capçalera Car"/>
    <w:basedOn w:val="Lletraperdefectedelpargraf"/>
    <w:link w:val="Capalera"/>
    <w:uiPriority w:val="99"/>
    <w:rsid w:val="005657D3"/>
    <w:rPr>
      <w:rFonts w:ascii="Arial" w:eastAsia="Verdana" w:hAnsi="Arial" w:cs="Verdana"/>
    </w:rPr>
  </w:style>
  <w:style w:type="paragraph" w:styleId="Peu">
    <w:name w:val="footer"/>
    <w:basedOn w:val="Normal"/>
    <w:link w:val="PeuCar"/>
    <w:uiPriority w:val="99"/>
    <w:unhideWhenUsed/>
    <w:rsid w:val="005657D3"/>
    <w:pPr>
      <w:tabs>
        <w:tab w:val="center" w:pos="4252"/>
        <w:tab w:val="right" w:pos="8504"/>
      </w:tabs>
      <w:spacing w:before="0" w:after="0"/>
    </w:pPr>
  </w:style>
  <w:style w:type="character" w:customStyle="1" w:styleId="PeuCar">
    <w:name w:val="Peu Car"/>
    <w:basedOn w:val="Lletraperdefectedelpargraf"/>
    <w:link w:val="Peu"/>
    <w:uiPriority w:val="99"/>
    <w:rsid w:val="005657D3"/>
    <w:rPr>
      <w:rFonts w:ascii="Arial" w:eastAsia="Verdana" w:hAnsi="Arial" w:cs="Verdana"/>
    </w:rPr>
  </w:style>
  <w:style w:type="table" w:styleId="Taulaambquadrcula">
    <w:name w:val="Table Grid"/>
    <w:basedOn w:val="Taulanormal"/>
    <w:uiPriority w:val="39"/>
    <w:rsid w:val="009F2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Maria Rodes</dc:creator>
  <cp:keywords/>
  <dc:description/>
  <cp:lastModifiedBy>Josep Maria Rodés Cirera</cp:lastModifiedBy>
  <cp:revision>6</cp:revision>
  <dcterms:created xsi:type="dcterms:W3CDTF">2022-11-24T13:37:00Z</dcterms:created>
  <dcterms:modified xsi:type="dcterms:W3CDTF">2025-05-30T10:32:00Z</dcterms:modified>
</cp:coreProperties>
</file>