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3CA3" w14:textId="77777777" w:rsidR="005A6345" w:rsidRDefault="005A6345" w:rsidP="005A6345">
      <w:pPr>
        <w:autoSpaceDE w:val="0"/>
        <w:autoSpaceDN w:val="0"/>
        <w:adjustRightInd w:val="0"/>
        <w:spacing w:line="240" w:lineRule="auto"/>
        <w:jc w:val="left"/>
        <w:rPr>
          <w:rFonts w:eastAsiaTheme="minorEastAsia"/>
          <w:b/>
          <w:bCs/>
        </w:rPr>
      </w:pPr>
    </w:p>
    <w:p w14:paraId="3B8621EE" w14:textId="77777777" w:rsidR="00780776" w:rsidRPr="006F77E5" w:rsidRDefault="00780776" w:rsidP="00780776">
      <w:pPr>
        <w:pStyle w:val="Ttol"/>
      </w:pPr>
      <w:bookmarkStart w:id="0" w:name="_Toc200633492"/>
      <w:r w:rsidRPr="006F77E5">
        <w:t>ANNEX 15</w:t>
      </w:r>
      <w:bookmarkEnd w:id="0"/>
    </w:p>
    <w:p w14:paraId="23D079CF" w14:textId="77777777" w:rsidR="00780776" w:rsidRPr="00780776" w:rsidRDefault="00780776" w:rsidP="00780776">
      <w:pPr>
        <w:pStyle w:val="Subttol"/>
        <w:rPr>
          <w:rStyle w:val="mfasi"/>
        </w:rPr>
      </w:pPr>
      <w:r w:rsidRPr="00780776">
        <w:rPr>
          <w:rStyle w:val="mfasi"/>
        </w:rPr>
        <w:t>DECLARACIO DE COMPROMÍS DE MITJANS MATERIALS I/O PERSONALS</w:t>
      </w:r>
    </w:p>
    <w:p w14:paraId="0FDDC595" w14:textId="77777777" w:rsidR="00780776" w:rsidRPr="006F77E5" w:rsidRDefault="00780776" w:rsidP="00780776">
      <w:pPr>
        <w:rPr>
          <w:rStyle w:val="mfasi"/>
          <w:rFonts w:ascii="Arial" w:hAnsi="Arial"/>
        </w:rPr>
      </w:pPr>
    </w:p>
    <w:p w14:paraId="49F18E44" w14:textId="4BCA89A5" w:rsidR="00780776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El/la senyor/a……………., amb DNI XXXXX</w:t>
      </w:r>
      <w:r>
        <w:rPr>
          <w:rStyle w:val="mfasi"/>
          <w:rFonts w:ascii="Arial" w:hAnsi="Arial"/>
          <w:sz w:val="20"/>
          <w:szCs w:val="20"/>
        </w:rPr>
        <w:t xml:space="preserve"> </w:t>
      </w:r>
      <w:r w:rsidRPr="006F77E5">
        <w:rPr>
          <w:rStyle w:val="mfasi"/>
          <w:rFonts w:ascii="Arial" w:hAnsi="Arial"/>
          <w:sz w:val="20"/>
          <w:szCs w:val="20"/>
        </w:rPr>
        <w:t xml:space="preserve">XXXX, en nom propi o com a representant de l’empresa………………, amb NIF XXXXXX </w:t>
      </w:r>
    </w:p>
    <w:p w14:paraId="4A88F0F1" w14:textId="77777777" w:rsidR="00780776" w:rsidRDefault="00780776" w:rsidP="00780776">
      <w:pPr>
        <w:rPr>
          <w:rStyle w:val="mfasi"/>
          <w:rFonts w:ascii="Arial" w:hAnsi="Arial"/>
          <w:sz w:val="20"/>
          <w:szCs w:val="20"/>
        </w:rPr>
      </w:pPr>
    </w:p>
    <w:p w14:paraId="5479A023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</w:p>
    <w:p w14:paraId="52EB95D4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780776">
        <w:rPr>
          <w:rStyle w:val="SubttolCar"/>
        </w:rPr>
        <w:t>DECLARO</w:t>
      </w:r>
      <w:r w:rsidRPr="006F77E5">
        <w:rPr>
          <w:rStyle w:val="mfasi"/>
          <w:rFonts w:ascii="Arial" w:hAnsi="Arial"/>
          <w:sz w:val="20"/>
          <w:szCs w:val="20"/>
        </w:rPr>
        <w:t xml:space="preserve">, </w:t>
      </w:r>
    </w:p>
    <w:p w14:paraId="32DFB8AA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a l'efecte de poder participar en la licitació per a la contractació d’un servei que inclogui 2 persones per al manteniment correctiu i petits evolutius, millora del rendiment, transformació a web responsiva, suport tècnic i manteniment de la documentació relativa a l’eina Conforcat per a la gestió integral de les subvencions que promou i gestiona el Consorci per a la Formació Contínua de Catalunya (CFCC):</w:t>
      </w:r>
    </w:p>
    <w:p w14:paraId="4BBC12A5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Que l'empresa que represento, en el cas que esdevingui adjudicatària en el procediment de licitació corresponent, es compromet durant tota la vigència del contracte a adscriure a l'execució del contracte els mitjans personals i materials suficients per a la realització del contracte, en concret:</w:t>
      </w:r>
    </w:p>
    <w:p w14:paraId="09242953" w14:textId="77777777" w:rsidR="00780776" w:rsidRPr="006F77E5" w:rsidRDefault="00780776" w:rsidP="00780776">
      <w:pPr>
        <w:pStyle w:val="Pargrafdellista"/>
        <w:numPr>
          <w:ilvl w:val="0"/>
          <w:numId w:val="8"/>
        </w:numPr>
        <w:ind w:left="714" w:hanging="357"/>
        <w:contextualSpacing w:val="0"/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1 Els dos recursos personals que s’han d’adscriure al contracte.</w:t>
      </w:r>
    </w:p>
    <w:p w14:paraId="4B51FF69" w14:textId="77777777" w:rsidR="00780776" w:rsidRPr="006F77E5" w:rsidRDefault="00780776" w:rsidP="00780776">
      <w:pPr>
        <w:pStyle w:val="Pargrafdellista"/>
        <w:numPr>
          <w:ilvl w:val="0"/>
          <w:numId w:val="8"/>
        </w:numPr>
        <w:ind w:left="714" w:hanging="357"/>
        <w:contextualSpacing w:val="0"/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2 Les eines i llicències necessàries per dur a terme la seva feina (maquinari i programari)</w:t>
      </w:r>
    </w:p>
    <w:p w14:paraId="23C04A12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</w:p>
    <w:p w14:paraId="22E64FBC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Respecte al programari serà imprescindible disposar com a mínim de:</w:t>
      </w:r>
    </w:p>
    <w:p w14:paraId="788DA5CD" w14:textId="77777777" w:rsidR="00780776" w:rsidRPr="006F77E5" w:rsidRDefault="00780776" w:rsidP="00780776">
      <w:pPr>
        <w:pStyle w:val="Pargrafdellista"/>
        <w:numPr>
          <w:ilvl w:val="0"/>
          <w:numId w:val="9"/>
        </w:num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Microsoft Visual Studio 2017 o superior</w:t>
      </w:r>
    </w:p>
    <w:p w14:paraId="6D1EA6C0" w14:textId="77777777" w:rsidR="00780776" w:rsidRPr="006F77E5" w:rsidRDefault="00780776" w:rsidP="00780776">
      <w:pPr>
        <w:pStyle w:val="Pargrafdellista"/>
        <w:numPr>
          <w:ilvl w:val="0"/>
          <w:numId w:val="9"/>
        </w:num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Gestor de base de dades Oracle</w:t>
      </w:r>
    </w:p>
    <w:p w14:paraId="4BF00890" w14:textId="77777777" w:rsidR="00780776" w:rsidRPr="006F77E5" w:rsidRDefault="00780776" w:rsidP="00780776">
      <w:pPr>
        <w:pStyle w:val="Pargrafdellista"/>
        <w:numPr>
          <w:ilvl w:val="0"/>
          <w:numId w:val="9"/>
        </w:num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Microsoft Office 2016 o superior</w:t>
      </w:r>
    </w:p>
    <w:p w14:paraId="52855D0B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</w:p>
    <w:p w14:paraId="614F5BF1" w14:textId="77777777" w:rsidR="00780776" w:rsidRPr="006F77E5" w:rsidRDefault="00780776" w:rsidP="00780776">
      <w:pPr>
        <w:rPr>
          <w:rStyle w:val="mfasi"/>
          <w:rFonts w:ascii="Arial" w:hAnsi="Arial"/>
          <w:sz w:val="20"/>
          <w:szCs w:val="20"/>
        </w:rPr>
      </w:pPr>
      <w:r w:rsidRPr="006F77E5">
        <w:rPr>
          <w:rStyle w:val="mfasi"/>
          <w:rFonts w:ascii="Arial" w:hAnsi="Arial"/>
          <w:sz w:val="20"/>
          <w:szCs w:val="20"/>
        </w:rPr>
        <w:t>Que estic assabentat que quest compromís té caràcter d’obligació essencial als efectes previstos en l’article 211 de la LCSP.</w:t>
      </w:r>
    </w:p>
    <w:p w14:paraId="3C870A70" w14:textId="77777777" w:rsidR="00780776" w:rsidRPr="006F77E5" w:rsidRDefault="00780776" w:rsidP="00780776">
      <w:pPr>
        <w:rPr>
          <w:rStyle w:val="mfasi"/>
          <w:rFonts w:ascii="Arial" w:hAnsi="Arial"/>
        </w:rPr>
      </w:pPr>
    </w:p>
    <w:p w14:paraId="23A83505" w14:textId="77777777" w:rsidR="00780776" w:rsidRDefault="00780776" w:rsidP="00780776">
      <w:pPr>
        <w:rPr>
          <w:rStyle w:val="mfasi"/>
          <w:rFonts w:ascii="Arial" w:hAnsi="Arial"/>
        </w:rPr>
      </w:pPr>
    </w:p>
    <w:p w14:paraId="1D624297" w14:textId="77777777" w:rsidR="00780776" w:rsidRDefault="00780776" w:rsidP="00780776">
      <w:pPr>
        <w:rPr>
          <w:rStyle w:val="mfasi"/>
          <w:rFonts w:ascii="Arial" w:hAnsi="Arial"/>
        </w:rPr>
      </w:pPr>
    </w:p>
    <w:p w14:paraId="127A4B35" w14:textId="77777777" w:rsidR="00780776" w:rsidRPr="006F77E5" w:rsidRDefault="00780776" w:rsidP="00780776">
      <w:pPr>
        <w:rPr>
          <w:rStyle w:val="mfasi"/>
          <w:rFonts w:ascii="Arial" w:hAnsi="Arial"/>
        </w:rPr>
      </w:pPr>
    </w:p>
    <w:p w14:paraId="0706BB7D" w14:textId="77777777" w:rsidR="00780776" w:rsidRPr="006F77E5" w:rsidRDefault="00780776" w:rsidP="00780776">
      <w:pPr>
        <w:rPr>
          <w:rStyle w:val="mfasi"/>
          <w:rFonts w:ascii="Arial" w:hAnsi="Arial"/>
        </w:rPr>
      </w:pPr>
    </w:p>
    <w:p w14:paraId="3AF63BC5" w14:textId="72EC9FA3" w:rsidR="00527C11" w:rsidRPr="00527C11" w:rsidRDefault="00527C11" w:rsidP="005A6345"/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CEEB" w14:textId="77777777" w:rsidR="005A6345" w:rsidRDefault="005A6345" w:rsidP="007A3DD1">
      <w:r>
        <w:separator/>
      </w:r>
    </w:p>
  </w:endnote>
  <w:endnote w:type="continuationSeparator" w:id="0">
    <w:p w14:paraId="06B71F03" w14:textId="77777777" w:rsidR="005A6345" w:rsidRDefault="005A6345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7AE95786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64CF9C06" w14:textId="77777777" w:rsidR="007A3DD1" w:rsidRPr="007A3DD1" w:rsidRDefault="00780776" w:rsidP="007A3DD1">
        <w:pPr>
          <w:pStyle w:val="Peu"/>
          <w:rPr>
            <w:sz w:val="17"/>
            <w:szCs w:val="17"/>
          </w:rPr>
        </w:pPr>
      </w:p>
    </w:sdtContent>
  </w:sdt>
  <w:p w14:paraId="0BA18533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4E7FA209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11780911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A0E3" w14:textId="77777777" w:rsidR="005A6345" w:rsidRDefault="005A6345" w:rsidP="007A3DD1">
      <w:r>
        <w:separator/>
      </w:r>
    </w:p>
  </w:footnote>
  <w:footnote w:type="continuationSeparator" w:id="0">
    <w:p w14:paraId="0857AC14" w14:textId="77777777" w:rsidR="005A6345" w:rsidRDefault="005A6345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0331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63BE7232" wp14:editId="1C2FD8A2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71867EAE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465CB"/>
    <w:multiLevelType w:val="hybridMultilevel"/>
    <w:tmpl w:val="E78EB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05A28"/>
    <w:multiLevelType w:val="hybridMultilevel"/>
    <w:tmpl w:val="F0C69AE4"/>
    <w:lvl w:ilvl="0" w:tplc="70D8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6695">
    <w:abstractNumId w:val="2"/>
  </w:num>
  <w:num w:numId="2" w16cid:durableId="201721071">
    <w:abstractNumId w:val="7"/>
  </w:num>
  <w:num w:numId="3" w16cid:durableId="791438351">
    <w:abstractNumId w:val="3"/>
  </w:num>
  <w:num w:numId="4" w16cid:durableId="2085637419">
    <w:abstractNumId w:val="4"/>
  </w:num>
  <w:num w:numId="5" w16cid:durableId="1731997249">
    <w:abstractNumId w:val="1"/>
  </w:num>
  <w:num w:numId="6" w16cid:durableId="196698460">
    <w:abstractNumId w:val="6"/>
  </w:num>
  <w:num w:numId="7" w16cid:durableId="511381304">
    <w:abstractNumId w:val="0"/>
  </w:num>
  <w:num w:numId="8" w16cid:durableId="200293084">
    <w:abstractNumId w:val="5"/>
  </w:num>
  <w:num w:numId="9" w16cid:durableId="1157375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45"/>
    <w:rsid w:val="00030F3B"/>
    <w:rsid w:val="000378AC"/>
    <w:rsid w:val="0011161F"/>
    <w:rsid w:val="001527AB"/>
    <w:rsid w:val="00166123"/>
    <w:rsid w:val="001822D2"/>
    <w:rsid w:val="001F5500"/>
    <w:rsid w:val="00314DED"/>
    <w:rsid w:val="003F0927"/>
    <w:rsid w:val="00463216"/>
    <w:rsid w:val="00487C95"/>
    <w:rsid w:val="00504FD2"/>
    <w:rsid w:val="00527C11"/>
    <w:rsid w:val="00536521"/>
    <w:rsid w:val="00541FE3"/>
    <w:rsid w:val="00576D94"/>
    <w:rsid w:val="005908CA"/>
    <w:rsid w:val="00590D51"/>
    <w:rsid w:val="005A6345"/>
    <w:rsid w:val="00602A8C"/>
    <w:rsid w:val="006B5D02"/>
    <w:rsid w:val="006B625B"/>
    <w:rsid w:val="006C0E4B"/>
    <w:rsid w:val="006F2435"/>
    <w:rsid w:val="0070751C"/>
    <w:rsid w:val="00777D99"/>
    <w:rsid w:val="00780776"/>
    <w:rsid w:val="007871B7"/>
    <w:rsid w:val="007A3DD1"/>
    <w:rsid w:val="007B4362"/>
    <w:rsid w:val="007F232A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87A4"/>
  <w15:chartTrackingRefBased/>
  <w15:docId w15:val="{0D9EC4A6-8A2E-4591-9B99-1406CA98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76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F936BF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936BF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2</cp:revision>
  <dcterms:created xsi:type="dcterms:W3CDTF">2025-06-19T13:04:00Z</dcterms:created>
  <dcterms:modified xsi:type="dcterms:W3CDTF">2025-06-19T13:04:00Z</dcterms:modified>
</cp:coreProperties>
</file>