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9060"/>
      </w:tblGrid>
      <w:tr w:rsidR="00A406D5" w14:paraId="677DED5D" w14:textId="77777777" w:rsidTr="00A406D5">
        <w:trPr>
          <w:jc w:val="center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2EBB4A5" w14:textId="77777777" w:rsidR="00A406D5" w:rsidRDefault="00A406D5">
            <w:pPr>
              <w:pStyle w:val="Ttol1"/>
              <w:spacing w:line="276" w:lineRule="auto"/>
              <w:rPr>
                <w:rFonts w:cs="Tahoma"/>
                <w:szCs w:val="22"/>
                <w:lang w:val="ca-ES"/>
              </w:rPr>
            </w:pPr>
            <w:r>
              <w:rPr>
                <w:rFonts w:cs="Tahoma"/>
                <w:szCs w:val="22"/>
                <w:lang w:val="ca-ES"/>
              </w:rPr>
              <w:t>ANNEX IV – MODEL OFERTA ECONÒMICA</w:t>
            </w:r>
          </w:p>
        </w:tc>
      </w:tr>
    </w:tbl>
    <w:p w14:paraId="6507F74D" w14:textId="77777777" w:rsidR="00A406D5" w:rsidRDefault="00A406D5" w:rsidP="00A406D5">
      <w:pPr>
        <w:tabs>
          <w:tab w:val="center" w:pos="4252"/>
          <w:tab w:val="right" w:pos="8504"/>
        </w:tabs>
        <w:rPr>
          <w:rFonts w:cs="Tahoma"/>
          <w:szCs w:val="22"/>
        </w:rPr>
      </w:pPr>
    </w:p>
    <w:p w14:paraId="7DA74219" w14:textId="77777777" w:rsidR="00A406D5" w:rsidRDefault="00A406D5" w:rsidP="00A406D5">
      <w:pPr>
        <w:textAlignment w:val="baseline"/>
        <w:rPr>
          <w:rFonts w:cs="Tahoma"/>
          <w:szCs w:val="22"/>
          <w:lang w:eastAsia="ca-ES"/>
        </w:rPr>
      </w:pPr>
      <w:r>
        <w:rPr>
          <w:rFonts w:cs="Tahoma"/>
          <w:color w:val="000000"/>
          <w:szCs w:val="22"/>
          <w:lang w:eastAsia="ca-ES"/>
        </w:rPr>
        <w:t> </w:t>
      </w:r>
    </w:p>
    <w:p w14:paraId="149FC653" w14:textId="77777777" w:rsidR="00A406D5" w:rsidRDefault="00A406D5" w:rsidP="00A406D5">
      <w:pPr>
        <w:textAlignment w:val="baseline"/>
        <w:rPr>
          <w:rFonts w:cs="Tahoma"/>
          <w:color w:val="000000" w:themeColor="text1"/>
          <w:szCs w:val="22"/>
          <w:lang w:eastAsia="ca-ES"/>
        </w:rPr>
      </w:pPr>
      <w:r>
        <w:rPr>
          <w:rFonts w:cs="Tahoma"/>
          <w:color w:val="000000" w:themeColor="text1"/>
          <w:szCs w:val="22"/>
          <w:lang w:eastAsia="ca-ES"/>
        </w:rPr>
        <w:t>En/Na..........................................................., major d’edat, amb DNI núm. ................., en plena possessió de la seva capacitat jurídica i d’obrar, actuant en nom propi (o en representació de l’empresa ..........................................., amb NIF núm. .................., i domicili a ..........., carrer ........................, núm. ..........), assabentat/da de les condicions exigides per optar al contracte del servei de neteja de determinades dependències municipals, es compromet a portar-lo a terme amb subjecció als Plecs de Clàusules Administratives i de Prescripcions Tècniques Particulars, que accepta íntegrament, per la quantitat total que es detalla a continuació: </w:t>
      </w:r>
    </w:p>
    <w:p w14:paraId="508820C3" w14:textId="77777777" w:rsidR="00A406D5" w:rsidRDefault="00A406D5" w:rsidP="00A406D5">
      <w:pPr>
        <w:textAlignment w:val="baseline"/>
        <w:rPr>
          <w:rFonts w:cs="Tahoma"/>
          <w:color w:val="000000" w:themeColor="text1"/>
          <w:szCs w:val="22"/>
          <w:lang w:eastAsia="ca-ES"/>
        </w:rPr>
      </w:pPr>
      <w:r>
        <w:rPr>
          <w:rFonts w:cs="Tahoma"/>
          <w:color w:val="000000" w:themeColor="text1"/>
          <w:szCs w:val="22"/>
          <w:lang w:eastAsia="ca-ES"/>
        </w:rPr>
        <w:t> </w:t>
      </w:r>
    </w:p>
    <w:p w14:paraId="115DC50A" w14:textId="77777777" w:rsidR="00A406D5" w:rsidRDefault="00A406D5" w:rsidP="00A406D5">
      <w:pPr>
        <w:numPr>
          <w:ilvl w:val="0"/>
          <w:numId w:val="49"/>
        </w:numPr>
        <w:ind w:left="0" w:firstLine="0"/>
        <w:textAlignment w:val="baseline"/>
        <w:rPr>
          <w:rFonts w:cs="Tahoma"/>
          <w:color w:val="000000" w:themeColor="text1"/>
          <w:szCs w:val="22"/>
          <w:lang w:eastAsia="ca-ES"/>
        </w:rPr>
      </w:pPr>
      <w:r>
        <w:rPr>
          <w:rFonts w:cs="Tahoma"/>
          <w:color w:val="000000" w:themeColor="text1"/>
          <w:szCs w:val="22"/>
          <w:lang w:eastAsia="ca-ES"/>
        </w:rPr>
        <w:t>LOT 1: ..................... euros, IVA inclòs (per tota la durada inicial del contracte, que és de dos anys).  </w:t>
      </w:r>
    </w:p>
    <w:p w14:paraId="555CCF32" w14:textId="77777777" w:rsidR="00A406D5" w:rsidRDefault="00A406D5" w:rsidP="00A406D5">
      <w:pPr>
        <w:textAlignment w:val="baseline"/>
        <w:rPr>
          <w:rFonts w:cs="Tahoma"/>
          <w:color w:val="000000" w:themeColor="text1"/>
          <w:szCs w:val="22"/>
          <w:lang w:eastAsia="ca-ES"/>
        </w:rPr>
      </w:pPr>
    </w:p>
    <w:p w14:paraId="6485A4B4" w14:textId="77777777" w:rsidR="00A406D5" w:rsidRDefault="00A406D5" w:rsidP="00A406D5">
      <w:pPr>
        <w:textAlignment w:val="baseline"/>
        <w:rPr>
          <w:rFonts w:cs="Tahoma"/>
          <w:color w:val="000000" w:themeColor="text1"/>
          <w:szCs w:val="22"/>
          <w:lang w:eastAsia="ca-ES"/>
        </w:rPr>
      </w:pPr>
      <w:r>
        <w:rPr>
          <w:rFonts w:cs="Tahoma"/>
          <w:color w:val="000000" w:themeColor="text1"/>
          <w:szCs w:val="22"/>
          <w:lang w:eastAsia="ca-ES"/>
        </w:rPr>
        <w:t>Aquest import es distribueix de la següent manera per a cadascun dels edificis contractats, per als 2 anys de durada del contracte:  </w:t>
      </w:r>
    </w:p>
    <w:p w14:paraId="760C6AAC" w14:textId="77777777" w:rsidR="00A406D5" w:rsidRDefault="00A406D5" w:rsidP="00A406D5">
      <w:pPr>
        <w:textAlignment w:val="baseline"/>
        <w:rPr>
          <w:rFonts w:cs="Tahoma"/>
          <w:color w:val="000000" w:themeColor="text1"/>
          <w:szCs w:val="22"/>
          <w:lang w:eastAsia="ca-ES"/>
        </w:rPr>
      </w:pPr>
      <w:r>
        <w:rPr>
          <w:rFonts w:cs="Tahoma"/>
          <w:color w:val="000000" w:themeColor="text1"/>
          <w:szCs w:val="22"/>
          <w:lang w:eastAsia="ca-ES"/>
        </w:rPr>
        <w:t> </w:t>
      </w:r>
    </w:p>
    <w:tbl>
      <w:tblPr>
        <w:tblW w:w="90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8"/>
        <w:gridCol w:w="2871"/>
        <w:gridCol w:w="3101"/>
      </w:tblGrid>
      <w:tr w:rsidR="007E5056" w14:paraId="4668C114" w14:textId="45DDE207" w:rsidTr="007E5056">
        <w:trPr>
          <w:trHeight w:val="300"/>
        </w:trPr>
        <w:tc>
          <w:tcPr>
            <w:tcW w:w="30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55654E28" w14:textId="77777777" w:rsidR="007E5056" w:rsidRDefault="007E5056">
            <w:pPr>
              <w:spacing w:line="276" w:lineRule="auto"/>
              <w:jc w:val="center"/>
              <w:textAlignment w:val="baseline"/>
              <w:rPr>
                <w:rFonts w:cs="Tahoma"/>
                <w:color w:val="000000" w:themeColor="text1"/>
                <w:szCs w:val="22"/>
                <w:lang w:eastAsia="ca-ES"/>
              </w:rPr>
            </w:pPr>
            <w:r>
              <w:rPr>
                <w:rFonts w:cs="Tahoma"/>
                <w:b/>
                <w:bCs/>
                <w:color w:val="000000" w:themeColor="text1"/>
                <w:szCs w:val="22"/>
                <w:lang w:eastAsia="ca-ES"/>
              </w:rPr>
              <w:t>EDIFICI</w:t>
            </w:r>
            <w:r>
              <w:rPr>
                <w:rFonts w:cs="Tahoma"/>
                <w:color w:val="000000" w:themeColor="text1"/>
                <w:szCs w:val="22"/>
                <w:lang w:eastAsia="ca-ES"/>
              </w:rPr>
              <w:t> </w:t>
            </w:r>
          </w:p>
        </w:tc>
        <w:tc>
          <w:tcPr>
            <w:tcW w:w="287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2A74302C" w14:textId="54DACDE5" w:rsidR="007E5056" w:rsidRDefault="007E5056">
            <w:pPr>
              <w:spacing w:line="276" w:lineRule="auto"/>
              <w:jc w:val="center"/>
              <w:textAlignment w:val="baseline"/>
              <w:rPr>
                <w:rFonts w:cs="Tahoma"/>
                <w:color w:val="000000" w:themeColor="text1"/>
                <w:szCs w:val="22"/>
                <w:lang w:eastAsia="ca-ES"/>
              </w:rPr>
            </w:pPr>
            <w:r>
              <w:rPr>
                <w:rFonts w:cs="Tahoma"/>
                <w:b/>
                <w:bCs/>
                <w:color w:val="000000" w:themeColor="text1"/>
                <w:szCs w:val="22"/>
                <w:lang w:eastAsia="ca-ES"/>
              </w:rPr>
              <w:t>IMPORT (IVA EXCLÒS)</w:t>
            </w:r>
            <w:r>
              <w:rPr>
                <w:rFonts w:cs="Tahoma"/>
                <w:color w:val="000000" w:themeColor="text1"/>
                <w:szCs w:val="22"/>
                <w:lang w:eastAsia="ca-ES"/>
              </w:rPr>
              <w:t> </w:t>
            </w:r>
          </w:p>
        </w:tc>
        <w:tc>
          <w:tcPr>
            <w:tcW w:w="31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14:paraId="6C350CF8" w14:textId="470DB0BB" w:rsidR="007E5056" w:rsidRDefault="007E5056">
            <w:pPr>
              <w:spacing w:line="276" w:lineRule="auto"/>
              <w:jc w:val="center"/>
              <w:textAlignment w:val="baseline"/>
              <w:rPr>
                <w:rFonts w:cs="Tahoma"/>
                <w:b/>
                <w:bCs/>
                <w:color w:val="000000" w:themeColor="text1"/>
                <w:szCs w:val="22"/>
                <w:lang w:eastAsia="ca-ES"/>
              </w:rPr>
            </w:pPr>
            <w:r>
              <w:rPr>
                <w:rFonts w:cs="Tahoma"/>
                <w:b/>
                <w:bCs/>
                <w:color w:val="000000" w:themeColor="text1"/>
                <w:szCs w:val="22"/>
                <w:lang w:eastAsia="ca-ES"/>
              </w:rPr>
              <w:t>IMPORT(IVA INCLÒS)</w:t>
            </w:r>
          </w:p>
        </w:tc>
      </w:tr>
      <w:tr w:rsidR="007E5056" w14:paraId="0A4A941E" w14:textId="6E632F51" w:rsidTr="007E5056">
        <w:trPr>
          <w:trHeight w:val="300"/>
        </w:trPr>
        <w:tc>
          <w:tcPr>
            <w:tcW w:w="30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3BC405D7" w14:textId="77777777" w:rsidR="007E5056" w:rsidRDefault="007E5056">
            <w:pPr>
              <w:spacing w:line="276" w:lineRule="auto"/>
              <w:jc w:val="center"/>
              <w:textAlignment w:val="baseline"/>
              <w:rPr>
                <w:rFonts w:cs="Tahoma"/>
                <w:color w:val="000000" w:themeColor="text1"/>
                <w:szCs w:val="22"/>
                <w:lang w:eastAsia="ca-ES"/>
              </w:rPr>
            </w:pPr>
            <w:r>
              <w:rPr>
                <w:rStyle w:val="normaltextrun"/>
                <w:rFonts w:cs="Tahoma"/>
                <w:color w:val="000000"/>
                <w:szCs w:val="22"/>
                <w:bdr w:val="none" w:sz="0" w:space="0" w:color="auto" w:frame="1"/>
              </w:rPr>
              <w:t>Escola Puig-Agut</w:t>
            </w:r>
          </w:p>
        </w:tc>
        <w:tc>
          <w:tcPr>
            <w:tcW w:w="287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6A20E052" w14:textId="77777777" w:rsidR="007E5056" w:rsidRDefault="007E5056">
            <w:pPr>
              <w:spacing w:line="276" w:lineRule="auto"/>
              <w:jc w:val="center"/>
              <w:textAlignment w:val="baseline"/>
              <w:rPr>
                <w:rFonts w:cs="Tahoma"/>
                <w:color w:val="000000" w:themeColor="text1"/>
                <w:szCs w:val="22"/>
                <w:lang w:eastAsia="ca-ES"/>
              </w:rPr>
            </w:pPr>
            <w:r>
              <w:rPr>
                <w:rFonts w:cs="Tahoma"/>
                <w:color w:val="000000" w:themeColor="text1"/>
                <w:szCs w:val="22"/>
                <w:lang w:eastAsia="ca-ES"/>
              </w:rPr>
              <w:t> </w:t>
            </w:r>
          </w:p>
        </w:tc>
        <w:tc>
          <w:tcPr>
            <w:tcW w:w="31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E1B36A0" w14:textId="77777777" w:rsidR="007E5056" w:rsidRDefault="007E5056">
            <w:pPr>
              <w:spacing w:line="276" w:lineRule="auto"/>
              <w:jc w:val="center"/>
              <w:textAlignment w:val="baseline"/>
              <w:rPr>
                <w:rFonts w:cs="Tahoma"/>
                <w:color w:val="000000" w:themeColor="text1"/>
                <w:szCs w:val="22"/>
                <w:lang w:eastAsia="ca-ES"/>
              </w:rPr>
            </w:pPr>
          </w:p>
        </w:tc>
      </w:tr>
      <w:tr w:rsidR="007E5056" w14:paraId="1FBF825B" w14:textId="405F5E82" w:rsidTr="007E5056">
        <w:trPr>
          <w:trHeight w:val="300"/>
        </w:trPr>
        <w:tc>
          <w:tcPr>
            <w:tcW w:w="30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6A20ECB5" w14:textId="77777777" w:rsidR="007E5056" w:rsidRDefault="007E5056">
            <w:pPr>
              <w:spacing w:line="276" w:lineRule="auto"/>
              <w:jc w:val="center"/>
              <w:textAlignment w:val="baseline"/>
              <w:rPr>
                <w:rFonts w:cs="Tahoma"/>
                <w:color w:val="000000" w:themeColor="text1"/>
                <w:szCs w:val="22"/>
                <w:lang w:eastAsia="ca-ES"/>
              </w:rPr>
            </w:pPr>
            <w:r>
              <w:rPr>
                <w:rStyle w:val="normaltextrun"/>
                <w:rFonts w:cs="Tahoma"/>
                <w:color w:val="000000"/>
                <w:szCs w:val="22"/>
                <w:bdr w:val="none" w:sz="0" w:space="0" w:color="auto" w:frame="1"/>
              </w:rPr>
              <w:t>Escola Pompeu Fabra</w:t>
            </w:r>
          </w:p>
        </w:tc>
        <w:tc>
          <w:tcPr>
            <w:tcW w:w="287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0C25C33C" w14:textId="77777777" w:rsidR="007E5056" w:rsidRDefault="007E5056">
            <w:pPr>
              <w:spacing w:line="276" w:lineRule="auto"/>
              <w:jc w:val="center"/>
              <w:textAlignment w:val="baseline"/>
              <w:rPr>
                <w:rFonts w:cs="Tahoma"/>
                <w:color w:val="000000" w:themeColor="text1"/>
                <w:szCs w:val="22"/>
                <w:lang w:eastAsia="ca-ES"/>
              </w:rPr>
            </w:pPr>
            <w:r>
              <w:rPr>
                <w:rFonts w:cs="Tahoma"/>
                <w:color w:val="000000" w:themeColor="text1"/>
                <w:szCs w:val="22"/>
                <w:lang w:eastAsia="ca-ES"/>
              </w:rPr>
              <w:t> </w:t>
            </w:r>
          </w:p>
        </w:tc>
        <w:tc>
          <w:tcPr>
            <w:tcW w:w="31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5B9693C" w14:textId="77777777" w:rsidR="007E5056" w:rsidRDefault="007E5056">
            <w:pPr>
              <w:spacing w:line="276" w:lineRule="auto"/>
              <w:jc w:val="center"/>
              <w:textAlignment w:val="baseline"/>
              <w:rPr>
                <w:rFonts w:cs="Tahoma"/>
                <w:color w:val="000000" w:themeColor="text1"/>
                <w:szCs w:val="22"/>
                <w:lang w:eastAsia="ca-ES"/>
              </w:rPr>
            </w:pPr>
          </w:p>
        </w:tc>
      </w:tr>
      <w:tr w:rsidR="007E5056" w14:paraId="2C86D4F3" w14:textId="25025AAD" w:rsidTr="007E5056">
        <w:trPr>
          <w:trHeight w:val="300"/>
        </w:trPr>
        <w:tc>
          <w:tcPr>
            <w:tcW w:w="30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10F8A152" w14:textId="77777777" w:rsidR="007E5056" w:rsidRDefault="007E5056">
            <w:pPr>
              <w:spacing w:line="276" w:lineRule="auto"/>
              <w:jc w:val="center"/>
              <w:textAlignment w:val="baseline"/>
              <w:rPr>
                <w:rFonts w:cs="Tahoma"/>
                <w:color w:val="000000" w:themeColor="text1"/>
                <w:szCs w:val="22"/>
                <w:lang w:eastAsia="ca-ES"/>
              </w:rPr>
            </w:pPr>
            <w:r>
              <w:rPr>
                <w:rStyle w:val="normaltextrun"/>
                <w:rFonts w:cs="Tahoma"/>
                <w:color w:val="000000"/>
                <w:szCs w:val="22"/>
                <w:bdr w:val="none" w:sz="0" w:space="0" w:color="auto" w:frame="1"/>
              </w:rPr>
              <w:t>Escola Quatre Vents</w:t>
            </w:r>
          </w:p>
        </w:tc>
        <w:tc>
          <w:tcPr>
            <w:tcW w:w="287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2D518C79" w14:textId="77777777" w:rsidR="007E5056" w:rsidRDefault="007E5056">
            <w:pPr>
              <w:spacing w:line="276" w:lineRule="auto"/>
              <w:jc w:val="center"/>
              <w:textAlignment w:val="baseline"/>
              <w:rPr>
                <w:rFonts w:cs="Tahoma"/>
                <w:color w:val="000000" w:themeColor="text1"/>
                <w:szCs w:val="22"/>
                <w:lang w:eastAsia="ca-ES"/>
              </w:rPr>
            </w:pPr>
            <w:r>
              <w:rPr>
                <w:rFonts w:cs="Tahoma"/>
                <w:color w:val="000000" w:themeColor="text1"/>
                <w:szCs w:val="22"/>
                <w:lang w:eastAsia="ca-ES"/>
              </w:rPr>
              <w:t> </w:t>
            </w:r>
          </w:p>
        </w:tc>
        <w:tc>
          <w:tcPr>
            <w:tcW w:w="31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65D64C1" w14:textId="77777777" w:rsidR="007E5056" w:rsidRDefault="007E5056">
            <w:pPr>
              <w:spacing w:line="276" w:lineRule="auto"/>
              <w:jc w:val="center"/>
              <w:textAlignment w:val="baseline"/>
              <w:rPr>
                <w:rFonts w:cs="Tahoma"/>
                <w:color w:val="000000" w:themeColor="text1"/>
                <w:szCs w:val="22"/>
                <w:lang w:eastAsia="ca-ES"/>
              </w:rPr>
            </w:pPr>
          </w:p>
        </w:tc>
      </w:tr>
      <w:tr w:rsidR="007E5056" w14:paraId="7D36EAE0" w14:textId="280EC11B" w:rsidTr="007E5056">
        <w:trPr>
          <w:trHeight w:val="300"/>
        </w:trPr>
        <w:tc>
          <w:tcPr>
            <w:tcW w:w="30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4BA443B2" w14:textId="77777777" w:rsidR="007E5056" w:rsidRDefault="007E5056">
            <w:pPr>
              <w:spacing w:line="276" w:lineRule="auto"/>
              <w:jc w:val="center"/>
              <w:textAlignment w:val="baseline"/>
              <w:rPr>
                <w:rFonts w:cs="Tahoma"/>
                <w:color w:val="000000" w:themeColor="text1"/>
                <w:szCs w:val="22"/>
                <w:lang w:eastAsia="ca-ES"/>
              </w:rPr>
            </w:pPr>
            <w:r>
              <w:rPr>
                <w:rStyle w:val="normaltextrun"/>
                <w:rFonts w:cs="Tahoma"/>
                <w:color w:val="000000"/>
                <w:szCs w:val="22"/>
                <w:bdr w:val="none" w:sz="0" w:space="0" w:color="auto" w:frame="1"/>
              </w:rPr>
              <w:t>Escola bressol Colors</w:t>
            </w:r>
          </w:p>
        </w:tc>
        <w:tc>
          <w:tcPr>
            <w:tcW w:w="287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77C5E033" w14:textId="77777777" w:rsidR="007E5056" w:rsidRDefault="007E5056">
            <w:pPr>
              <w:spacing w:line="276" w:lineRule="auto"/>
              <w:jc w:val="center"/>
              <w:textAlignment w:val="baseline"/>
              <w:rPr>
                <w:rFonts w:cs="Tahoma"/>
                <w:color w:val="000000" w:themeColor="text1"/>
                <w:szCs w:val="22"/>
                <w:lang w:eastAsia="ca-ES"/>
              </w:rPr>
            </w:pPr>
            <w:r>
              <w:rPr>
                <w:rFonts w:cs="Tahoma"/>
                <w:color w:val="000000" w:themeColor="text1"/>
                <w:szCs w:val="22"/>
                <w:lang w:eastAsia="ca-ES"/>
              </w:rPr>
              <w:t> </w:t>
            </w:r>
          </w:p>
        </w:tc>
        <w:tc>
          <w:tcPr>
            <w:tcW w:w="31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912DE3B" w14:textId="77777777" w:rsidR="007E5056" w:rsidRDefault="007E5056">
            <w:pPr>
              <w:spacing w:line="276" w:lineRule="auto"/>
              <w:jc w:val="center"/>
              <w:textAlignment w:val="baseline"/>
              <w:rPr>
                <w:rFonts w:cs="Tahoma"/>
                <w:color w:val="000000" w:themeColor="text1"/>
                <w:szCs w:val="22"/>
                <w:lang w:eastAsia="ca-ES"/>
              </w:rPr>
            </w:pPr>
          </w:p>
        </w:tc>
      </w:tr>
      <w:tr w:rsidR="007E5056" w14:paraId="58CB08F3" w14:textId="218FB64D" w:rsidTr="007E5056">
        <w:trPr>
          <w:trHeight w:val="300"/>
        </w:trPr>
        <w:tc>
          <w:tcPr>
            <w:tcW w:w="30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3EDD9860" w14:textId="77777777" w:rsidR="007E5056" w:rsidRDefault="007E5056">
            <w:pPr>
              <w:spacing w:line="276" w:lineRule="auto"/>
              <w:jc w:val="center"/>
              <w:textAlignment w:val="baseline"/>
              <w:rPr>
                <w:rFonts w:cs="Tahoma"/>
                <w:color w:val="000000" w:themeColor="text1"/>
                <w:szCs w:val="22"/>
                <w:lang w:eastAsia="ca-ES"/>
              </w:rPr>
            </w:pPr>
            <w:r>
              <w:rPr>
                <w:rStyle w:val="normaltextrun"/>
                <w:rFonts w:cs="Tahoma"/>
                <w:color w:val="000000"/>
                <w:szCs w:val="22"/>
                <w:shd w:val="clear" w:color="auto" w:fill="FFFFFF"/>
              </w:rPr>
              <w:t>Comissaria de la Policia local</w:t>
            </w:r>
            <w:r>
              <w:rPr>
                <w:rStyle w:val="eop"/>
                <w:rFonts w:cs="Tahoma"/>
                <w:color w:val="000000"/>
                <w:szCs w:val="22"/>
                <w:shd w:val="clear" w:color="auto" w:fill="FFFFFF"/>
              </w:rPr>
              <w:t> </w:t>
            </w:r>
          </w:p>
        </w:tc>
        <w:tc>
          <w:tcPr>
            <w:tcW w:w="287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562B5E3C" w14:textId="77777777" w:rsidR="007E5056" w:rsidRDefault="007E5056">
            <w:pPr>
              <w:spacing w:line="276" w:lineRule="auto"/>
              <w:jc w:val="center"/>
              <w:textAlignment w:val="baseline"/>
              <w:rPr>
                <w:rFonts w:cs="Tahoma"/>
                <w:color w:val="000000" w:themeColor="text1"/>
                <w:szCs w:val="22"/>
                <w:lang w:eastAsia="ca-ES"/>
              </w:rPr>
            </w:pPr>
            <w:r>
              <w:rPr>
                <w:rFonts w:cs="Tahoma"/>
                <w:color w:val="000000" w:themeColor="text1"/>
                <w:szCs w:val="22"/>
                <w:lang w:eastAsia="ca-ES"/>
              </w:rPr>
              <w:t> </w:t>
            </w:r>
          </w:p>
        </w:tc>
        <w:tc>
          <w:tcPr>
            <w:tcW w:w="31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15164E4" w14:textId="77777777" w:rsidR="007E5056" w:rsidRDefault="007E5056">
            <w:pPr>
              <w:spacing w:line="276" w:lineRule="auto"/>
              <w:jc w:val="center"/>
              <w:textAlignment w:val="baseline"/>
              <w:rPr>
                <w:rFonts w:cs="Tahoma"/>
                <w:color w:val="000000" w:themeColor="text1"/>
                <w:szCs w:val="22"/>
                <w:lang w:eastAsia="ca-ES"/>
              </w:rPr>
            </w:pPr>
          </w:p>
        </w:tc>
      </w:tr>
      <w:tr w:rsidR="007E5056" w14:paraId="4BA7D667" w14:textId="6F8E5664" w:rsidTr="007E5056">
        <w:trPr>
          <w:trHeight w:val="300"/>
        </w:trPr>
        <w:tc>
          <w:tcPr>
            <w:tcW w:w="30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0023345D" w14:textId="77777777" w:rsidR="007E5056" w:rsidRDefault="007E5056">
            <w:pPr>
              <w:spacing w:line="276" w:lineRule="auto"/>
              <w:jc w:val="center"/>
              <w:textAlignment w:val="baseline"/>
              <w:rPr>
                <w:rFonts w:cs="Tahoma"/>
                <w:color w:val="000000" w:themeColor="text1"/>
                <w:szCs w:val="22"/>
                <w:lang w:eastAsia="ca-ES"/>
              </w:rPr>
            </w:pPr>
            <w:r>
              <w:rPr>
                <w:rStyle w:val="normaltextrun"/>
                <w:rFonts w:cs="Tahoma"/>
                <w:color w:val="000000"/>
                <w:szCs w:val="22"/>
                <w:shd w:val="clear" w:color="auto" w:fill="FFFFFF"/>
              </w:rPr>
              <w:t>Aula Mercat (Mercat municipal)</w:t>
            </w:r>
            <w:r>
              <w:rPr>
                <w:rStyle w:val="eop"/>
                <w:rFonts w:cs="Tahoma"/>
                <w:color w:val="000000"/>
                <w:szCs w:val="22"/>
                <w:shd w:val="clear" w:color="auto" w:fill="FFFFFF"/>
              </w:rPr>
              <w:t> </w:t>
            </w:r>
          </w:p>
        </w:tc>
        <w:tc>
          <w:tcPr>
            <w:tcW w:w="287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619C7E58" w14:textId="77777777" w:rsidR="007E5056" w:rsidRDefault="007E5056">
            <w:pPr>
              <w:spacing w:line="276" w:lineRule="auto"/>
              <w:jc w:val="center"/>
              <w:textAlignment w:val="baseline"/>
              <w:rPr>
                <w:rFonts w:cs="Tahoma"/>
                <w:color w:val="000000" w:themeColor="text1"/>
                <w:szCs w:val="22"/>
                <w:lang w:eastAsia="ca-ES"/>
              </w:rPr>
            </w:pPr>
            <w:r>
              <w:rPr>
                <w:rFonts w:cs="Tahoma"/>
                <w:color w:val="000000" w:themeColor="text1"/>
                <w:szCs w:val="22"/>
                <w:lang w:eastAsia="ca-ES"/>
              </w:rPr>
              <w:t> </w:t>
            </w:r>
          </w:p>
        </w:tc>
        <w:tc>
          <w:tcPr>
            <w:tcW w:w="31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2953D14" w14:textId="77777777" w:rsidR="007E5056" w:rsidRDefault="007E5056">
            <w:pPr>
              <w:spacing w:line="276" w:lineRule="auto"/>
              <w:jc w:val="center"/>
              <w:textAlignment w:val="baseline"/>
              <w:rPr>
                <w:rFonts w:cs="Tahoma"/>
                <w:color w:val="000000" w:themeColor="text1"/>
                <w:szCs w:val="22"/>
                <w:lang w:eastAsia="ca-ES"/>
              </w:rPr>
            </w:pPr>
          </w:p>
        </w:tc>
      </w:tr>
      <w:tr w:rsidR="007E5056" w14:paraId="3D75FF7F" w14:textId="3552B10B" w:rsidTr="007E5056">
        <w:trPr>
          <w:trHeight w:val="300"/>
        </w:trPr>
        <w:tc>
          <w:tcPr>
            <w:tcW w:w="30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00D90CE1" w14:textId="77777777" w:rsidR="007E5056" w:rsidRDefault="007E5056">
            <w:pPr>
              <w:spacing w:line="276" w:lineRule="auto"/>
              <w:jc w:val="center"/>
              <w:textAlignment w:val="baseline"/>
              <w:rPr>
                <w:rFonts w:cs="Tahoma"/>
                <w:color w:val="000000" w:themeColor="text1"/>
                <w:szCs w:val="22"/>
                <w:lang w:eastAsia="ca-ES"/>
              </w:rPr>
            </w:pPr>
            <w:r>
              <w:rPr>
                <w:rStyle w:val="normaltextrun"/>
                <w:rFonts w:cs="Tahoma"/>
                <w:color w:val="000000"/>
                <w:szCs w:val="22"/>
                <w:shd w:val="clear" w:color="auto" w:fill="FFFFFF"/>
              </w:rPr>
              <w:t>Deixalleria municipal</w:t>
            </w:r>
            <w:r>
              <w:rPr>
                <w:rStyle w:val="eop"/>
                <w:rFonts w:cs="Tahoma"/>
                <w:color w:val="000000"/>
                <w:szCs w:val="22"/>
                <w:shd w:val="clear" w:color="auto" w:fill="FFFFFF"/>
              </w:rPr>
              <w:t> </w:t>
            </w:r>
          </w:p>
        </w:tc>
        <w:tc>
          <w:tcPr>
            <w:tcW w:w="287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21CFD6F3" w14:textId="77777777" w:rsidR="007E5056" w:rsidRDefault="007E5056">
            <w:pPr>
              <w:spacing w:line="276" w:lineRule="auto"/>
              <w:jc w:val="center"/>
              <w:textAlignment w:val="baseline"/>
              <w:rPr>
                <w:rFonts w:cs="Tahoma"/>
                <w:color w:val="000000" w:themeColor="text1"/>
                <w:szCs w:val="22"/>
                <w:lang w:eastAsia="ca-ES"/>
              </w:rPr>
            </w:pPr>
            <w:r>
              <w:rPr>
                <w:rFonts w:cs="Tahoma"/>
                <w:color w:val="000000" w:themeColor="text1"/>
                <w:szCs w:val="22"/>
                <w:lang w:eastAsia="ca-ES"/>
              </w:rPr>
              <w:t> </w:t>
            </w:r>
          </w:p>
        </w:tc>
        <w:tc>
          <w:tcPr>
            <w:tcW w:w="31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05EBA7A" w14:textId="77777777" w:rsidR="007E5056" w:rsidRDefault="007E5056">
            <w:pPr>
              <w:spacing w:line="276" w:lineRule="auto"/>
              <w:jc w:val="center"/>
              <w:textAlignment w:val="baseline"/>
              <w:rPr>
                <w:rFonts w:cs="Tahoma"/>
                <w:color w:val="000000" w:themeColor="text1"/>
                <w:szCs w:val="22"/>
                <w:lang w:eastAsia="ca-ES"/>
              </w:rPr>
            </w:pPr>
          </w:p>
        </w:tc>
      </w:tr>
      <w:tr w:rsidR="007E5056" w14:paraId="0DA7AD65" w14:textId="5C67AA1A" w:rsidTr="007E5056">
        <w:trPr>
          <w:trHeight w:val="300"/>
        </w:trPr>
        <w:tc>
          <w:tcPr>
            <w:tcW w:w="30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72D77A98" w14:textId="77777777" w:rsidR="007E5056" w:rsidRDefault="007E5056">
            <w:pPr>
              <w:spacing w:line="276" w:lineRule="auto"/>
              <w:jc w:val="center"/>
              <w:textAlignment w:val="baseline"/>
              <w:rPr>
                <w:rFonts w:cs="Tahoma"/>
                <w:color w:val="000000" w:themeColor="text1"/>
                <w:szCs w:val="22"/>
                <w:lang w:eastAsia="ca-ES"/>
              </w:rPr>
            </w:pPr>
            <w:r>
              <w:rPr>
                <w:rStyle w:val="eop"/>
                <w:rFonts w:cs="Tahoma"/>
                <w:color w:val="000000"/>
                <w:szCs w:val="22"/>
                <w:shd w:val="clear" w:color="auto" w:fill="FFFFFF"/>
              </w:rPr>
              <w:t>Ajuntament </w:t>
            </w:r>
          </w:p>
        </w:tc>
        <w:tc>
          <w:tcPr>
            <w:tcW w:w="287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4F871E71" w14:textId="77777777" w:rsidR="007E5056" w:rsidRDefault="007E5056">
            <w:pPr>
              <w:spacing w:line="276" w:lineRule="auto"/>
              <w:jc w:val="center"/>
              <w:textAlignment w:val="baseline"/>
              <w:rPr>
                <w:rFonts w:cs="Tahoma"/>
                <w:color w:val="000000" w:themeColor="text1"/>
                <w:szCs w:val="22"/>
                <w:lang w:eastAsia="ca-ES"/>
              </w:rPr>
            </w:pPr>
            <w:r>
              <w:rPr>
                <w:rFonts w:cs="Tahoma"/>
                <w:color w:val="000000" w:themeColor="text1"/>
                <w:szCs w:val="22"/>
                <w:lang w:eastAsia="ca-ES"/>
              </w:rPr>
              <w:t> </w:t>
            </w:r>
          </w:p>
        </w:tc>
        <w:tc>
          <w:tcPr>
            <w:tcW w:w="31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FF58602" w14:textId="77777777" w:rsidR="007E5056" w:rsidRDefault="007E5056">
            <w:pPr>
              <w:spacing w:line="276" w:lineRule="auto"/>
              <w:jc w:val="center"/>
              <w:textAlignment w:val="baseline"/>
              <w:rPr>
                <w:rFonts w:cs="Tahoma"/>
                <w:color w:val="000000" w:themeColor="text1"/>
                <w:szCs w:val="22"/>
                <w:lang w:eastAsia="ca-ES"/>
              </w:rPr>
            </w:pPr>
          </w:p>
        </w:tc>
      </w:tr>
      <w:tr w:rsidR="007E5056" w14:paraId="2F0B8213" w14:textId="3DEC86CD" w:rsidTr="007E5056">
        <w:trPr>
          <w:trHeight w:val="300"/>
        </w:trPr>
        <w:tc>
          <w:tcPr>
            <w:tcW w:w="30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74B3B515" w14:textId="77777777" w:rsidR="007E5056" w:rsidRDefault="007E5056">
            <w:pPr>
              <w:spacing w:line="276" w:lineRule="auto"/>
              <w:jc w:val="center"/>
              <w:textAlignment w:val="baseline"/>
              <w:rPr>
                <w:rFonts w:cs="Tahoma"/>
                <w:color w:val="000000" w:themeColor="text1"/>
                <w:szCs w:val="22"/>
                <w:lang w:eastAsia="ca-ES"/>
              </w:rPr>
            </w:pPr>
            <w:r>
              <w:rPr>
                <w:rStyle w:val="normaltextrun"/>
                <w:rFonts w:cs="Tahoma"/>
                <w:color w:val="000000"/>
                <w:szCs w:val="22"/>
                <w:shd w:val="clear" w:color="auto" w:fill="FFFFFF"/>
              </w:rPr>
              <w:t>Serveis socials</w:t>
            </w:r>
            <w:r>
              <w:rPr>
                <w:rStyle w:val="eop"/>
                <w:rFonts w:cs="Tahoma"/>
                <w:color w:val="000000"/>
                <w:szCs w:val="22"/>
                <w:shd w:val="clear" w:color="auto" w:fill="FFFFFF"/>
              </w:rPr>
              <w:t> </w:t>
            </w:r>
          </w:p>
        </w:tc>
        <w:tc>
          <w:tcPr>
            <w:tcW w:w="287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2D36EC14" w14:textId="77777777" w:rsidR="007E5056" w:rsidRDefault="007E5056">
            <w:pPr>
              <w:spacing w:line="276" w:lineRule="auto"/>
              <w:jc w:val="center"/>
              <w:textAlignment w:val="baseline"/>
              <w:rPr>
                <w:rFonts w:cs="Tahoma"/>
                <w:color w:val="000000" w:themeColor="text1"/>
                <w:szCs w:val="22"/>
                <w:lang w:eastAsia="ca-ES"/>
              </w:rPr>
            </w:pPr>
            <w:r>
              <w:rPr>
                <w:rFonts w:cs="Tahoma"/>
                <w:color w:val="000000" w:themeColor="text1"/>
                <w:szCs w:val="22"/>
                <w:lang w:eastAsia="ca-ES"/>
              </w:rPr>
              <w:t> </w:t>
            </w:r>
          </w:p>
        </w:tc>
        <w:tc>
          <w:tcPr>
            <w:tcW w:w="31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5FC3A8B" w14:textId="77777777" w:rsidR="007E5056" w:rsidRDefault="007E5056">
            <w:pPr>
              <w:spacing w:line="276" w:lineRule="auto"/>
              <w:jc w:val="center"/>
              <w:textAlignment w:val="baseline"/>
              <w:rPr>
                <w:rFonts w:cs="Tahoma"/>
                <w:color w:val="000000" w:themeColor="text1"/>
                <w:szCs w:val="22"/>
                <w:lang w:eastAsia="ca-ES"/>
              </w:rPr>
            </w:pPr>
          </w:p>
        </w:tc>
      </w:tr>
      <w:tr w:rsidR="007E5056" w14:paraId="316DA9A0" w14:textId="3A54DD8D" w:rsidTr="007E5056">
        <w:trPr>
          <w:trHeight w:val="300"/>
        </w:trPr>
        <w:tc>
          <w:tcPr>
            <w:tcW w:w="30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6789DF54" w14:textId="77777777" w:rsidR="007E5056" w:rsidRDefault="007E5056">
            <w:pPr>
              <w:spacing w:line="276" w:lineRule="auto"/>
              <w:jc w:val="center"/>
              <w:textAlignment w:val="baseline"/>
              <w:rPr>
                <w:rFonts w:cs="Tahoma"/>
                <w:color w:val="000000" w:themeColor="text1"/>
                <w:szCs w:val="22"/>
                <w:lang w:eastAsia="ca-ES"/>
              </w:rPr>
            </w:pPr>
            <w:r>
              <w:rPr>
                <w:rStyle w:val="normaltextrun"/>
                <w:rFonts w:cs="Tahoma"/>
                <w:color w:val="000000"/>
                <w:szCs w:val="22"/>
                <w:shd w:val="clear" w:color="auto" w:fill="FFFFFF"/>
              </w:rPr>
              <w:t xml:space="preserve">LAB </w:t>
            </w:r>
            <w:proofErr w:type="spellStart"/>
            <w:r>
              <w:rPr>
                <w:rStyle w:val="normaltextrun"/>
                <w:rFonts w:cs="Tahoma"/>
                <w:color w:val="000000"/>
                <w:szCs w:val="22"/>
                <w:shd w:val="clear" w:color="auto" w:fill="FFFFFF"/>
              </w:rPr>
              <w:t>Coworking</w:t>
            </w:r>
            <w:proofErr w:type="spellEnd"/>
            <w:r>
              <w:rPr>
                <w:rStyle w:val="eop"/>
                <w:rFonts w:cs="Tahoma"/>
                <w:color w:val="000000"/>
                <w:szCs w:val="22"/>
                <w:shd w:val="clear" w:color="auto" w:fill="FFFFFF"/>
              </w:rPr>
              <w:t> </w:t>
            </w:r>
          </w:p>
        </w:tc>
        <w:tc>
          <w:tcPr>
            <w:tcW w:w="287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2F497DD9" w14:textId="77777777" w:rsidR="007E5056" w:rsidRDefault="007E5056">
            <w:pPr>
              <w:spacing w:line="276" w:lineRule="auto"/>
              <w:jc w:val="center"/>
              <w:textAlignment w:val="baseline"/>
              <w:rPr>
                <w:rFonts w:cs="Tahoma"/>
                <w:color w:val="000000" w:themeColor="text1"/>
                <w:szCs w:val="22"/>
                <w:lang w:eastAsia="ca-ES"/>
              </w:rPr>
            </w:pPr>
            <w:r>
              <w:rPr>
                <w:rFonts w:cs="Tahoma"/>
                <w:color w:val="000000" w:themeColor="text1"/>
                <w:szCs w:val="22"/>
                <w:lang w:eastAsia="ca-ES"/>
              </w:rPr>
              <w:t> </w:t>
            </w:r>
          </w:p>
        </w:tc>
        <w:tc>
          <w:tcPr>
            <w:tcW w:w="31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4C43899" w14:textId="77777777" w:rsidR="007E5056" w:rsidRDefault="007E5056">
            <w:pPr>
              <w:spacing w:line="276" w:lineRule="auto"/>
              <w:jc w:val="center"/>
              <w:textAlignment w:val="baseline"/>
              <w:rPr>
                <w:rFonts w:cs="Tahoma"/>
                <w:color w:val="000000" w:themeColor="text1"/>
                <w:szCs w:val="22"/>
                <w:lang w:eastAsia="ca-ES"/>
              </w:rPr>
            </w:pPr>
          </w:p>
        </w:tc>
      </w:tr>
      <w:tr w:rsidR="007E5056" w14:paraId="098AE0A7" w14:textId="03C320E5" w:rsidTr="007E5056">
        <w:trPr>
          <w:trHeight w:val="300"/>
        </w:trPr>
        <w:tc>
          <w:tcPr>
            <w:tcW w:w="30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57113704" w14:textId="77777777" w:rsidR="007E5056" w:rsidRDefault="007E5056">
            <w:pPr>
              <w:spacing w:line="276" w:lineRule="auto"/>
              <w:jc w:val="center"/>
              <w:textAlignment w:val="baseline"/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rFonts w:cs="Tahoma"/>
                <w:color w:val="000000"/>
                <w:szCs w:val="22"/>
                <w:shd w:val="clear" w:color="auto" w:fill="FFFFFF"/>
              </w:rPr>
              <w:t>Piscina municipal coberta</w:t>
            </w:r>
            <w:r>
              <w:rPr>
                <w:rStyle w:val="eop"/>
                <w:rFonts w:cs="Tahoma"/>
                <w:color w:val="000000"/>
                <w:szCs w:val="22"/>
                <w:shd w:val="clear" w:color="auto" w:fill="FFFFFF"/>
              </w:rPr>
              <w:t> </w:t>
            </w:r>
          </w:p>
        </w:tc>
        <w:tc>
          <w:tcPr>
            <w:tcW w:w="287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A7870C4" w14:textId="77777777" w:rsidR="007E5056" w:rsidRDefault="007E5056">
            <w:pPr>
              <w:spacing w:line="276" w:lineRule="auto"/>
              <w:jc w:val="center"/>
              <w:textAlignment w:val="baseline"/>
              <w:rPr>
                <w:color w:val="000000" w:themeColor="text1"/>
                <w:lang w:eastAsia="ca-ES"/>
              </w:rPr>
            </w:pPr>
          </w:p>
        </w:tc>
        <w:tc>
          <w:tcPr>
            <w:tcW w:w="31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FD1984D" w14:textId="77777777" w:rsidR="007E5056" w:rsidRDefault="007E5056">
            <w:pPr>
              <w:spacing w:line="276" w:lineRule="auto"/>
              <w:jc w:val="center"/>
              <w:textAlignment w:val="baseline"/>
              <w:rPr>
                <w:color w:val="000000" w:themeColor="text1"/>
                <w:lang w:eastAsia="ca-ES"/>
              </w:rPr>
            </w:pPr>
          </w:p>
        </w:tc>
      </w:tr>
      <w:tr w:rsidR="007E5056" w14:paraId="32A24A1B" w14:textId="6AAF395A" w:rsidTr="007E5056">
        <w:trPr>
          <w:trHeight w:val="300"/>
        </w:trPr>
        <w:tc>
          <w:tcPr>
            <w:tcW w:w="30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2FD92B27" w14:textId="77777777" w:rsidR="007E5056" w:rsidRDefault="007E5056">
            <w:pPr>
              <w:spacing w:line="276" w:lineRule="auto"/>
              <w:jc w:val="center"/>
              <w:textAlignment w:val="baseline"/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rFonts w:cs="Tahoma"/>
                <w:color w:val="000000"/>
                <w:szCs w:val="22"/>
                <w:shd w:val="clear" w:color="auto" w:fill="FFFFFF"/>
              </w:rPr>
              <w:t>Pavelló municipal d’esports</w:t>
            </w:r>
            <w:r>
              <w:rPr>
                <w:rStyle w:val="eop"/>
                <w:rFonts w:cs="Tahoma"/>
                <w:color w:val="000000"/>
                <w:szCs w:val="22"/>
                <w:shd w:val="clear" w:color="auto" w:fill="FFFFFF"/>
              </w:rPr>
              <w:t> </w:t>
            </w:r>
          </w:p>
        </w:tc>
        <w:tc>
          <w:tcPr>
            <w:tcW w:w="287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95951C2" w14:textId="77777777" w:rsidR="007E5056" w:rsidRDefault="007E5056">
            <w:pPr>
              <w:spacing w:line="276" w:lineRule="auto"/>
              <w:jc w:val="center"/>
              <w:textAlignment w:val="baseline"/>
              <w:rPr>
                <w:color w:val="000000" w:themeColor="text1"/>
                <w:lang w:eastAsia="ca-ES"/>
              </w:rPr>
            </w:pPr>
          </w:p>
        </w:tc>
        <w:tc>
          <w:tcPr>
            <w:tcW w:w="31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F38254F" w14:textId="77777777" w:rsidR="007E5056" w:rsidRDefault="007E5056">
            <w:pPr>
              <w:spacing w:line="276" w:lineRule="auto"/>
              <w:jc w:val="center"/>
              <w:textAlignment w:val="baseline"/>
              <w:rPr>
                <w:color w:val="000000" w:themeColor="text1"/>
                <w:lang w:eastAsia="ca-ES"/>
              </w:rPr>
            </w:pPr>
          </w:p>
        </w:tc>
      </w:tr>
      <w:tr w:rsidR="007E5056" w14:paraId="755FA905" w14:textId="57BF4307" w:rsidTr="007E5056">
        <w:trPr>
          <w:trHeight w:val="300"/>
        </w:trPr>
        <w:tc>
          <w:tcPr>
            <w:tcW w:w="30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1701C45B" w14:textId="77777777" w:rsidR="007E5056" w:rsidRDefault="007E5056">
            <w:pPr>
              <w:spacing w:line="276" w:lineRule="auto"/>
              <w:jc w:val="center"/>
              <w:textAlignment w:val="baseline"/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rFonts w:cs="Tahoma"/>
                <w:color w:val="000000"/>
                <w:szCs w:val="22"/>
                <w:shd w:val="clear" w:color="auto" w:fill="FFFFFF"/>
              </w:rPr>
              <w:t>Camp de futbol</w:t>
            </w:r>
            <w:r>
              <w:rPr>
                <w:rStyle w:val="eop"/>
                <w:rFonts w:cs="Tahoma"/>
                <w:color w:val="000000"/>
                <w:szCs w:val="22"/>
                <w:shd w:val="clear" w:color="auto" w:fill="FFFFFF"/>
              </w:rPr>
              <w:t> </w:t>
            </w:r>
          </w:p>
        </w:tc>
        <w:tc>
          <w:tcPr>
            <w:tcW w:w="287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9D682AB" w14:textId="77777777" w:rsidR="007E5056" w:rsidRDefault="007E5056">
            <w:pPr>
              <w:spacing w:line="276" w:lineRule="auto"/>
              <w:jc w:val="center"/>
              <w:textAlignment w:val="baseline"/>
              <w:rPr>
                <w:color w:val="000000" w:themeColor="text1"/>
                <w:lang w:eastAsia="ca-ES"/>
              </w:rPr>
            </w:pPr>
          </w:p>
        </w:tc>
        <w:tc>
          <w:tcPr>
            <w:tcW w:w="31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F7B3F7A" w14:textId="77777777" w:rsidR="007E5056" w:rsidRDefault="007E5056">
            <w:pPr>
              <w:spacing w:line="276" w:lineRule="auto"/>
              <w:jc w:val="center"/>
              <w:textAlignment w:val="baseline"/>
              <w:rPr>
                <w:color w:val="000000" w:themeColor="text1"/>
                <w:lang w:eastAsia="ca-ES"/>
              </w:rPr>
            </w:pPr>
          </w:p>
        </w:tc>
      </w:tr>
      <w:tr w:rsidR="007E5056" w14:paraId="5FE031E0" w14:textId="07A8C432" w:rsidTr="007E5056">
        <w:trPr>
          <w:trHeight w:val="391"/>
        </w:trPr>
        <w:tc>
          <w:tcPr>
            <w:tcW w:w="30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71E408EB" w14:textId="3F30213A" w:rsidR="007E5056" w:rsidRDefault="007E5056">
            <w:pPr>
              <w:spacing w:line="276" w:lineRule="auto"/>
              <w:jc w:val="center"/>
              <w:textAlignment w:val="baseline"/>
              <w:rPr>
                <w:rFonts w:cs="Tahoma"/>
                <w:color w:val="000000" w:themeColor="text1"/>
                <w:szCs w:val="22"/>
                <w:lang w:eastAsia="ca-ES"/>
              </w:rPr>
            </w:pPr>
            <w:r>
              <w:rPr>
                <w:rFonts w:cs="Tahoma"/>
                <w:b/>
                <w:bCs/>
                <w:color w:val="000000" w:themeColor="text1"/>
                <w:szCs w:val="22"/>
                <w:lang w:eastAsia="ca-ES"/>
              </w:rPr>
              <w:t>TOTAL LOT 1</w:t>
            </w:r>
          </w:p>
        </w:tc>
        <w:tc>
          <w:tcPr>
            <w:tcW w:w="287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543712FC" w14:textId="77777777" w:rsidR="007E5056" w:rsidRDefault="007E5056">
            <w:pPr>
              <w:spacing w:line="276" w:lineRule="auto"/>
              <w:jc w:val="center"/>
              <w:textAlignment w:val="baseline"/>
              <w:rPr>
                <w:rFonts w:cs="Tahoma"/>
                <w:color w:val="000000" w:themeColor="text1"/>
                <w:szCs w:val="22"/>
                <w:lang w:eastAsia="ca-ES"/>
              </w:rPr>
            </w:pPr>
            <w:r>
              <w:rPr>
                <w:rFonts w:cs="Tahoma"/>
                <w:color w:val="000000" w:themeColor="text1"/>
                <w:szCs w:val="22"/>
                <w:lang w:eastAsia="ca-ES"/>
              </w:rPr>
              <w:t> </w:t>
            </w:r>
          </w:p>
        </w:tc>
        <w:tc>
          <w:tcPr>
            <w:tcW w:w="31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07B6809" w14:textId="77777777" w:rsidR="007E5056" w:rsidRDefault="007E5056">
            <w:pPr>
              <w:spacing w:line="276" w:lineRule="auto"/>
              <w:jc w:val="center"/>
              <w:textAlignment w:val="baseline"/>
              <w:rPr>
                <w:rFonts w:cs="Tahoma"/>
                <w:color w:val="000000" w:themeColor="text1"/>
                <w:szCs w:val="22"/>
                <w:lang w:eastAsia="ca-ES"/>
              </w:rPr>
            </w:pPr>
          </w:p>
        </w:tc>
      </w:tr>
    </w:tbl>
    <w:p w14:paraId="36E64088" w14:textId="77777777" w:rsidR="00A406D5" w:rsidRDefault="00A406D5" w:rsidP="00A406D5">
      <w:pPr>
        <w:textAlignment w:val="baseline"/>
        <w:rPr>
          <w:rFonts w:cs="Tahoma"/>
          <w:color w:val="FF0000"/>
          <w:szCs w:val="22"/>
          <w:lang w:eastAsia="ca-ES"/>
        </w:rPr>
      </w:pPr>
      <w:r>
        <w:rPr>
          <w:rFonts w:cs="Tahoma"/>
          <w:color w:val="FF0000"/>
          <w:szCs w:val="22"/>
          <w:lang w:eastAsia="ca-ES"/>
        </w:rPr>
        <w:t> </w:t>
      </w:r>
    </w:p>
    <w:p w14:paraId="3A46794C" w14:textId="77777777" w:rsidR="00A406D5" w:rsidRDefault="00A406D5" w:rsidP="00A406D5">
      <w:pPr>
        <w:textAlignment w:val="baseline"/>
        <w:rPr>
          <w:rFonts w:cs="Tahoma"/>
          <w:color w:val="FF0000"/>
          <w:szCs w:val="22"/>
          <w:lang w:eastAsia="ca-ES"/>
        </w:rPr>
      </w:pPr>
    </w:p>
    <w:p w14:paraId="3CA834EC" w14:textId="77777777" w:rsidR="00A406D5" w:rsidRDefault="00A406D5" w:rsidP="00A406D5">
      <w:pPr>
        <w:textAlignment w:val="baseline"/>
        <w:rPr>
          <w:rFonts w:cs="Tahoma"/>
          <w:color w:val="FF0000"/>
          <w:szCs w:val="22"/>
          <w:lang w:eastAsia="ca-ES"/>
        </w:rPr>
      </w:pPr>
    </w:p>
    <w:p w14:paraId="1C03132F" w14:textId="77777777" w:rsidR="00A406D5" w:rsidRDefault="00A406D5" w:rsidP="00A406D5">
      <w:pPr>
        <w:textAlignment w:val="baseline"/>
        <w:rPr>
          <w:rFonts w:cs="Tahoma"/>
          <w:color w:val="FF0000"/>
          <w:szCs w:val="22"/>
          <w:lang w:eastAsia="ca-ES"/>
        </w:rPr>
      </w:pPr>
    </w:p>
    <w:p w14:paraId="3D03B68F" w14:textId="77777777" w:rsidR="00A406D5" w:rsidRDefault="00A406D5" w:rsidP="00A406D5">
      <w:pPr>
        <w:textAlignment w:val="baseline"/>
        <w:rPr>
          <w:rFonts w:cs="Tahoma"/>
          <w:color w:val="FF0000"/>
          <w:szCs w:val="22"/>
          <w:lang w:eastAsia="ca-ES"/>
        </w:rPr>
      </w:pPr>
    </w:p>
    <w:p w14:paraId="527F6689" w14:textId="77777777" w:rsidR="00A406D5" w:rsidRDefault="00A406D5" w:rsidP="00A406D5">
      <w:pPr>
        <w:textAlignment w:val="baseline"/>
        <w:rPr>
          <w:rFonts w:cs="Tahoma"/>
          <w:color w:val="FF0000"/>
          <w:szCs w:val="22"/>
          <w:lang w:eastAsia="ca-ES"/>
        </w:rPr>
      </w:pPr>
    </w:p>
    <w:p w14:paraId="7C8D86C2" w14:textId="77777777" w:rsidR="00A406D5" w:rsidRDefault="00A406D5" w:rsidP="00A406D5">
      <w:pPr>
        <w:textAlignment w:val="baseline"/>
        <w:rPr>
          <w:rFonts w:cs="Tahoma"/>
          <w:color w:val="FF0000"/>
          <w:szCs w:val="22"/>
          <w:lang w:eastAsia="ca-ES"/>
        </w:rPr>
      </w:pPr>
    </w:p>
    <w:p w14:paraId="5C77BD61" w14:textId="77777777" w:rsidR="00A406D5" w:rsidRDefault="00A406D5" w:rsidP="00A406D5">
      <w:pPr>
        <w:textAlignment w:val="baseline"/>
        <w:rPr>
          <w:rFonts w:cs="Tahoma"/>
          <w:color w:val="FF0000"/>
          <w:szCs w:val="22"/>
          <w:lang w:eastAsia="ca-ES"/>
        </w:rPr>
      </w:pPr>
    </w:p>
    <w:p w14:paraId="78A92AA5" w14:textId="77777777" w:rsidR="00A406D5" w:rsidRDefault="00A406D5" w:rsidP="00A406D5">
      <w:pPr>
        <w:textAlignment w:val="baseline"/>
        <w:rPr>
          <w:rFonts w:cs="Tahoma"/>
          <w:color w:val="FF0000"/>
          <w:szCs w:val="22"/>
          <w:lang w:eastAsia="ca-ES"/>
        </w:rPr>
      </w:pPr>
    </w:p>
    <w:p w14:paraId="0CD5F82D" w14:textId="77777777" w:rsidR="00A406D5" w:rsidRDefault="00A406D5" w:rsidP="00A406D5">
      <w:pPr>
        <w:textAlignment w:val="baseline"/>
        <w:rPr>
          <w:rFonts w:cs="Tahoma"/>
          <w:color w:val="FF0000"/>
          <w:szCs w:val="22"/>
          <w:lang w:eastAsia="ca-ES"/>
        </w:rPr>
      </w:pPr>
    </w:p>
    <w:p w14:paraId="079E901F" w14:textId="77777777" w:rsidR="00A406D5" w:rsidRDefault="00A406D5" w:rsidP="00A406D5">
      <w:pPr>
        <w:textAlignment w:val="baseline"/>
        <w:rPr>
          <w:rFonts w:cs="Tahoma"/>
          <w:color w:val="FF0000"/>
          <w:szCs w:val="22"/>
          <w:lang w:eastAsia="ca-ES"/>
        </w:rPr>
      </w:pPr>
      <w:r>
        <w:rPr>
          <w:rFonts w:cs="Tahoma"/>
          <w:color w:val="FF0000"/>
          <w:szCs w:val="22"/>
          <w:lang w:eastAsia="ca-ES"/>
        </w:rPr>
        <w:t> </w:t>
      </w:r>
    </w:p>
    <w:p w14:paraId="690BAA75" w14:textId="77777777" w:rsidR="00A406D5" w:rsidRDefault="00A406D5" w:rsidP="00A406D5">
      <w:pPr>
        <w:textAlignment w:val="baseline"/>
        <w:rPr>
          <w:rFonts w:cs="Tahoma"/>
          <w:color w:val="FF0000"/>
          <w:szCs w:val="22"/>
          <w:lang w:eastAsia="ca-ES"/>
        </w:rPr>
      </w:pPr>
      <w:r>
        <w:rPr>
          <w:rFonts w:cs="Tahoma"/>
          <w:color w:val="FF0000"/>
          <w:szCs w:val="22"/>
          <w:lang w:eastAsia="ca-ES"/>
        </w:rPr>
        <w:t> </w:t>
      </w:r>
    </w:p>
    <w:p w14:paraId="7F97495B" w14:textId="77777777" w:rsidR="00A406D5" w:rsidRDefault="00A406D5" w:rsidP="00A406D5">
      <w:pPr>
        <w:numPr>
          <w:ilvl w:val="0"/>
          <w:numId w:val="49"/>
        </w:numPr>
        <w:ind w:left="0" w:firstLine="0"/>
        <w:textAlignment w:val="baseline"/>
        <w:rPr>
          <w:rFonts w:cs="Tahoma"/>
          <w:color w:val="000000" w:themeColor="text1"/>
          <w:szCs w:val="22"/>
          <w:lang w:eastAsia="ca-ES"/>
        </w:rPr>
      </w:pPr>
      <w:r>
        <w:rPr>
          <w:rFonts w:cs="Tahoma"/>
          <w:color w:val="000000" w:themeColor="text1"/>
          <w:szCs w:val="22"/>
          <w:lang w:eastAsia="ca-ES"/>
        </w:rPr>
        <w:lastRenderedPageBreak/>
        <w:t>LOT 2:</w:t>
      </w:r>
      <w:r>
        <w:rPr>
          <w:rFonts w:cs="Tahoma"/>
          <w:i/>
          <w:iCs/>
          <w:color w:val="000000" w:themeColor="text1"/>
          <w:szCs w:val="22"/>
          <w:lang w:eastAsia="ca-ES"/>
        </w:rPr>
        <w:t xml:space="preserve"> </w:t>
      </w:r>
      <w:r>
        <w:rPr>
          <w:rFonts w:cs="Tahoma"/>
          <w:color w:val="000000" w:themeColor="text1"/>
          <w:szCs w:val="22"/>
          <w:lang w:eastAsia="ca-ES"/>
        </w:rPr>
        <w:t>..................... euros,  IVA inclòs (per tota la durada inicial del contracte, que és de dos anys).  </w:t>
      </w:r>
    </w:p>
    <w:p w14:paraId="69E615C0" w14:textId="77777777" w:rsidR="00A406D5" w:rsidRDefault="00A406D5" w:rsidP="00A406D5">
      <w:pPr>
        <w:textAlignment w:val="baseline"/>
        <w:rPr>
          <w:rFonts w:cs="Tahoma"/>
          <w:color w:val="FF0000"/>
          <w:szCs w:val="22"/>
          <w:lang w:eastAsia="ca-ES"/>
        </w:rPr>
      </w:pPr>
    </w:p>
    <w:p w14:paraId="3ADD63F5" w14:textId="77777777" w:rsidR="00A406D5" w:rsidRDefault="00A406D5" w:rsidP="00A406D5">
      <w:pPr>
        <w:textAlignment w:val="baseline"/>
        <w:rPr>
          <w:rFonts w:cs="Tahoma"/>
          <w:color w:val="000000" w:themeColor="text1"/>
          <w:szCs w:val="22"/>
          <w:lang w:eastAsia="ca-ES"/>
        </w:rPr>
      </w:pPr>
      <w:r>
        <w:rPr>
          <w:rFonts w:cs="Tahoma"/>
          <w:color w:val="000000" w:themeColor="text1"/>
          <w:szCs w:val="22"/>
          <w:lang w:eastAsia="ca-ES"/>
        </w:rPr>
        <w:t>Aquest import es distribueix de la següent manera per a cadascun dels edificis contractats</w:t>
      </w:r>
      <w:r>
        <w:rPr>
          <w:rFonts w:cs="Tahoma"/>
          <w:color w:val="FF0000"/>
          <w:szCs w:val="22"/>
          <w:lang w:eastAsia="ca-ES"/>
        </w:rPr>
        <w:t xml:space="preserve">, </w:t>
      </w:r>
      <w:r>
        <w:rPr>
          <w:rFonts w:cs="Tahoma"/>
          <w:color w:val="000000" w:themeColor="text1"/>
          <w:szCs w:val="22"/>
          <w:lang w:eastAsia="ca-ES"/>
        </w:rPr>
        <w:t>per als 2 anys de durada del contracte:  </w:t>
      </w:r>
    </w:p>
    <w:p w14:paraId="5A50757C" w14:textId="77777777" w:rsidR="00A406D5" w:rsidRDefault="00A406D5" w:rsidP="00A406D5">
      <w:pPr>
        <w:textAlignment w:val="baseline"/>
        <w:rPr>
          <w:rFonts w:cs="Tahoma"/>
          <w:color w:val="FF0000"/>
          <w:szCs w:val="22"/>
          <w:lang w:eastAsia="ca-ES"/>
        </w:rPr>
      </w:pPr>
    </w:p>
    <w:p w14:paraId="5BB7FAD3" w14:textId="77777777" w:rsidR="00A406D5" w:rsidRDefault="00A406D5" w:rsidP="00A406D5">
      <w:pPr>
        <w:textAlignment w:val="baseline"/>
        <w:rPr>
          <w:rFonts w:cs="Tahoma"/>
          <w:color w:val="FF0000"/>
          <w:szCs w:val="22"/>
          <w:lang w:eastAsia="ca-ES"/>
        </w:rPr>
      </w:pPr>
      <w:r>
        <w:rPr>
          <w:rFonts w:cs="Tahoma"/>
          <w:color w:val="FF0000"/>
          <w:szCs w:val="22"/>
          <w:lang w:eastAsia="ca-ES"/>
        </w:rPr>
        <w:t> </w:t>
      </w:r>
    </w:p>
    <w:p w14:paraId="3C1E5641" w14:textId="77777777" w:rsidR="00A406D5" w:rsidRDefault="00A406D5" w:rsidP="00A406D5">
      <w:pPr>
        <w:textAlignment w:val="baseline"/>
        <w:rPr>
          <w:rFonts w:cs="Tahoma"/>
          <w:color w:val="FF0000"/>
          <w:szCs w:val="22"/>
          <w:lang w:eastAsia="ca-ES"/>
        </w:rPr>
      </w:pPr>
    </w:p>
    <w:tbl>
      <w:tblPr>
        <w:tblW w:w="90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2"/>
        <w:gridCol w:w="2871"/>
        <w:gridCol w:w="2687"/>
      </w:tblGrid>
      <w:tr w:rsidR="007E5056" w14:paraId="009E500D" w14:textId="09727A76" w:rsidTr="007E5056">
        <w:trPr>
          <w:trHeight w:val="300"/>
        </w:trPr>
        <w:tc>
          <w:tcPr>
            <w:tcW w:w="34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72DFE123" w14:textId="77777777" w:rsidR="007E5056" w:rsidRDefault="007E5056">
            <w:pPr>
              <w:spacing w:line="276" w:lineRule="auto"/>
              <w:jc w:val="center"/>
              <w:textAlignment w:val="baseline"/>
              <w:rPr>
                <w:rFonts w:cs="Tahoma"/>
                <w:color w:val="000000" w:themeColor="text1"/>
                <w:szCs w:val="22"/>
                <w:lang w:eastAsia="ca-ES"/>
              </w:rPr>
            </w:pPr>
            <w:r>
              <w:rPr>
                <w:rFonts w:cs="Tahoma"/>
                <w:b/>
                <w:bCs/>
                <w:color w:val="000000" w:themeColor="text1"/>
                <w:szCs w:val="22"/>
                <w:lang w:eastAsia="ca-ES"/>
              </w:rPr>
              <w:t>EDIFICI</w:t>
            </w:r>
            <w:r>
              <w:rPr>
                <w:rFonts w:cs="Tahoma"/>
                <w:color w:val="000000" w:themeColor="text1"/>
                <w:szCs w:val="22"/>
                <w:lang w:eastAsia="ca-ES"/>
              </w:rPr>
              <w:t> </w:t>
            </w:r>
          </w:p>
        </w:tc>
        <w:tc>
          <w:tcPr>
            <w:tcW w:w="2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11CD00A4" w14:textId="1FAD3643" w:rsidR="007E5056" w:rsidRDefault="007E5056">
            <w:pPr>
              <w:spacing w:line="276" w:lineRule="auto"/>
              <w:jc w:val="center"/>
              <w:textAlignment w:val="baseline"/>
              <w:rPr>
                <w:rFonts w:cs="Tahoma"/>
                <w:color w:val="000000" w:themeColor="text1"/>
                <w:szCs w:val="22"/>
                <w:lang w:eastAsia="ca-ES"/>
              </w:rPr>
            </w:pPr>
            <w:r>
              <w:rPr>
                <w:rFonts w:cs="Tahoma"/>
                <w:b/>
                <w:bCs/>
                <w:color w:val="000000" w:themeColor="text1"/>
                <w:szCs w:val="22"/>
                <w:lang w:eastAsia="ca-ES"/>
              </w:rPr>
              <w:t>IMPORT (IVA EXCLÒS)</w:t>
            </w:r>
            <w:r>
              <w:rPr>
                <w:rFonts w:cs="Tahoma"/>
                <w:color w:val="000000" w:themeColor="text1"/>
                <w:szCs w:val="22"/>
                <w:lang w:eastAsia="ca-ES"/>
              </w:rPr>
              <w:t> </w:t>
            </w:r>
          </w:p>
        </w:tc>
        <w:tc>
          <w:tcPr>
            <w:tcW w:w="26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07D0BFE3" w14:textId="3DD52175" w:rsidR="007E5056" w:rsidRDefault="007E5056">
            <w:pPr>
              <w:spacing w:line="276" w:lineRule="auto"/>
              <w:jc w:val="center"/>
              <w:textAlignment w:val="baseline"/>
              <w:rPr>
                <w:rFonts w:cs="Tahoma"/>
                <w:b/>
                <w:bCs/>
                <w:color w:val="000000" w:themeColor="text1"/>
                <w:szCs w:val="22"/>
                <w:lang w:eastAsia="ca-ES"/>
              </w:rPr>
            </w:pPr>
            <w:r>
              <w:rPr>
                <w:rFonts w:cs="Tahoma"/>
                <w:b/>
                <w:bCs/>
                <w:color w:val="000000" w:themeColor="text1"/>
                <w:szCs w:val="22"/>
                <w:lang w:eastAsia="ca-ES"/>
              </w:rPr>
              <w:t>IMPORT( IVA INCLÒS)</w:t>
            </w:r>
          </w:p>
        </w:tc>
      </w:tr>
      <w:tr w:rsidR="007E5056" w14:paraId="451732AB" w14:textId="4A95C09F" w:rsidTr="007E5056">
        <w:trPr>
          <w:trHeight w:val="300"/>
        </w:trPr>
        <w:tc>
          <w:tcPr>
            <w:tcW w:w="34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471A63D" w14:textId="77777777" w:rsidR="007E5056" w:rsidRDefault="007E5056">
            <w:pPr>
              <w:spacing w:line="276" w:lineRule="auto"/>
              <w:jc w:val="center"/>
              <w:textAlignment w:val="baseline"/>
              <w:rPr>
                <w:rFonts w:cs="Tahoma"/>
                <w:color w:val="000000" w:themeColor="text1"/>
                <w:szCs w:val="22"/>
                <w:lang w:eastAsia="ca-ES"/>
              </w:rPr>
            </w:pPr>
            <w:r>
              <w:rPr>
                <w:rFonts w:cs="Tahoma"/>
                <w:color w:val="000000" w:themeColor="text1"/>
                <w:szCs w:val="22"/>
                <w:lang w:eastAsia="ca-ES"/>
              </w:rPr>
              <w:t>MUSEU DEL TER </w:t>
            </w:r>
          </w:p>
        </w:tc>
        <w:tc>
          <w:tcPr>
            <w:tcW w:w="2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7034FC0" w14:textId="77777777" w:rsidR="007E5056" w:rsidRDefault="007E5056">
            <w:pPr>
              <w:spacing w:line="276" w:lineRule="auto"/>
              <w:jc w:val="center"/>
              <w:textAlignment w:val="baseline"/>
              <w:rPr>
                <w:rFonts w:cs="Tahoma"/>
                <w:color w:val="000000" w:themeColor="text1"/>
                <w:szCs w:val="22"/>
                <w:lang w:eastAsia="ca-ES"/>
              </w:rPr>
            </w:pPr>
            <w:r>
              <w:rPr>
                <w:rFonts w:cs="Tahoma"/>
                <w:color w:val="000000" w:themeColor="text1"/>
                <w:szCs w:val="22"/>
                <w:lang w:eastAsia="ca-ES"/>
              </w:rPr>
              <w:t> </w:t>
            </w:r>
          </w:p>
        </w:tc>
        <w:tc>
          <w:tcPr>
            <w:tcW w:w="26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0B613C" w14:textId="77777777" w:rsidR="007E5056" w:rsidRDefault="007E5056">
            <w:pPr>
              <w:spacing w:line="276" w:lineRule="auto"/>
              <w:jc w:val="center"/>
              <w:textAlignment w:val="baseline"/>
              <w:rPr>
                <w:rFonts w:cs="Tahoma"/>
                <w:color w:val="000000" w:themeColor="text1"/>
                <w:szCs w:val="22"/>
                <w:lang w:eastAsia="ca-ES"/>
              </w:rPr>
            </w:pPr>
          </w:p>
        </w:tc>
      </w:tr>
      <w:tr w:rsidR="007E5056" w14:paraId="119F5A2D" w14:textId="57C7DE05" w:rsidTr="007E5056">
        <w:trPr>
          <w:trHeight w:val="300"/>
        </w:trPr>
        <w:tc>
          <w:tcPr>
            <w:tcW w:w="34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5FFB39F" w14:textId="77777777" w:rsidR="007E5056" w:rsidRDefault="007E5056">
            <w:pPr>
              <w:spacing w:line="276" w:lineRule="auto"/>
              <w:jc w:val="center"/>
              <w:textAlignment w:val="baseline"/>
              <w:rPr>
                <w:rFonts w:cs="Tahoma"/>
                <w:color w:val="000000" w:themeColor="text1"/>
                <w:szCs w:val="22"/>
                <w:lang w:eastAsia="ca-ES"/>
              </w:rPr>
            </w:pPr>
            <w:r>
              <w:rPr>
                <w:rFonts w:cs="Tahoma"/>
                <w:color w:val="000000" w:themeColor="text1"/>
                <w:szCs w:val="22"/>
                <w:lang w:eastAsia="ca-ES"/>
              </w:rPr>
              <w:t>CAN PUGET </w:t>
            </w:r>
          </w:p>
        </w:tc>
        <w:tc>
          <w:tcPr>
            <w:tcW w:w="2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D9AAB02" w14:textId="77777777" w:rsidR="007E5056" w:rsidRDefault="007E5056">
            <w:pPr>
              <w:spacing w:line="276" w:lineRule="auto"/>
              <w:jc w:val="center"/>
              <w:textAlignment w:val="baseline"/>
              <w:rPr>
                <w:rFonts w:cs="Tahoma"/>
                <w:color w:val="000000" w:themeColor="text1"/>
                <w:szCs w:val="22"/>
                <w:lang w:eastAsia="ca-ES"/>
              </w:rPr>
            </w:pPr>
            <w:r>
              <w:rPr>
                <w:rFonts w:cs="Tahoma"/>
                <w:color w:val="000000" w:themeColor="text1"/>
                <w:szCs w:val="22"/>
                <w:lang w:eastAsia="ca-ES"/>
              </w:rPr>
              <w:t> </w:t>
            </w:r>
          </w:p>
        </w:tc>
        <w:tc>
          <w:tcPr>
            <w:tcW w:w="26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9D596F" w14:textId="77777777" w:rsidR="007E5056" w:rsidRDefault="007E5056">
            <w:pPr>
              <w:spacing w:line="276" w:lineRule="auto"/>
              <w:jc w:val="center"/>
              <w:textAlignment w:val="baseline"/>
              <w:rPr>
                <w:rFonts w:cs="Tahoma"/>
                <w:color w:val="000000" w:themeColor="text1"/>
                <w:szCs w:val="22"/>
                <w:lang w:eastAsia="ca-ES"/>
              </w:rPr>
            </w:pPr>
          </w:p>
        </w:tc>
      </w:tr>
      <w:tr w:rsidR="007E5056" w14:paraId="4A200731" w14:textId="45FE7FA2" w:rsidTr="007E5056">
        <w:trPr>
          <w:trHeight w:val="300"/>
        </w:trPr>
        <w:tc>
          <w:tcPr>
            <w:tcW w:w="34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95319C9" w14:textId="77777777" w:rsidR="007E5056" w:rsidRDefault="007E5056">
            <w:pPr>
              <w:spacing w:line="276" w:lineRule="auto"/>
              <w:jc w:val="center"/>
              <w:textAlignment w:val="baseline"/>
              <w:rPr>
                <w:rFonts w:cs="Tahoma"/>
                <w:color w:val="000000" w:themeColor="text1"/>
                <w:szCs w:val="22"/>
                <w:lang w:eastAsia="ca-ES"/>
              </w:rPr>
            </w:pPr>
            <w:r>
              <w:rPr>
                <w:rFonts w:cs="Tahoma"/>
                <w:color w:val="000000" w:themeColor="text1"/>
                <w:szCs w:val="22"/>
                <w:lang w:eastAsia="ca-ES"/>
              </w:rPr>
              <w:t>TEATRE MUNICIPAL </w:t>
            </w:r>
          </w:p>
        </w:tc>
        <w:tc>
          <w:tcPr>
            <w:tcW w:w="2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410F8A7" w14:textId="77777777" w:rsidR="007E5056" w:rsidRDefault="007E5056">
            <w:pPr>
              <w:spacing w:line="276" w:lineRule="auto"/>
              <w:jc w:val="center"/>
              <w:textAlignment w:val="baseline"/>
              <w:rPr>
                <w:rFonts w:cs="Tahoma"/>
                <w:color w:val="000000" w:themeColor="text1"/>
                <w:szCs w:val="22"/>
                <w:lang w:eastAsia="ca-ES"/>
              </w:rPr>
            </w:pPr>
            <w:r>
              <w:rPr>
                <w:rFonts w:cs="Tahoma"/>
                <w:color w:val="000000" w:themeColor="text1"/>
                <w:szCs w:val="22"/>
                <w:lang w:eastAsia="ca-ES"/>
              </w:rPr>
              <w:t> </w:t>
            </w:r>
          </w:p>
        </w:tc>
        <w:tc>
          <w:tcPr>
            <w:tcW w:w="26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7345CA" w14:textId="77777777" w:rsidR="007E5056" w:rsidRDefault="007E5056">
            <w:pPr>
              <w:spacing w:line="276" w:lineRule="auto"/>
              <w:jc w:val="center"/>
              <w:textAlignment w:val="baseline"/>
              <w:rPr>
                <w:rFonts w:cs="Tahoma"/>
                <w:color w:val="000000" w:themeColor="text1"/>
                <w:szCs w:val="22"/>
                <w:lang w:eastAsia="ca-ES"/>
              </w:rPr>
            </w:pPr>
          </w:p>
        </w:tc>
      </w:tr>
      <w:tr w:rsidR="007E5056" w14:paraId="22CC77C6" w14:textId="638B9BBC" w:rsidTr="007E5056">
        <w:trPr>
          <w:trHeight w:val="300"/>
        </w:trPr>
        <w:tc>
          <w:tcPr>
            <w:tcW w:w="34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9C0CBA0" w14:textId="77777777" w:rsidR="007E5056" w:rsidRDefault="007E5056">
            <w:pPr>
              <w:spacing w:line="276" w:lineRule="auto"/>
              <w:jc w:val="center"/>
              <w:textAlignment w:val="baseline"/>
              <w:rPr>
                <w:rFonts w:cs="Tahoma"/>
                <w:color w:val="000000" w:themeColor="text1"/>
                <w:szCs w:val="22"/>
                <w:lang w:eastAsia="ca-ES"/>
              </w:rPr>
            </w:pPr>
            <w:r>
              <w:rPr>
                <w:rFonts w:cs="Tahoma"/>
                <w:color w:val="000000" w:themeColor="text1"/>
                <w:szCs w:val="22"/>
                <w:lang w:eastAsia="ca-ES"/>
              </w:rPr>
              <w:t>HABITATGES DESTINATS A POLÍTIQUES SOCIALS </w:t>
            </w:r>
          </w:p>
        </w:tc>
        <w:tc>
          <w:tcPr>
            <w:tcW w:w="2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4509764" w14:textId="77777777" w:rsidR="007E5056" w:rsidRDefault="007E5056">
            <w:pPr>
              <w:spacing w:line="276" w:lineRule="auto"/>
              <w:jc w:val="center"/>
              <w:textAlignment w:val="baseline"/>
              <w:rPr>
                <w:rFonts w:cs="Tahoma"/>
                <w:color w:val="000000" w:themeColor="text1"/>
                <w:szCs w:val="22"/>
                <w:lang w:eastAsia="ca-ES"/>
              </w:rPr>
            </w:pPr>
            <w:r>
              <w:rPr>
                <w:rFonts w:cs="Tahoma"/>
                <w:color w:val="000000" w:themeColor="text1"/>
                <w:szCs w:val="22"/>
                <w:lang w:eastAsia="ca-ES"/>
              </w:rPr>
              <w:t> </w:t>
            </w:r>
          </w:p>
        </w:tc>
        <w:tc>
          <w:tcPr>
            <w:tcW w:w="26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E25788" w14:textId="77777777" w:rsidR="007E5056" w:rsidRDefault="007E5056">
            <w:pPr>
              <w:spacing w:line="276" w:lineRule="auto"/>
              <w:jc w:val="center"/>
              <w:textAlignment w:val="baseline"/>
              <w:rPr>
                <w:rFonts w:cs="Tahoma"/>
                <w:color w:val="000000" w:themeColor="text1"/>
                <w:szCs w:val="22"/>
                <w:lang w:eastAsia="ca-ES"/>
              </w:rPr>
            </w:pPr>
          </w:p>
        </w:tc>
      </w:tr>
      <w:tr w:rsidR="007E5056" w14:paraId="1AAF4E20" w14:textId="57850396" w:rsidTr="007E5056">
        <w:trPr>
          <w:trHeight w:val="300"/>
        </w:trPr>
        <w:tc>
          <w:tcPr>
            <w:tcW w:w="34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91BB35C" w14:textId="6DFB75E3" w:rsidR="007E5056" w:rsidRDefault="007E5056">
            <w:pPr>
              <w:spacing w:line="276" w:lineRule="auto"/>
              <w:jc w:val="center"/>
              <w:textAlignment w:val="baseline"/>
              <w:rPr>
                <w:rFonts w:cs="Tahoma"/>
                <w:color w:val="000000" w:themeColor="text1"/>
                <w:szCs w:val="22"/>
                <w:lang w:eastAsia="ca-ES"/>
              </w:rPr>
            </w:pPr>
            <w:r>
              <w:rPr>
                <w:rFonts w:cs="Tahoma"/>
                <w:b/>
                <w:bCs/>
                <w:color w:val="000000" w:themeColor="text1"/>
                <w:szCs w:val="22"/>
                <w:lang w:eastAsia="ca-ES"/>
              </w:rPr>
              <w:t xml:space="preserve">TOTAL LOT 2 </w:t>
            </w:r>
            <w:bookmarkStart w:id="0" w:name="_GoBack"/>
            <w:bookmarkEnd w:id="0"/>
          </w:p>
        </w:tc>
        <w:tc>
          <w:tcPr>
            <w:tcW w:w="2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6BC8E63" w14:textId="77777777" w:rsidR="007E5056" w:rsidRDefault="007E5056">
            <w:pPr>
              <w:spacing w:line="276" w:lineRule="auto"/>
              <w:jc w:val="center"/>
              <w:textAlignment w:val="baseline"/>
              <w:rPr>
                <w:rFonts w:cs="Tahoma"/>
                <w:color w:val="000000" w:themeColor="text1"/>
                <w:szCs w:val="22"/>
                <w:lang w:eastAsia="ca-ES"/>
              </w:rPr>
            </w:pPr>
            <w:r>
              <w:rPr>
                <w:rFonts w:cs="Tahoma"/>
                <w:color w:val="000000" w:themeColor="text1"/>
                <w:szCs w:val="22"/>
                <w:lang w:eastAsia="ca-ES"/>
              </w:rPr>
              <w:t> </w:t>
            </w:r>
          </w:p>
        </w:tc>
        <w:tc>
          <w:tcPr>
            <w:tcW w:w="26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E784BC" w14:textId="77777777" w:rsidR="007E5056" w:rsidRDefault="007E5056">
            <w:pPr>
              <w:spacing w:line="276" w:lineRule="auto"/>
              <w:jc w:val="center"/>
              <w:textAlignment w:val="baseline"/>
              <w:rPr>
                <w:rFonts w:cs="Tahoma"/>
                <w:color w:val="000000" w:themeColor="text1"/>
                <w:szCs w:val="22"/>
                <w:lang w:eastAsia="ca-ES"/>
              </w:rPr>
            </w:pPr>
          </w:p>
        </w:tc>
      </w:tr>
    </w:tbl>
    <w:p w14:paraId="5254D327" w14:textId="77777777" w:rsidR="00A406D5" w:rsidRDefault="00A406D5" w:rsidP="00A406D5">
      <w:pPr>
        <w:textAlignment w:val="baseline"/>
        <w:rPr>
          <w:rFonts w:cs="Tahoma"/>
          <w:color w:val="FF0000"/>
          <w:szCs w:val="22"/>
          <w:lang w:eastAsia="ca-ES"/>
        </w:rPr>
      </w:pPr>
      <w:r>
        <w:rPr>
          <w:rFonts w:cs="Tahoma"/>
          <w:color w:val="FF0000"/>
          <w:szCs w:val="22"/>
          <w:lang w:eastAsia="ca-ES"/>
        </w:rPr>
        <w:t> </w:t>
      </w:r>
    </w:p>
    <w:p w14:paraId="1B355B7B" w14:textId="77777777" w:rsidR="00A406D5" w:rsidRDefault="00A406D5" w:rsidP="00A406D5">
      <w:pPr>
        <w:rPr>
          <w:rFonts w:cs="Tahoma"/>
          <w:b/>
          <w:bCs/>
          <w:color w:val="000000" w:themeColor="text1"/>
          <w:szCs w:val="22"/>
          <w:lang w:eastAsia="ca-ES"/>
        </w:rPr>
      </w:pPr>
    </w:p>
    <w:p w14:paraId="69034F21" w14:textId="77777777" w:rsidR="00A406D5" w:rsidRDefault="00A406D5" w:rsidP="00A406D5">
      <w:pPr>
        <w:rPr>
          <w:rFonts w:cs="Tahoma"/>
          <w:b/>
          <w:bCs/>
          <w:color w:val="000000" w:themeColor="text1"/>
          <w:szCs w:val="22"/>
          <w:lang w:eastAsia="ca-ES"/>
        </w:rPr>
      </w:pPr>
      <w:r>
        <w:rPr>
          <w:rFonts w:cs="Tahoma"/>
          <w:b/>
          <w:bCs/>
          <w:color w:val="000000" w:themeColor="text1"/>
          <w:szCs w:val="22"/>
          <w:lang w:eastAsia="ca-ES"/>
        </w:rPr>
        <w:t>APARTAT SENSE AFECTACIÓ A LA PUNTUACIÓ DEL VALOR OFERTA ECONÒMICA</w:t>
      </w:r>
    </w:p>
    <w:p w14:paraId="3EFF8FD6" w14:textId="77777777" w:rsidR="00A406D5" w:rsidRDefault="00A406D5" w:rsidP="00A406D5">
      <w:pPr>
        <w:rPr>
          <w:rFonts w:cs="Tahoma"/>
          <w:b/>
          <w:color w:val="000000" w:themeColor="text1"/>
          <w:szCs w:val="22"/>
          <w:lang w:eastAsia="ca-ES"/>
        </w:rPr>
      </w:pPr>
      <w:r>
        <w:rPr>
          <w:rFonts w:cs="Tahoma"/>
          <w:b/>
          <w:color w:val="000000" w:themeColor="text1"/>
          <w:szCs w:val="22"/>
          <w:lang w:eastAsia="ca-ES"/>
        </w:rPr>
        <w:t>(PER AMBDOS LOTS)</w:t>
      </w:r>
    </w:p>
    <w:p w14:paraId="6D3DDF54" w14:textId="77777777" w:rsidR="00A406D5" w:rsidRDefault="00A406D5" w:rsidP="00A406D5">
      <w:pPr>
        <w:rPr>
          <w:rFonts w:cs="Tahoma"/>
          <w:color w:val="000000" w:themeColor="text1"/>
          <w:szCs w:val="22"/>
          <w:lang w:eastAsia="ca-ES"/>
        </w:rPr>
      </w:pPr>
    </w:p>
    <w:p w14:paraId="79AD8A81" w14:textId="77777777" w:rsidR="00A406D5" w:rsidRDefault="00A406D5" w:rsidP="00A406D5">
      <w:pPr>
        <w:textAlignment w:val="baseline"/>
        <w:rPr>
          <w:rFonts w:cs="Tahoma"/>
          <w:color w:val="000000" w:themeColor="text1"/>
          <w:szCs w:val="22"/>
          <w:lang w:eastAsia="ca-ES"/>
        </w:rPr>
      </w:pPr>
      <w:r>
        <w:rPr>
          <w:rFonts w:cs="Tahoma"/>
          <w:color w:val="000000" w:themeColor="text1"/>
          <w:szCs w:val="22"/>
          <w:lang w:eastAsia="ca-ES"/>
        </w:rPr>
        <w:t>A efectes d’identificar clarament els imports sobre els quals s’establiran les possibles modificacions futures del contracte, s’estableixen els preus unitaris desglossats per a les diferents categories i tipologies de jornada i per a cadascun dels lots: </w:t>
      </w:r>
    </w:p>
    <w:p w14:paraId="11A773C6" w14:textId="77777777" w:rsidR="00A406D5" w:rsidRDefault="00A406D5" w:rsidP="00A406D5">
      <w:pPr>
        <w:textAlignment w:val="baseline"/>
        <w:rPr>
          <w:rFonts w:cs="Tahoma"/>
          <w:color w:val="FF0000"/>
          <w:szCs w:val="22"/>
          <w:lang w:eastAsia="ca-ES"/>
        </w:rPr>
      </w:pPr>
      <w:r>
        <w:rPr>
          <w:rFonts w:cs="Tahoma"/>
          <w:color w:val="FF0000"/>
          <w:szCs w:val="22"/>
          <w:lang w:eastAsia="ca-ES"/>
        </w:rPr>
        <w:t> </w:t>
      </w:r>
    </w:p>
    <w:tbl>
      <w:tblPr>
        <w:tblW w:w="9924" w:type="dxa"/>
        <w:tblInd w:w="-9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"/>
        <w:gridCol w:w="1189"/>
        <w:gridCol w:w="1191"/>
        <w:gridCol w:w="1191"/>
        <w:gridCol w:w="1191"/>
        <w:gridCol w:w="1198"/>
        <w:gridCol w:w="1142"/>
        <w:gridCol w:w="1142"/>
        <w:gridCol w:w="1142"/>
      </w:tblGrid>
      <w:tr w:rsidR="00A406D5" w14:paraId="4FA377E7" w14:textId="77777777" w:rsidTr="00A406D5">
        <w:trPr>
          <w:trHeight w:val="403"/>
        </w:trPr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111E9C" w14:textId="77777777" w:rsidR="00A406D5" w:rsidRDefault="00A406D5">
            <w:pPr>
              <w:spacing w:line="276" w:lineRule="auto"/>
              <w:jc w:val="center"/>
              <w:textAlignment w:val="baseline"/>
              <w:rPr>
                <w:rFonts w:cs="Tahoma"/>
                <w:b/>
                <w:bCs/>
                <w:color w:val="000000" w:themeColor="text1"/>
                <w:szCs w:val="22"/>
                <w:lang w:eastAsia="ca-ES"/>
              </w:rPr>
            </w:pPr>
          </w:p>
        </w:tc>
        <w:tc>
          <w:tcPr>
            <w:tcW w:w="9255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000000" w:themeColor="text1"/>
              <w:right w:val="single" w:sz="6" w:space="0" w:color="auto"/>
            </w:tcBorders>
            <w:hideMark/>
          </w:tcPr>
          <w:p w14:paraId="0BD042E8" w14:textId="77777777" w:rsidR="00A406D5" w:rsidRDefault="00A406D5">
            <w:pPr>
              <w:spacing w:line="276" w:lineRule="auto"/>
              <w:jc w:val="center"/>
              <w:textAlignment w:val="baseline"/>
              <w:rPr>
                <w:rFonts w:cs="Tahoma"/>
                <w:color w:val="000000" w:themeColor="text1"/>
                <w:szCs w:val="22"/>
                <w:lang w:eastAsia="ca-ES"/>
              </w:rPr>
            </w:pPr>
            <w:r>
              <w:rPr>
                <w:rFonts w:cs="Tahoma"/>
                <w:b/>
                <w:bCs/>
                <w:color w:val="000000" w:themeColor="text1"/>
                <w:szCs w:val="22"/>
                <w:lang w:eastAsia="ca-ES"/>
              </w:rPr>
              <w:t>IMPORT MÀXIM PREU UNITARI (IVA a part)</w:t>
            </w:r>
            <w:r>
              <w:rPr>
                <w:rFonts w:cs="Tahoma"/>
                <w:color w:val="000000" w:themeColor="text1"/>
                <w:szCs w:val="22"/>
                <w:lang w:eastAsia="ca-ES"/>
              </w:rPr>
              <w:t> </w:t>
            </w:r>
          </w:p>
        </w:tc>
      </w:tr>
      <w:tr w:rsidR="00A406D5" w14:paraId="0B60D690" w14:textId="77777777" w:rsidTr="00A406D5">
        <w:trPr>
          <w:trHeight w:val="1985"/>
        </w:trPr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3BA68B" w14:textId="77777777" w:rsidR="00A406D5" w:rsidRDefault="00A406D5">
            <w:pPr>
              <w:spacing w:line="276" w:lineRule="auto"/>
              <w:jc w:val="center"/>
              <w:textAlignment w:val="baseline"/>
              <w:rPr>
                <w:rFonts w:cs="Tahoma"/>
                <w:b/>
                <w:bCs/>
                <w:color w:val="000000" w:themeColor="text1"/>
                <w:szCs w:val="22"/>
                <w:lang w:eastAsia="ca-ES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1033C" w14:textId="77777777" w:rsidR="00A406D5" w:rsidRDefault="00A406D5">
            <w:pPr>
              <w:spacing w:line="276" w:lineRule="auto"/>
              <w:jc w:val="center"/>
              <w:textAlignment w:val="baseline"/>
              <w:rPr>
                <w:rFonts w:cs="Tahoma"/>
                <w:color w:val="000000" w:themeColor="text1"/>
                <w:szCs w:val="22"/>
                <w:lang w:eastAsia="ca-ES"/>
              </w:rPr>
            </w:pPr>
            <w:r>
              <w:rPr>
                <w:rFonts w:cs="Tahoma"/>
                <w:b/>
                <w:bCs/>
                <w:color w:val="000000" w:themeColor="text1"/>
                <w:szCs w:val="22"/>
                <w:lang w:eastAsia="ca-ES"/>
              </w:rPr>
              <w:t>Preu/hora diürnes laborables netejador/a-peó</w:t>
            </w:r>
            <w:r>
              <w:rPr>
                <w:rFonts w:cs="Tahoma"/>
                <w:color w:val="000000" w:themeColor="text1"/>
                <w:szCs w:val="22"/>
                <w:lang w:eastAsia="ca-ES"/>
              </w:rPr>
              <w:t> 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95B503" w14:textId="77777777" w:rsidR="00A406D5" w:rsidRDefault="00A406D5">
            <w:pPr>
              <w:spacing w:line="276" w:lineRule="auto"/>
              <w:jc w:val="center"/>
              <w:textAlignment w:val="baseline"/>
              <w:rPr>
                <w:rFonts w:cs="Tahoma"/>
                <w:color w:val="000000" w:themeColor="text1"/>
                <w:szCs w:val="22"/>
                <w:lang w:eastAsia="ca-ES"/>
              </w:rPr>
            </w:pPr>
            <w:r>
              <w:rPr>
                <w:rFonts w:cs="Tahoma"/>
                <w:b/>
                <w:bCs/>
                <w:color w:val="000000" w:themeColor="text1"/>
                <w:szCs w:val="22"/>
                <w:lang w:eastAsia="ca-ES"/>
              </w:rPr>
              <w:t>Preu/hora nocturnes laborables netejador/a-peó</w:t>
            </w:r>
            <w:r>
              <w:rPr>
                <w:rFonts w:cs="Tahoma"/>
                <w:color w:val="000000" w:themeColor="text1"/>
                <w:szCs w:val="22"/>
                <w:lang w:eastAsia="ca-ES"/>
              </w:rPr>
              <w:t> 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E3856" w14:textId="77777777" w:rsidR="00A406D5" w:rsidRDefault="00A406D5">
            <w:pPr>
              <w:spacing w:line="276" w:lineRule="auto"/>
              <w:jc w:val="center"/>
              <w:textAlignment w:val="baseline"/>
              <w:rPr>
                <w:rFonts w:cs="Tahoma"/>
                <w:color w:val="000000" w:themeColor="text1"/>
                <w:szCs w:val="22"/>
                <w:lang w:eastAsia="ca-ES"/>
              </w:rPr>
            </w:pPr>
            <w:r>
              <w:rPr>
                <w:rFonts w:cs="Tahoma"/>
                <w:b/>
                <w:bCs/>
                <w:color w:val="000000" w:themeColor="text1"/>
                <w:szCs w:val="22"/>
                <w:lang w:eastAsia="ca-ES"/>
              </w:rPr>
              <w:t>Preu/hora diürnes festives netejador/a-peó</w:t>
            </w:r>
            <w:r>
              <w:rPr>
                <w:rFonts w:cs="Tahoma"/>
                <w:color w:val="000000" w:themeColor="text1"/>
                <w:szCs w:val="22"/>
                <w:lang w:eastAsia="ca-ES"/>
              </w:rPr>
              <w:t> 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D42C02" w14:textId="77777777" w:rsidR="00A406D5" w:rsidRDefault="00A406D5">
            <w:pPr>
              <w:spacing w:line="276" w:lineRule="auto"/>
              <w:jc w:val="center"/>
              <w:textAlignment w:val="baseline"/>
              <w:rPr>
                <w:rFonts w:cs="Tahoma"/>
                <w:color w:val="000000" w:themeColor="text1"/>
                <w:szCs w:val="22"/>
                <w:lang w:eastAsia="ca-ES"/>
              </w:rPr>
            </w:pPr>
            <w:r>
              <w:rPr>
                <w:rFonts w:cs="Tahoma"/>
                <w:b/>
                <w:bCs/>
                <w:color w:val="000000" w:themeColor="text1"/>
                <w:szCs w:val="22"/>
                <w:lang w:eastAsia="ca-ES"/>
              </w:rPr>
              <w:t>Preu/hora nocturnes festives netejador/a-peó</w:t>
            </w:r>
            <w:r>
              <w:rPr>
                <w:rFonts w:cs="Tahoma"/>
                <w:color w:val="000000" w:themeColor="text1"/>
                <w:szCs w:val="22"/>
                <w:lang w:eastAsia="ca-ES"/>
              </w:rPr>
              <w:t> </w:t>
            </w:r>
          </w:p>
          <w:p w14:paraId="5DA930BA" w14:textId="77777777" w:rsidR="00A406D5" w:rsidRDefault="00A406D5">
            <w:pPr>
              <w:spacing w:line="276" w:lineRule="auto"/>
              <w:jc w:val="center"/>
              <w:textAlignment w:val="baseline"/>
              <w:rPr>
                <w:rFonts w:cs="Tahoma"/>
                <w:color w:val="000000" w:themeColor="text1"/>
                <w:szCs w:val="22"/>
                <w:lang w:eastAsia="ca-ES"/>
              </w:rPr>
            </w:pPr>
            <w:r>
              <w:rPr>
                <w:rFonts w:cs="Tahoma"/>
                <w:color w:val="000000" w:themeColor="text1"/>
                <w:szCs w:val="22"/>
                <w:lang w:eastAsia="ca-ES"/>
              </w:rPr>
              <w:t> 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BF2DE8" w14:textId="77777777" w:rsidR="00A406D5" w:rsidRDefault="00A406D5">
            <w:pPr>
              <w:spacing w:line="276" w:lineRule="auto"/>
              <w:jc w:val="center"/>
              <w:textAlignment w:val="baseline"/>
              <w:rPr>
                <w:rFonts w:cs="Tahoma"/>
                <w:color w:val="000000" w:themeColor="text1"/>
                <w:szCs w:val="22"/>
                <w:lang w:eastAsia="ca-ES"/>
              </w:rPr>
            </w:pPr>
            <w:r>
              <w:rPr>
                <w:rFonts w:cs="Tahoma"/>
                <w:b/>
                <w:bCs/>
                <w:color w:val="000000" w:themeColor="text1"/>
                <w:szCs w:val="22"/>
                <w:lang w:eastAsia="ca-ES"/>
              </w:rPr>
              <w:t>Preu/hora</w:t>
            </w:r>
            <w:r>
              <w:rPr>
                <w:rFonts w:cs="Tahoma"/>
                <w:color w:val="000000" w:themeColor="text1"/>
                <w:szCs w:val="22"/>
              </w:rPr>
              <w:t xml:space="preserve"> </w:t>
            </w:r>
            <w:r>
              <w:rPr>
                <w:rFonts w:cs="Tahoma"/>
                <w:b/>
                <w:bCs/>
                <w:color w:val="000000" w:themeColor="text1"/>
                <w:szCs w:val="22"/>
                <w:lang w:eastAsia="ca-ES"/>
              </w:rPr>
              <w:t>diürnes laborables especialista - conductor/a</w:t>
            </w:r>
            <w:r>
              <w:rPr>
                <w:rFonts w:cs="Tahoma"/>
                <w:color w:val="000000" w:themeColor="text1"/>
                <w:szCs w:val="22"/>
                <w:lang w:eastAsia="ca-ES"/>
              </w:rPr>
              <w:t> 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50EB0F" w14:textId="77777777" w:rsidR="00A406D5" w:rsidRDefault="00A406D5">
            <w:pPr>
              <w:spacing w:line="276" w:lineRule="auto"/>
              <w:jc w:val="center"/>
              <w:textAlignment w:val="baseline"/>
              <w:rPr>
                <w:rFonts w:cs="Tahoma"/>
                <w:color w:val="000000" w:themeColor="text1"/>
                <w:szCs w:val="22"/>
                <w:lang w:eastAsia="ca-ES"/>
              </w:rPr>
            </w:pPr>
            <w:r>
              <w:rPr>
                <w:rFonts w:cs="Tahoma"/>
                <w:b/>
                <w:bCs/>
                <w:color w:val="000000" w:themeColor="text1"/>
                <w:szCs w:val="22"/>
                <w:lang w:eastAsia="ca-ES"/>
              </w:rPr>
              <w:t>Preu/hora diürna laborable especialista - conductor/a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666C2" w14:textId="77777777" w:rsidR="00A406D5" w:rsidRDefault="00A406D5">
            <w:pPr>
              <w:spacing w:line="276" w:lineRule="auto"/>
              <w:jc w:val="center"/>
              <w:textAlignment w:val="baseline"/>
              <w:rPr>
                <w:rFonts w:cs="Tahoma"/>
                <w:color w:val="000000" w:themeColor="text1"/>
                <w:szCs w:val="22"/>
                <w:lang w:eastAsia="ca-ES"/>
              </w:rPr>
            </w:pPr>
            <w:r>
              <w:rPr>
                <w:rFonts w:cs="Tahoma"/>
                <w:b/>
                <w:bCs/>
                <w:color w:val="000000" w:themeColor="text1"/>
                <w:szCs w:val="22"/>
                <w:lang w:eastAsia="ca-ES"/>
              </w:rPr>
              <w:t>Preu/hora diürnes festives especialista - conductor/a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B0DED1" w14:textId="77777777" w:rsidR="00A406D5" w:rsidRDefault="00A406D5">
            <w:pPr>
              <w:spacing w:line="276" w:lineRule="auto"/>
              <w:jc w:val="center"/>
              <w:textAlignment w:val="baseline"/>
              <w:rPr>
                <w:rFonts w:cs="Tahoma"/>
                <w:color w:val="000000" w:themeColor="text1"/>
                <w:szCs w:val="22"/>
                <w:lang w:eastAsia="ca-ES"/>
              </w:rPr>
            </w:pPr>
            <w:r>
              <w:rPr>
                <w:rFonts w:cs="Tahoma"/>
                <w:b/>
                <w:bCs/>
                <w:color w:val="000000" w:themeColor="text1"/>
                <w:szCs w:val="22"/>
                <w:lang w:eastAsia="ca-ES"/>
              </w:rPr>
              <w:t>Preu/hora diürna festiva especialista - conductor/a</w:t>
            </w:r>
          </w:p>
        </w:tc>
      </w:tr>
      <w:tr w:rsidR="00A406D5" w14:paraId="62E1300C" w14:textId="77777777" w:rsidTr="00A406D5">
        <w:trPr>
          <w:trHeight w:val="1120"/>
        </w:trPr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14159A" w14:textId="77777777" w:rsidR="00A406D5" w:rsidRDefault="00A406D5">
            <w:pPr>
              <w:spacing w:line="276" w:lineRule="auto"/>
              <w:jc w:val="center"/>
              <w:textAlignment w:val="baseline"/>
              <w:rPr>
                <w:rFonts w:cs="Tahoma"/>
                <w:color w:val="000000" w:themeColor="text1"/>
                <w:szCs w:val="22"/>
                <w:lang w:eastAsia="ca-ES"/>
              </w:rPr>
            </w:pPr>
            <w:r>
              <w:rPr>
                <w:rFonts w:cs="Tahoma"/>
                <w:color w:val="000000" w:themeColor="text1"/>
                <w:szCs w:val="22"/>
                <w:lang w:eastAsia="ca-ES"/>
              </w:rPr>
              <w:t>IMPORT MÀXIM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8D6CC5" w14:textId="77777777" w:rsidR="00A406D5" w:rsidRDefault="00A406D5">
            <w:pPr>
              <w:spacing w:line="276" w:lineRule="auto"/>
              <w:jc w:val="center"/>
              <w:textAlignment w:val="baseline"/>
              <w:rPr>
                <w:rFonts w:cs="Tahoma"/>
                <w:color w:val="000000" w:themeColor="text1"/>
                <w:szCs w:val="22"/>
                <w:lang w:eastAsia="ca-ES"/>
              </w:rPr>
            </w:pPr>
            <w:r>
              <w:rPr>
                <w:rFonts w:cs="Tahoma"/>
                <w:color w:val="000000" w:themeColor="text1"/>
                <w:szCs w:val="22"/>
                <w:lang w:eastAsia="ca-ES"/>
              </w:rPr>
              <w:t>20,69€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928168" w14:textId="77777777" w:rsidR="00A406D5" w:rsidRDefault="00A406D5">
            <w:pPr>
              <w:spacing w:line="276" w:lineRule="auto"/>
              <w:jc w:val="center"/>
              <w:textAlignment w:val="baseline"/>
              <w:rPr>
                <w:rFonts w:cs="Tahoma"/>
                <w:color w:val="000000" w:themeColor="text1"/>
                <w:szCs w:val="22"/>
                <w:lang w:eastAsia="ca-ES"/>
              </w:rPr>
            </w:pPr>
            <w:r>
              <w:rPr>
                <w:rFonts w:cs="Tahoma"/>
                <w:color w:val="000000" w:themeColor="text1"/>
                <w:szCs w:val="22"/>
                <w:lang w:eastAsia="ca-ES"/>
              </w:rPr>
              <w:t>24,00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7B4355" w14:textId="77777777" w:rsidR="00A406D5" w:rsidRDefault="00A406D5">
            <w:pPr>
              <w:spacing w:line="276" w:lineRule="auto"/>
              <w:jc w:val="center"/>
              <w:textAlignment w:val="baseline"/>
              <w:rPr>
                <w:rFonts w:cs="Tahoma"/>
                <w:color w:val="000000" w:themeColor="text1"/>
                <w:szCs w:val="22"/>
                <w:lang w:eastAsia="ca-ES"/>
              </w:rPr>
            </w:pPr>
            <w:r>
              <w:rPr>
                <w:rFonts w:cs="Tahoma"/>
                <w:color w:val="000000" w:themeColor="text1"/>
                <w:szCs w:val="22"/>
                <w:lang w:eastAsia="ca-ES"/>
              </w:rPr>
              <w:t>34,72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D2D178" w14:textId="77777777" w:rsidR="00A406D5" w:rsidRDefault="00A406D5">
            <w:pPr>
              <w:spacing w:line="276" w:lineRule="auto"/>
              <w:jc w:val="center"/>
              <w:textAlignment w:val="baseline"/>
              <w:rPr>
                <w:rFonts w:cs="Tahoma"/>
                <w:color w:val="000000" w:themeColor="text1"/>
                <w:szCs w:val="22"/>
                <w:lang w:eastAsia="ca-ES"/>
              </w:rPr>
            </w:pPr>
            <w:r>
              <w:rPr>
                <w:rFonts w:cs="Tahoma"/>
                <w:color w:val="000000" w:themeColor="text1"/>
                <w:szCs w:val="22"/>
                <w:lang w:eastAsia="ca-ES"/>
              </w:rPr>
              <w:t>38,04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BACE45" w14:textId="77777777" w:rsidR="00A406D5" w:rsidRDefault="00A406D5">
            <w:pPr>
              <w:spacing w:line="276" w:lineRule="auto"/>
              <w:jc w:val="center"/>
              <w:textAlignment w:val="baseline"/>
              <w:rPr>
                <w:rFonts w:cs="Tahoma"/>
                <w:color w:val="000000" w:themeColor="text1"/>
                <w:szCs w:val="22"/>
                <w:lang w:eastAsia="ca-ES"/>
              </w:rPr>
            </w:pPr>
            <w:r>
              <w:rPr>
                <w:rFonts w:cs="Tahoma"/>
                <w:color w:val="000000" w:themeColor="text1"/>
                <w:szCs w:val="22"/>
                <w:lang w:eastAsia="ca-ES"/>
              </w:rPr>
              <w:t>21,52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88252D" w14:textId="77777777" w:rsidR="00A406D5" w:rsidRDefault="00A406D5">
            <w:pPr>
              <w:spacing w:line="276" w:lineRule="auto"/>
              <w:jc w:val="center"/>
              <w:textAlignment w:val="baseline"/>
              <w:rPr>
                <w:rFonts w:cs="Tahoma"/>
                <w:color w:val="000000" w:themeColor="text1"/>
                <w:szCs w:val="22"/>
                <w:lang w:eastAsia="ca-ES"/>
              </w:rPr>
            </w:pPr>
            <w:r>
              <w:rPr>
                <w:rFonts w:cs="Tahoma"/>
                <w:color w:val="000000" w:themeColor="text1"/>
                <w:szCs w:val="22"/>
                <w:lang w:eastAsia="ca-ES"/>
              </w:rPr>
              <w:t>25,00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070FB6" w14:textId="77777777" w:rsidR="00A406D5" w:rsidRDefault="00A406D5">
            <w:pPr>
              <w:spacing w:line="276" w:lineRule="auto"/>
              <w:jc w:val="center"/>
              <w:textAlignment w:val="baseline"/>
              <w:rPr>
                <w:rFonts w:cs="Tahoma"/>
                <w:color w:val="000000" w:themeColor="text1"/>
                <w:szCs w:val="22"/>
                <w:lang w:eastAsia="ca-ES"/>
              </w:rPr>
            </w:pPr>
            <w:r>
              <w:rPr>
                <w:rFonts w:cs="Tahoma"/>
                <w:color w:val="000000" w:themeColor="text1"/>
                <w:szCs w:val="22"/>
                <w:lang w:eastAsia="ca-ES"/>
              </w:rPr>
              <w:t>35,57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F25CDB" w14:textId="77777777" w:rsidR="00A406D5" w:rsidRDefault="00A406D5">
            <w:pPr>
              <w:spacing w:line="276" w:lineRule="auto"/>
              <w:jc w:val="center"/>
              <w:textAlignment w:val="baseline"/>
              <w:rPr>
                <w:rFonts w:cs="Tahoma"/>
                <w:color w:val="000000" w:themeColor="text1"/>
                <w:szCs w:val="22"/>
                <w:lang w:eastAsia="ca-ES"/>
              </w:rPr>
            </w:pPr>
            <w:r>
              <w:rPr>
                <w:rFonts w:cs="Tahoma"/>
                <w:color w:val="000000" w:themeColor="text1"/>
                <w:szCs w:val="22"/>
                <w:lang w:eastAsia="ca-ES"/>
              </w:rPr>
              <w:t>39,04</w:t>
            </w:r>
          </w:p>
        </w:tc>
      </w:tr>
      <w:tr w:rsidR="00A406D5" w14:paraId="55DB5453" w14:textId="77777777" w:rsidTr="00A406D5">
        <w:trPr>
          <w:trHeight w:val="663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FD2B2D" w14:textId="77777777" w:rsidR="00A406D5" w:rsidRDefault="00A406D5">
            <w:pPr>
              <w:spacing w:line="276" w:lineRule="auto"/>
              <w:jc w:val="center"/>
              <w:textAlignment w:val="baseline"/>
              <w:rPr>
                <w:rFonts w:cs="Tahoma"/>
                <w:color w:val="000000" w:themeColor="text1"/>
                <w:szCs w:val="22"/>
                <w:lang w:eastAsia="ca-ES"/>
              </w:rPr>
            </w:pPr>
            <w:r>
              <w:rPr>
                <w:rFonts w:cs="Tahoma"/>
                <w:color w:val="000000" w:themeColor="text1"/>
                <w:szCs w:val="22"/>
                <w:lang w:eastAsia="ca-ES"/>
              </w:rPr>
              <w:t>IMPORT OFERT</w:t>
            </w:r>
          </w:p>
          <w:p w14:paraId="526E4FFD" w14:textId="77777777" w:rsidR="00A406D5" w:rsidRDefault="00A406D5">
            <w:pPr>
              <w:spacing w:line="276" w:lineRule="auto"/>
              <w:jc w:val="center"/>
              <w:textAlignment w:val="baseline"/>
              <w:rPr>
                <w:rFonts w:cs="Tahoma"/>
                <w:color w:val="000000" w:themeColor="text1"/>
                <w:szCs w:val="22"/>
                <w:lang w:eastAsia="ca-ES"/>
              </w:rPr>
            </w:pPr>
            <w:r>
              <w:rPr>
                <w:rFonts w:cs="Tahoma"/>
                <w:color w:val="000000" w:themeColor="text1"/>
                <w:szCs w:val="22"/>
                <w:lang w:eastAsia="ca-ES"/>
              </w:rPr>
              <w:t>LOT 1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F7373" w14:textId="77777777" w:rsidR="00A406D5" w:rsidRDefault="00A406D5">
            <w:pPr>
              <w:spacing w:line="276" w:lineRule="auto"/>
              <w:jc w:val="center"/>
              <w:textAlignment w:val="baseline"/>
              <w:rPr>
                <w:rFonts w:cs="Tahoma"/>
                <w:color w:val="000000" w:themeColor="text1"/>
                <w:szCs w:val="22"/>
                <w:lang w:eastAsia="ca-ES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CFB1D" w14:textId="77777777" w:rsidR="00A406D5" w:rsidRDefault="00A406D5">
            <w:pPr>
              <w:spacing w:line="276" w:lineRule="auto"/>
              <w:jc w:val="center"/>
              <w:textAlignment w:val="baseline"/>
              <w:rPr>
                <w:rFonts w:cs="Tahoma"/>
                <w:color w:val="000000" w:themeColor="text1"/>
                <w:szCs w:val="22"/>
                <w:lang w:eastAsia="ca-ES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A5695" w14:textId="77777777" w:rsidR="00A406D5" w:rsidRDefault="00A406D5">
            <w:pPr>
              <w:spacing w:line="276" w:lineRule="auto"/>
              <w:jc w:val="center"/>
              <w:textAlignment w:val="baseline"/>
              <w:rPr>
                <w:rFonts w:cs="Tahoma"/>
                <w:color w:val="000000" w:themeColor="text1"/>
                <w:szCs w:val="22"/>
                <w:lang w:eastAsia="ca-ES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8842B" w14:textId="77777777" w:rsidR="00A406D5" w:rsidRDefault="00A406D5">
            <w:pPr>
              <w:spacing w:line="276" w:lineRule="auto"/>
              <w:jc w:val="center"/>
              <w:textAlignment w:val="baseline"/>
              <w:rPr>
                <w:rFonts w:cs="Tahoma"/>
                <w:color w:val="000000" w:themeColor="text1"/>
                <w:szCs w:val="22"/>
                <w:lang w:eastAsia="ca-ES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350FE" w14:textId="77777777" w:rsidR="00A406D5" w:rsidRDefault="00A406D5">
            <w:pPr>
              <w:spacing w:line="276" w:lineRule="auto"/>
              <w:jc w:val="center"/>
              <w:textAlignment w:val="baseline"/>
              <w:rPr>
                <w:rFonts w:cs="Tahoma"/>
                <w:color w:val="000000" w:themeColor="text1"/>
                <w:szCs w:val="22"/>
                <w:lang w:eastAsia="ca-ES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70546" w14:textId="77777777" w:rsidR="00A406D5" w:rsidRDefault="00A406D5">
            <w:pPr>
              <w:spacing w:line="276" w:lineRule="auto"/>
              <w:jc w:val="center"/>
              <w:textAlignment w:val="baseline"/>
              <w:rPr>
                <w:rFonts w:cs="Tahoma"/>
                <w:color w:val="000000" w:themeColor="text1"/>
                <w:szCs w:val="22"/>
                <w:lang w:eastAsia="ca-ES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248EF" w14:textId="77777777" w:rsidR="00A406D5" w:rsidRDefault="00A406D5">
            <w:pPr>
              <w:spacing w:line="276" w:lineRule="auto"/>
              <w:jc w:val="center"/>
              <w:textAlignment w:val="baseline"/>
              <w:rPr>
                <w:rFonts w:cs="Tahoma"/>
                <w:color w:val="000000" w:themeColor="text1"/>
                <w:szCs w:val="22"/>
                <w:lang w:eastAsia="ca-ES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4F86D" w14:textId="77777777" w:rsidR="00A406D5" w:rsidRDefault="00A406D5">
            <w:pPr>
              <w:spacing w:line="276" w:lineRule="auto"/>
              <w:jc w:val="center"/>
              <w:textAlignment w:val="baseline"/>
              <w:rPr>
                <w:rFonts w:cs="Tahoma"/>
                <w:color w:val="000000" w:themeColor="text1"/>
                <w:szCs w:val="22"/>
                <w:lang w:eastAsia="ca-ES"/>
              </w:rPr>
            </w:pPr>
          </w:p>
        </w:tc>
      </w:tr>
      <w:tr w:rsidR="00A406D5" w14:paraId="0962B4D6" w14:textId="77777777" w:rsidTr="00A406D5">
        <w:trPr>
          <w:trHeight w:val="663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3ECF1D" w14:textId="77777777" w:rsidR="00A406D5" w:rsidRDefault="00A406D5">
            <w:pPr>
              <w:spacing w:line="276" w:lineRule="auto"/>
              <w:jc w:val="center"/>
              <w:textAlignment w:val="baseline"/>
              <w:rPr>
                <w:rFonts w:cs="Tahoma"/>
                <w:color w:val="000000" w:themeColor="text1"/>
                <w:szCs w:val="22"/>
                <w:lang w:eastAsia="ca-ES"/>
              </w:rPr>
            </w:pPr>
            <w:r>
              <w:rPr>
                <w:rFonts w:cs="Tahoma"/>
                <w:color w:val="000000" w:themeColor="text1"/>
                <w:szCs w:val="22"/>
                <w:lang w:eastAsia="ca-ES"/>
              </w:rPr>
              <w:t>IMPORT OFER</w:t>
            </w:r>
            <w:r>
              <w:rPr>
                <w:rFonts w:cs="Tahoma"/>
                <w:color w:val="000000" w:themeColor="text1"/>
                <w:szCs w:val="22"/>
                <w:lang w:eastAsia="ca-ES"/>
              </w:rPr>
              <w:lastRenderedPageBreak/>
              <w:t>T LOT 2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C7902" w14:textId="77777777" w:rsidR="00A406D5" w:rsidRDefault="00A406D5">
            <w:pPr>
              <w:spacing w:line="276" w:lineRule="auto"/>
              <w:jc w:val="center"/>
              <w:textAlignment w:val="baseline"/>
              <w:rPr>
                <w:rFonts w:cs="Tahoma"/>
                <w:color w:val="000000" w:themeColor="text1"/>
                <w:szCs w:val="22"/>
                <w:lang w:eastAsia="ca-ES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B03AA" w14:textId="77777777" w:rsidR="00A406D5" w:rsidRDefault="00A406D5">
            <w:pPr>
              <w:spacing w:line="276" w:lineRule="auto"/>
              <w:jc w:val="center"/>
              <w:textAlignment w:val="baseline"/>
              <w:rPr>
                <w:rFonts w:cs="Tahoma"/>
                <w:color w:val="000000" w:themeColor="text1"/>
                <w:szCs w:val="22"/>
                <w:lang w:eastAsia="ca-ES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8649B" w14:textId="77777777" w:rsidR="00A406D5" w:rsidRDefault="00A406D5">
            <w:pPr>
              <w:spacing w:line="276" w:lineRule="auto"/>
              <w:jc w:val="center"/>
              <w:textAlignment w:val="baseline"/>
              <w:rPr>
                <w:rFonts w:cs="Tahoma"/>
                <w:color w:val="000000" w:themeColor="text1"/>
                <w:szCs w:val="22"/>
                <w:lang w:eastAsia="ca-ES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84B9B" w14:textId="77777777" w:rsidR="00A406D5" w:rsidRDefault="00A406D5">
            <w:pPr>
              <w:spacing w:line="276" w:lineRule="auto"/>
              <w:jc w:val="center"/>
              <w:textAlignment w:val="baseline"/>
              <w:rPr>
                <w:rFonts w:cs="Tahoma"/>
                <w:color w:val="000000" w:themeColor="text1"/>
                <w:szCs w:val="22"/>
                <w:lang w:eastAsia="ca-ES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91CC0" w14:textId="77777777" w:rsidR="00A406D5" w:rsidRDefault="00A406D5">
            <w:pPr>
              <w:spacing w:line="276" w:lineRule="auto"/>
              <w:jc w:val="center"/>
              <w:textAlignment w:val="baseline"/>
              <w:rPr>
                <w:rFonts w:cs="Tahoma"/>
                <w:color w:val="000000" w:themeColor="text1"/>
                <w:szCs w:val="22"/>
                <w:lang w:eastAsia="ca-ES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0C85E" w14:textId="77777777" w:rsidR="00A406D5" w:rsidRDefault="00A406D5">
            <w:pPr>
              <w:spacing w:line="276" w:lineRule="auto"/>
              <w:jc w:val="center"/>
              <w:textAlignment w:val="baseline"/>
              <w:rPr>
                <w:rFonts w:cs="Tahoma"/>
                <w:color w:val="000000" w:themeColor="text1"/>
                <w:szCs w:val="22"/>
                <w:lang w:eastAsia="ca-ES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39717" w14:textId="77777777" w:rsidR="00A406D5" w:rsidRDefault="00A406D5">
            <w:pPr>
              <w:spacing w:line="276" w:lineRule="auto"/>
              <w:jc w:val="center"/>
              <w:textAlignment w:val="baseline"/>
              <w:rPr>
                <w:rFonts w:cs="Tahoma"/>
                <w:color w:val="000000" w:themeColor="text1"/>
                <w:szCs w:val="22"/>
                <w:lang w:eastAsia="ca-ES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81821" w14:textId="77777777" w:rsidR="00A406D5" w:rsidRDefault="00A406D5">
            <w:pPr>
              <w:spacing w:line="276" w:lineRule="auto"/>
              <w:jc w:val="center"/>
              <w:textAlignment w:val="baseline"/>
              <w:rPr>
                <w:rFonts w:cs="Tahoma"/>
                <w:color w:val="000000" w:themeColor="text1"/>
                <w:szCs w:val="22"/>
                <w:lang w:eastAsia="ca-ES"/>
              </w:rPr>
            </w:pPr>
          </w:p>
        </w:tc>
      </w:tr>
    </w:tbl>
    <w:p w14:paraId="2AC0192F" w14:textId="77777777" w:rsidR="00A406D5" w:rsidRDefault="00A406D5" w:rsidP="00A406D5">
      <w:pPr>
        <w:textAlignment w:val="baseline"/>
        <w:rPr>
          <w:rFonts w:cs="Tahoma"/>
          <w:color w:val="000000" w:themeColor="text1"/>
          <w:szCs w:val="22"/>
          <w:lang w:eastAsia="ca-ES"/>
        </w:rPr>
      </w:pPr>
      <w:r>
        <w:rPr>
          <w:rFonts w:cs="Tahoma"/>
          <w:color w:val="000000" w:themeColor="text1"/>
          <w:szCs w:val="22"/>
          <w:lang w:eastAsia="ca-ES"/>
        </w:rPr>
        <w:t> </w:t>
      </w:r>
    </w:p>
    <w:p w14:paraId="2692F6B1" w14:textId="77777777" w:rsidR="00A406D5" w:rsidRDefault="00A406D5" w:rsidP="00A406D5">
      <w:pPr>
        <w:textAlignment w:val="baseline"/>
        <w:rPr>
          <w:rFonts w:cs="Tahoma"/>
          <w:color w:val="000000" w:themeColor="text1"/>
          <w:szCs w:val="22"/>
          <w:lang w:eastAsia="ca-ES"/>
        </w:rPr>
        <w:sectPr w:rsidR="00A406D5">
          <w:pgSz w:w="11906" w:h="16838"/>
          <w:pgMar w:top="1418" w:right="1418" w:bottom="1701" w:left="1418" w:header="567" w:footer="323" w:gutter="0"/>
          <w:cols w:space="708"/>
        </w:sectPr>
      </w:pPr>
      <w:r>
        <w:rPr>
          <w:rFonts w:cs="Tahoma"/>
          <w:color w:val="000000" w:themeColor="text1"/>
          <w:szCs w:val="22"/>
          <w:lang w:eastAsia="ca-ES"/>
        </w:rPr>
        <w:t> </w:t>
      </w:r>
      <w:r>
        <w:rPr>
          <w:rFonts w:cs="Tahoma"/>
          <w:b/>
          <w:bCs/>
          <w:i/>
          <w:iCs/>
          <w:color w:val="000000" w:themeColor="text1"/>
          <w:szCs w:val="22"/>
          <w:lang w:eastAsia="ca-ES"/>
        </w:rPr>
        <w:t>(Aquest document s’ha de signar electrònicament)</w:t>
      </w:r>
      <w:r>
        <w:rPr>
          <w:rFonts w:cs="Tahoma"/>
          <w:color w:val="000000" w:themeColor="text1"/>
          <w:szCs w:val="22"/>
          <w:lang w:eastAsia="ca-ES"/>
        </w:rPr>
        <w:t> </w:t>
      </w:r>
    </w:p>
    <w:p w14:paraId="6F0EBD3D" w14:textId="77777777" w:rsidR="00B946ED" w:rsidRPr="00A406D5" w:rsidRDefault="005D4B3E" w:rsidP="00A406D5"/>
    <w:sectPr w:rsidR="00B946ED" w:rsidRPr="00A406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77EF7"/>
    <w:multiLevelType w:val="hybridMultilevel"/>
    <w:tmpl w:val="FE602D8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67D17"/>
    <w:multiLevelType w:val="multilevel"/>
    <w:tmpl w:val="48847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7E5161"/>
    <w:multiLevelType w:val="hybridMultilevel"/>
    <w:tmpl w:val="7D20B150"/>
    <w:lvl w:ilvl="0" w:tplc="0403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C694B20"/>
    <w:multiLevelType w:val="multilevel"/>
    <w:tmpl w:val="995CD0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7F1D21"/>
    <w:multiLevelType w:val="hybridMultilevel"/>
    <w:tmpl w:val="4DEA8120"/>
    <w:lvl w:ilvl="0" w:tplc="3D5072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161006"/>
    <w:multiLevelType w:val="multilevel"/>
    <w:tmpl w:val="B2B41D7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E344CE"/>
    <w:multiLevelType w:val="hybridMultilevel"/>
    <w:tmpl w:val="CD803D96"/>
    <w:lvl w:ilvl="0" w:tplc="04030017">
      <w:start w:val="1"/>
      <w:numFmt w:val="lowerLetter"/>
      <w:lvlText w:val="%1)"/>
      <w:lvlJc w:val="left"/>
      <w:pPr>
        <w:ind w:left="1068" w:hanging="360"/>
      </w:pPr>
    </w:lvl>
    <w:lvl w:ilvl="1" w:tplc="04030019">
      <w:start w:val="1"/>
      <w:numFmt w:val="lowerLetter"/>
      <w:lvlText w:val="%2."/>
      <w:lvlJc w:val="left"/>
      <w:pPr>
        <w:ind w:left="1788" w:hanging="360"/>
      </w:pPr>
    </w:lvl>
    <w:lvl w:ilvl="2" w:tplc="0403001B">
      <w:start w:val="1"/>
      <w:numFmt w:val="lowerRoman"/>
      <w:lvlText w:val="%3."/>
      <w:lvlJc w:val="right"/>
      <w:pPr>
        <w:ind w:left="2508" w:hanging="180"/>
      </w:pPr>
    </w:lvl>
    <w:lvl w:ilvl="3" w:tplc="0403000F">
      <w:start w:val="1"/>
      <w:numFmt w:val="decimal"/>
      <w:lvlText w:val="%4."/>
      <w:lvlJc w:val="left"/>
      <w:pPr>
        <w:ind w:left="3228" w:hanging="360"/>
      </w:pPr>
    </w:lvl>
    <w:lvl w:ilvl="4" w:tplc="04030019">
      <w:start w:val="1"/>
      <w:numFmt w:val="lowerLetter"/>
      <w:lvlText w:val="%5."/>
      <w:lvlJc w:val="left"/>
      <w:pPr>
        <w:ind w:left="3948" w:hanging="360"/>
      </w:pPr>
    </w:lvl>
    <w:lvl w:ilvl="5" w:tplc="0403001B">
      <w:start w:val="1"/>
      <w:numFmt w:val="lowerRoman"/>
      <w:lvlText w:val="%6."/>
      <w:lvlJc w:val="right"/>
      <w:pPr>
        <w:ind w:left="4668" w:hanging="180"/>
      </w:pPr>
    </w:lvl>
    <w:lvl w:ilvl="6" w:tplc="0403000F">
      <w:start w:val="1"/>
      <w:numFmt w:val="decimal"/>
      <w:lvlText w:val="%7."/>
      <w:lvlJc w:val="left"/>
      <w:pPr>
        <w:ind w:left="5388" w:hanging="360"/>
      </w:pPr>
    </w:lvl>
    <w:lvl w:ilvl="7" w:tplc="04030019">
      <w:start w:val="1"/>
      <w:numFmt w:val="lowerLetter"/>
      <w:lvlText w:val="%8."/>
      <w:lvlJc w:val="left"/>
      <w:pPr>
        <w:ind w:left="6108" w:hanging="360"/>
      </w:pPr>
    </w:lvl>
    <w:lvl w:ilvl="8" w:tplc="0403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30D194D"/>
    <w:multiLevelType w:val="multilevel"/>
    <w:tmpl w:val="9B6C1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89C3CFA"/>
    <w:multiLevelType w:val="multilevel"/>
    <w:tmpl w:val="1DE2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AAF7274"/>
    <w:multiLevelType w:val="multilevel"/>
    <w:tmpl w:val="3FBC8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B024FBF"/>
    <w:multiLevelType w:val="hybridMultilevel"/>
    <w:tmpl w:val="0BE6E232"/>
    <w:lvl w:ilvl="0" w:tplc="BD2862FA">
      <w:start w:val="2"/>
      <w:numFmt w:val="bullet"/>
      <w:lvlText w:val="-"/>
      <w:lvlJc w:val="left"/>
      <w:pPr>
        <w:ind w:left="360" w:hanging="360"/>
      </w:pPr>
      <w:rPr>
        <w:rFonts w:ascii="Tahoma" w:eastAsia="Calibri" w:hAnsi="Tahoma" w:cs="Tahoma" w:hint="default"/>
      </w:rPr>
    </w:lvl>
    <w:lvl w:ilvl="1" w:tplc="BD2862FA">
      <w:start w:val="2"/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90073E"/>
    <w:multiLevelType w:val="multilevel"/>
    <w:tmpl w:val="1AA6D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A237D3"/>
    <w:multiLevelType w:val="multilevel"/>
    <w:tmpl w:val="93DE58F0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E9569E"/>
    <w:multiLevelType w:val="multilevel"/>
    <w:tmpl w:val="7FF8E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8464430"/>
    <w:multiLevelType w:val="multilevel"/>
    <w:tmpl w:val="4354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93D4699"/>
    <w:multiLevelType w:val="hybridMultilevel"/>
    <w:tmpl w:val="452654E4"/>
    <w:lvl w:ilvl="0" w:tplc="BD2862FA">
      <w:start w:val="2"/>
      <w:numFmt w:val="bullet"/>
      <w:lvlText w:val="-"/>
      <w:lvlJc w:val="left"/>
      <w:pPr>
        <w:ind w:left="360" w:hanging="360"/>
      </w:pPr>
      <w:rPr>
        <w:rFonts w:ascii="Tahoma" w:eastAsia="Calibri" w:hAnsi="Tahoma" w:cs="Tahoma" w:hint="default"/>
      </w:rPr>
    </w:lvl>
    <w:lvl w:ilvl="1" w:tplc="BD2862FA">
      <w:start w:val="2"/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B919CA"/>
    <w:multiLevelType w:val="multilevel"/>
    <w:tmpl w:val="FF224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C7C3A42"/>
    <w:multiLevelType w:val="multilevel"/>
    <w:tmpl w:val="6534F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FB736F3"/>
    <w:multiLevelType w:val="multilevel"/>
    <w:tmpl w:val="7772B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ascii="Tahoma" w:hAnsi="Tahoma" w:cs="Tahoma" w:hint="default"/>
        <w:b/>
        <w:color w:val="000000" w:themeColor="text1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</w:lvl>
    <w:lvl w:ilvl="3">
      <w:start w:val="1"/>
      <w:numFmt w:val="decimal"/>
      <w:isLgl/>
      <w:lvlText w:val="%1.%2.%3.%4."/>
      <w:lvlJc w:val="left"/>
      <w:pPr>
        <w:ind w:left="2484" w:hanging="1080"/>
      </w:pPr>
    </w:lvl>
    <w:lvl w:ilvl="4">
      <w:start w:val="1"/>
      <w:numFmt w:val="decimal"/>
      <w:isLgl/>
      <w:lvlText w:val="%1.%2.%3.%4.%5."/>
      <w:lvlJc w:val="left"/>
      <w:pPr>
        <w:ind w:left="3192" w:hanging="1440"/>
      </w:pPr>
    </w:lvl>
    <w:lvl w:ilvl="5">
      <w:start w:val="1"/>
      <w:numFmt w:val="decimal"/>
      <w:isLgl/>
      <w:lvlText w:val="%1.%2.%3.%4.%5.%6."/>
      <w:lvlJc w:val="left"/>
      <w:pPr>
        <w:ind w:left="3540" w:hanging="1440"/>
      </w:pPr>
    </w:lvl>
    <w:lvl w:ilvl="6">
      <w:start w:val="1"/>
      <w:numFmt w:val="decimal"/>
      <w:isLgl/>
      <w:lvlText w:val="%1.%2.%3.%4.%5.%6.%7."/>
      <w:lvlJc w:val="left"/>
      <w:pPr>
        <w:ind w:left="4248" w:hanging="1800"/>
      </w:pPr>
    </w:lvl>
    <w:lvl w:ilvl="7">
      <w:start w:val="1"/>
      <w:numFmt w:val="decimal"/>
      <w:isLgl/>
      <w:lvlText w:val="%1.%2.%3.%4.%5.%6.%7.%8."/>
      <w:lvlJc w:val="left"/>
      <w:pPr>
        <w:ind w:left="4956" w:hanging="2160"/>
      </w:p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</w:lvl>
  </w:abstractNum>
  <w:abstractNum w:abstractNumId="19" w15:restartNumberingAfterBreak="0">
    <w:nsid w:val="2FD35DB0"/>
    <w:multiLevelType w:val="multilevel"/>
    <w:tmpl w:val="DF2C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12042D0"/>
    <w:multiLevelType w:val="hybridMultilevel"/>
    <w:tmpl w:val="D942342C"/>
    <w:lvl w:ilvl="0" w:tplc="BD2862FA">
      <w:start w:val="2"/>
      <w:numFmt w:val="bullet"/>
      <w:lvlText w:val="-"/>
      <w:lvlJc w:val="left"/>
      <w:pPr>
        <w:ind w:left="360" w:hanging="360"/>
      </w:pPr>
      <w:rPr>
        <w:rFonts w:ascii="Tahoma" w:eastAsia="Calibri" w:hAnsi="Tahoma" w:cs="Tahoma" w:hint="default"/>
      </w:rPr>
    </w:lvl>
    <w:lvl w:ilvl="1" w:tplc="BD2862FA">
      <w:start w:val="2"/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1461350"/>
    <w:multiLevelType w:val="hybridMultilevel"/>
    <w:tmpl w:val="51FA79E0"/>
    <w:lvl w:ilvl="0" w:tplc="BD2862FA">
      <w:start w:val="2"/>
      <w:numFmt w:val="bullet"/>
      <w:lvlText w:val="-"/>
      <w:lvlJc w:val="left"/>
      <w:pPr>
        <w:ind w:left="360" w:hanging="360"/>
      </w:pPr>
      <w:rPr>
        <w:rFonts w:ascii="Tahoma" w:eastAsia="Calibri" w:hAnsi="Tahoma" w:cs="Tahoma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76B325A"/>
    <w:multiLevelType w:val="multilevel"/>
    <w:tmpl w:val="BA6C6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93B49E9"/>
    <w:multiLevelType w:val="hybridMultilevel"/>
    <w:tmpl w:val="EAA2D2D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3D5617"/>
    <w:multiLevelType w:val="hybridMultilevel"/>
    <w:tmpl w:val="FE602D8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526974"/>
    <w:multiLevelType w:val="multilevel"/>
    <w:tmpl w:val="9036E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E476D47"/>
    <w:multiLevelType w:val="multilevel"/>
    <w:tmpl w:val="2EC6EC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3BEAF01"/>
    <w:multiLevelType w:val="hybridMultilevel"/>
    <w:tmpl w:val="46B033FC"/>
    <w:lvl w:ilvl="0" w:tplc="CD8AB94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E28E19EC">
      <w:start w:val="1"/>
      <w:numFmt w:val="lowerLetter"/>
      <w:lvlText w:val="%2."/>
      <w:lvlJc w:val="left"/>
      <w:pPr>
        <w:ind w:left="1440" w:hanging="360"/>
      </w:pPr>
    </w:lvl>
    <w:lvl w:ilvl="2" w:tplc="F0B01506">
      <w:start w:val="1"/>
      <w:numFmt w:val="lowerRoman"/>
      <w:lvlText w:val="%3."/>
      <w:lvlJc w:val="right"/>
      <w:pPr>
        <w:ind w:left="2160" w:hanging="180"/>
      </w:pPr>
    </w:lvl>
    <w:lvl w:ilvl="3" w:tplc="D8ACD90C">
      <w:start w:val="1"/>
      <w:numFmt w:val="decimal"/>
      <w:lvlText w:val="%4."/>
      <w:lvlJc w:val="left"/>
      <w:pPr>
        <w:ind w:left="2880" w:hanging="360"/>
      </w:pPr>
    </w:lvl>
    <w:lvl w:ilvl="4" w:tplc="25326B88">
      <w:start w:val="1"/>
      <w:numFmt w:val="lowerLetter"/>
      <w:lvlText w:val="%5."/>
      <w:lvlJc w:val="left"/>
      <w:pPr>
        <w:ind w:left="3600" w:hanging="360"/>
      </w:pPr>
    </w:lvl>
    <w:lvl w:ilvl="5" w:tplc="B9F0D4E6">
      <w:start w:val="1"/>
      <w:numFmt w:val="lowerRoman"/>
      <w:lvlText w:val="%6."/>
      <w:lvlJc w:val="right"/>
      <w:pPr>
        <w:ind w:left="4320" w:hanging="180"/>
      </w:pPr>
    </w:lvl>
    <w:lvl w:ilvl="6" w:tplc="2BF22D02">
      <w:start w:val="1"/>
      <w:numFmt w:val="decimal"/>
      <w:lvlText w:val="%7."/>
      <w:lvlJc w:val="left"/>
      <w:pPr>
        <w:ind w:left="5040" w:hanging="360"/>
      </w:pPr>
    </w:lvl>
    <w:lvl w:ilvl="7" w:tplc="04C08C40">
      <w:start w:val="1"/>
      <w:numFmt w:val="lowerLetter"/>
      <w:lvlText w:val="%8."/>
      <w:lvlJc w:val="left"/>
      <w:pPr>
        <w:ind w:left="5760" w:hanging="360"/>
      </w:pPr>
    </w:lvl>
    <w:lvl w:ilvl="8" w:tplc="0FCEB34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30D56"/>
    <w:multiLevelType w:val="multilevel"/>
    <w:tmpl w:val="9086D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D160285"/>
    <w:multiLevelType w:val="multilevel"/>
    <w:tmpl w:val="A0320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E18322D"/>
    <w:multiLevelType w:val="hybridMultilevel"/>
    <w:tmpl w:val="705AB2C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CA537B"/>
    <w:multiLevelType w:val="multilevel"/>
    <w:tmpl w:val="C02CE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F3D2680"/>
    <w:multiLevelType w:val="hybridMultilevel"/>
    <w:tmpl w:val="128623E6"/>
    <w:lvl w:ilvl="0" w:tplc="B9DE25FE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2B582AF2">
      <w:start w:val="3"/>
      <w:numFmt w:val="bullet"/>
      <w:lvlText w:val="•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2" w:tplc="0403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3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504E7566"/>
    <w:multiLevelType w:val="multilevel"/>
    <w:tmpl w:val="51B61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31E7888"/>
    <w:multiLevelType w:val="multilevel"/>
    <w:tmpl w:val="75D4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83A667B"/>
    <w:multiLevelType w:val="multilevel"/>
    <w:tmpl w:val="8ED04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B396F4B"/>
    <w:multiLevelType w:val="multilevel"/>
    <w:tmpl w:val="DBBE9A6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DDC0BC0"/>
    <w:multiLevelType w:val="multilevel"/>
    <w:tmpl w:val="A2AC5150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8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4272" w:hanging="144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7116" w:hanging="216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38" w15:restartNumberingAfterBreak="0">
    <w:nsid w:val="5EF8267B"/>
    <w:multiLevelType w:val="multilevel"/>
    <w:tmpl w:val="CD445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F6D2C12"/>
    <w:multiLevelType w:val="multilevel"/>
    <w:tmpl w:val="E4786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678657C"/>
    <w:multiLevelType w:val="multilevel"/>
    <w:tmpl w:val="272C0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74F0F91"/>
    <w:multiLevelType w:val="multilevel"/>
    <w:tmpl w:val="ADA04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7B30200"/>
    <w:multiLevelType w:val="multilevel"/>
    <w:tmpl w:val="AD68D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BA2050A"/>
    <w:multiLevelType w:val="hybridMultilevel"/>
    <w:tmpl w:val="122C91EC"/>
    <w:lvl w:ilvl="0" w:tplc="8C483452">
      <w:numFmt w:val="bullet"/>
      <w:lvlText w:val="-"/>
      <w:lvlJc w:val="left"/>
      <w:pPr>
        <w:ind w:left="1428" w:hanging="360"/>
      </w:pPr>
      <w:rPr>
        <w:rFonts w:ascii="Calibri" w:eastAsia="Calibri" w:hAnsi="Calibri" w:cs="Times New Roman" w:hint="default"/>
        <w:b/>
      </w:rPr>
    </w:lvl>
    <w:lvl w:ilvl="1" w:tplc="8C483452">
      <w:numFmt w:val="bullet"/>
      <w:lvlText w:val="-"/>
      <w:lvlJc w:val="left"/>
      <w:pPr>
        <w:ind w:left="2148" w:hanging="360"/>
      </w:pPr>
      <w:rPr>
        <w:rFonts w:ascii="Calibri" w:eastAsia="Calibri" w:hAnsi="Calibri" w:cs="Times New Roman" w:hint="default"/>
      </w:rPr>
    </w:lvl>
    <w:lvl w:ilvl="2" w:tplc="0403001B">
      <w:start w:val="1"/>
      <w:numFmt w:val="lowerRoman"/>
      <w:lvlText w:val="%3."/>
      <w:lvlJc w:val="right"/>
      <w:pPr>
        <w:ind w:left="2868" w:hanging="180"/>
      </w:pPr>
    </w:lvl>
    <w:lvl w:ilvl="3" w:tplc="0403000F">
      <w:start w:val="1"/>
      <w:numFmt w:val="decimal"/>
      <w:lvlText w:val="%4."/>
      <w:lvlJc w:val="left"/>
      <w:pPr>
        <w:ind w:left="3588" w:hanging="360"/>
      </w:pPr>
    </w:lvl>
    <w:lvl w:ilvl="4" w:tplc="04030019">
      <w:start w:val="1"/>
      <w:numFmt w:val="lowerLetter"/>
      <w:lvlText w:val="%5."/>
      <w:lvlJc w:val="left"/>
      <w:pPr>
        <w:ind w:left="4308" w:hanging="360"/>
      </w:pPr>
    </w:lvl>
    <w:lvl w:ilvl="5" w:tplc="0403001B">
      <w:start w:val="1"/>
      <w:numFmt w:val="lowerRoman"/>
      <w:lvlText w:val="%6."/>
      <w:lvlJc w:val="right"/>
      <w:pPr>
        <w:ind w:left="5028" w:hanging="180"/>
      </w:pPr>
    </w:lvl>
    <w:lvl w:ilvl="6" w:tplc="0403000F">
      <w:start w:val="1"/>
      <w:numFmt w:val="decimal"/>
      <w:lvlText w:val="%7."/>
      <w:lvlJc w:val="left"/>
      <w:pPr>
        <w:ind w:left="5748" w:hanging="360"/>
      </w:pPr>
    </w:lvl>
    <w:lvl w:ilvl="7" w:tplc="04030019">
      <w:start w:val="1"/>
      <w:numFmt w:val="lowerLetter"/>
      <w:lvlText w:val="%8."/>
      <w:lvlJc w:val="left"/>
      <w:pPr>
        <w:ind w:left="6468" w:hanging="360"/>
      </w:pPr>
    </w:lvl>
    <w:lvl w:ilvl="8" w:tplc="0403001B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6EBB564C"/>
    <w:multiLevelType w:val="multilevel"/>
    <w:tmpl w:val="BE3C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EDE1018"/>
    <w:multiLevelType w:val="multilevel"/>
    <w:tmpl w:val="14F8B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AAB36AA"/>
    <w:multiLevelType w:val="hybridMultilevel"/>
    <w:tmpl w:val="F2BA612C"/>
    <w:lvl w:ilvl="0" w:tplc="6B5621FA">
      <w:start w:val="100"/>
      <w:numFmt w:val="decimal"/>
      <w:lvlText w:val="%1"/>
      <w:lvlJc w:val="left"/>
      <w:pPr>
        <w:ind w:left="810" w:hanging="45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DF0E81"/>
    <w:multiLevelType w:val="multilevel"/>
    <w:tmpl w:val="23828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C8F4E93"/>
    <w:multiLevelType w:val="multilevel"/>
    <w:tmpl w:val="3710B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0"/>
  </w:num>
  <w:num w:numId="5">
    <w:abstractNumId w:val="46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33"/>
  </w:num>
  <w:num w:numId="10">
    <w:abstractNumId w:val="38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29"/>
  </w:num>
  <w:num w:numId="14">
    <w:abstractNumId w:val="42"/>
  </w:num>
  <w:num w:numId="15">
    <w:abstractNumId w:val="4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1"/>
  </w:num>
  <w:num w:numId="23">
    <w:abstractNumId w:val="7"/>
  </w:num>
  <w:num w:numId="2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13"/>
  </w:num>
  <w:num w:numId="29">
    <w:abstractNumId w:val="48"/>
  </w:num>
  <w:num w:numId="30">
    <w:abstractNumId w:val="11"/>
  </w:num>
  <w:num w:numId="31">
    <w:abstractNumId w:val="31"/>
  </w:num>
  <w:num w:numId="32">
    <w:abstractNumId w:val="39"/>
  </w:num>
  <w:num w:numId="33">
    <w:abstractNumId w:val="40"/>
  </w:num>
  <w:num w:numId="34">
    <w:abstractNumId w:val="47"/>
  </w:num>
  <w:num w:numId="35">
    <w:abstractNumId w:val="41"/>
  </w:num>
  <w:num w:numId="36">
    <w:abstractNumId w:val="34"/>
  </w:num>
  <w:num w:numId="37">
    <w:abstractNumId w:val="8"/>
  </w:num>
  <w:num w:numId="38">
    <w:abstractNumId w:val="25"/>
  </w:num>
  <w:num w:numId="39">
    <w:abstractNumId w:val="22"/>
  </w:num>
  <w:num w:numId="40">
    <w:abstractNumId w:val="35"/>
  </w:num>
  <w:num w:numId="41">
    <w:abstractNumId w:val="44"/>
  </w:num>
  <w:num w:numId="42">
    <w:abstractNumId w:val="16"/>
  </w:num>
  <w:num w:numId="4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5BF"/>
    <w:rsid w:val="00134252"/>
    <w:rsid w:val="007E5056"/>
    <w:rsid w:val="00883282"/>
    <w:rsid w:val="00965528"/>
    <w:rsid w:val="00A406D5"/>
    <w:rsid w:val="00C445BF"/>
    <w:rsid w:val="00E235B7"/>
    <w:rsid w:val="00ED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A2E64"/>
  <w15:chartTrackingRefBased/>
  <w15:docId w15:val="{BB00C92E-1735-4BD4-9E3E-9E7F08217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45BF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es-ES"/>
    </w:rPr>
  </w:style>
  <w:style w:type="paragraph" w:styleId="Ttol1">
    <w:name w:val="heading 1"/>
    <w:basedOn w:val="Normal"/>
    <w:next w:val="Capalera"/>
    <w:link w:val="Ttol1Car"/>
    <w:uiPriority w:val="9"/>
    <w:qFormat/>
    <w:rsid w:val="00C445BF"/>
    <w:pPr>
      <w:keepNext/>
      <w:spacing w:before="120" w:after="120"/>
      <w:outlineLvl w:val="0"/>
    </w:pPr>
    <w:rPr>
      <w:b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C445BF"/>
    <w:rPr>
      <w:rFonts w:ascii="Tahoma" w:eastAsia="Times New Roman" w:hAnsi="Tahoma" w:cs="Times New Roman"/>
      <w:b/>
      <w:szCs w:val="20"/>
      <w:lang w:val="es-ES_tradnl" w:eastAsia="es-ES"/>
    </w:rPr>
  </w:style>
  <w:style w:type="character" w:styleId="Enlla">
    <w:name w:val="Hyperlink"/>
    <w:uiPriority w:val="99"/>
    <w:semiHidden/>
    <w:unhideWhenUsed/>
    <w:rsid w:val="00C445BF"/>
    <w:rPr>
      <w:rFonts w:ascii="Arial" w:hAnsi="Arial" w:cs="Arial" w:hint="default"/>
      <w:strike w:val="0"/>
      <w:dstrike w:val="0"/>
      <w:color w:val="auto"/>
      <w:sz w:val="13"/>
      <w:u w:val="none"/>
      <w:effect w:val="none"/>
    </w:rPr>
  </w:style>
  <w:style w:type="paragraph" w:styleId="Peu">
    <w:name w:val="footer"/>
    <w:basedOn w:val="Normal"/>
    <w:link w:val="PeuCar"/>
    <w:uiPriority w:val="99"/>
    <w:semiHidden/>
    <w:unhideWhenUsed/>
    <w:rsid w:val="00C445BF"/>
    <w:pPr>
      <w:tabs>
        <w:tab w:val="center" w:pos="4252"/>
        <w:tab w:val="right" w:pos="8504"/>
      </w:tabs>
    </w:pPr>
    <w:rPr>
      <w:lang w:val="es-ES"/>
    </w:rPr>
  </w:style>
  <w:style w:type="character" w:customStyle="1" w:styleId="PeuCar">
    <w:name w:val="Peu Car"/>
    <w:basedOn w:val="Lletraperdefectedelpargraf"/>
    <w:link w:val="Peu"/>
    <w:uiPriority w:val="99"/>
    <w:semiHidden/>
    <w:rsid w:val="00C445BF"/>
    <w:rPr>
      <w:rFonts w:ascii="Tahoma" w:eastAsia="Times New Roman" w:hAnsi="Tahoma" w:cs="Times New Roman"/>
      <w:szCs w:val="20"/>
      <w:lang w:val="es-ES" w:eastAsia="es-ES"/>
    </w:rPr>
  </w:style>
  <w:style w:type="character" w:customStyle="1" w:styleId="PargrafdellistaCar">
    <w:name w:val="Paràgraf de llista Car"/>
    <w:aliases w:val="List Paragraph Car,Párrafo Numerado Car,Párrafo de lista1 Car,Párrafo de lista - cat Car,Cuadrícula mediana 1 - Énfasis 21 Car"/>
    <w:link w:val="Pargrafdellista"/>
    <w:uiPriority w:val="34"/>
    <w:locked/>
    <w:rsid w:val="00C445BF"/>
    <w:rPr>
      <w:rFonts w:ascii="Arial" w:eastAsia="Times New Roman" w:hAnsi="Arial" w:cs="Times New Roman"/>
      <w:sz w:val="20"/>
      <w:szCs w:val="20"/>
      <w:lang w:eastAsia="es-ES"/>
    </w:rPr>
  </w:style>
  <w:style w:type="paragraph" w:styleId="Pargrafdellista">
    <w:name w:val="List Paragraph"/>
    <w:aliases w:val="List Paragraph,Párrafo Numerado,Párrafo de lista1,Párrafo de lista - cat,Cuadrícula mediana 1 - Énfasis 21"/>
    <w:basedOn w:val="Normal"/>
    <w:link w:val="PargrafdellistaCar"/>
    <w:uiPriority w:val="34"/>
    <w:qFormat/>
    <w:rsid w:val="00C445BF"/>
    <w:pPr>
      <w:ind w:left="708"/>
    </w:pPr>
    <w:rPr>
      <w:rFonts w:ascii="Arial" w:hAnsi="Arial"/>
      <w:sz w:val="20"/>
    </w:rPr>
  </w:style>
  <w:style w:type="paragraph" w:customStyle="1" w:styleId="Default">
    <w:name w:val="Default"/>
    <w:rsid w:val="00C445B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paragraph" w:styleId="Capalera">
    <w:name w:val="header"/>
    <w:basedOn w:val="Normal"/>
    <w:link w:val="CapaleraCar"/>
    <w:uiPriority w:val="99"/>
    <w:semiHidden/>
    <w:unhideWhenUsed/>
    <w:rsid w:val="00C445B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semiHidden/>
    <w:rsid w:val="00C445BF"/>
    <w:rPr>
      <w:rFonts w:ascii="Tahoma" w:eastAsia="Times New Roman" w:hAnsi="Tahoma" w:cs="Times New Roman"/>
      <w:szCs w:val="20"/>
      <w:lang w:eastAsia="es-ES"/>
    </w:rPr>
  </w:style>
  <w:style w:type="character" w:customStyle="1" w:styleId="normaltextrun">
    <w:name w:val="normaltextrun"/>
    <w:basedOn w:val="Lletraperdefectedelpargraf"/>
    <w:rsid w:val="00A406D5"/>
  </w:style>
  <w:style w:type="character" w:customStyle="1" w:styleId="eop">
    <w:name w:val="eop"/>
    <w:basedOn w:val="Lletraperdefectedelpargraf"/>
    <w:rsid w:val="00A40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7e9157-db83-4dff-a476-75a6a85bb398">
      <Terms xmlns="http://schemas.microsoft.com/office/infopath/2007/PartnerControls"/>
    </lcf76f155ced4ddcb4097134ff3c332f>
    <TaxCatchAll xmlns="7eaa709b-3625-481f-a68d-7bfa9dd71e12" xsi:nil="true"/>
    <Dataihora xmlns="bf7e9157-db83-4dff-a476-75a6a85bb3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64894A69821E46B59595CA4F0B827A" ma:contentTypeVersion="14" ma:contentTypeDescription="Crea un document nou" ma:contentTypeScope="" ma:versionID="ac9f0f3aaf2614acf94b971c87c0a776">
  <xsd:schema xmlns:xsd="http://www.w3.org/2001/XMLSchema" xmlns:xs="http://www.w3.org/2001/XMLSchema" xmlns:p="http://schemas.microsoft.com/office/2006/metadata/properties" xmlns:ns2="7eaa709b-3625-481f-a68d-7bfa9dd71e12" xmlns:ns3="bf7e9157-db83-4dff-a476-75a6a85bb398" targetNamespace="http://schemas.microsoft.com/office/2006/metadata/properties" ma:root="true" ma:fieldsID="4a4158f562b4f3c9d87805cf2ee40433" ns2:_="" ns3:_="">
    <xsd:import namespace="7eaa709b-3625-481f-a68d-7bfa9dd71e12"/>
    <xsd:import namespace="bf7e9157-db83-4dff-a476-75a6a85bb39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Dataihor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a709b-3625-481f-a68d-7bfa9dd71e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08b2663-89df-4e95-840d-4e1a0a8142e8}" ma:internalName="TaxCatchAll" ma:showField="CatchAllData" ma:web="7eaa709b-3625-481f-a68d-7bfa9dd71e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e9157-db83-4dff-a476-75a6a85bb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aihora" ma:index="14" nillable="true" ma:displayName="Data i hora" ma:format="DateTime" ma:internalName="Dataihora">
      <xsd:simpleType>
        <xsd:restriction base="dms:DateTime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ce7ae069-17d3-444e-8d25-c85902562f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32026E-9D4E-445A-AF0D-434C03771B5D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7eaa709b-3625-481f-a68d-7bfa9dd71e12"/>
    <ds:schemaRef ds:uri="bf7e9157-db83-4dff-a476-75a6a85bb398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E4147D7-1154-4E10-8524-A0120F1475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6794C2-E6DE-449F-B21B-CAECA30D4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a709b-3625-481f-a68d-7bfa9dd71e12"/>
    <ds:schemaRef ds:uri="bf7e9157-db83-4dff-a476-75a6a85bb3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Brugues i Floriach</dc:creator>
  <cp:keywords/>
  <dc:description/>
  <cp:lastModifiedBy>Mireia Manzanares i Molist</cp:lastModifiedBy>
  <cp:revision>2</cp:revision>
  <dcterms:created xsi:type="dcterms:W3CDTF">2025-06-16T11:38:00Z</dcterms:created>
  <dcterms:modified xsi:type="dcterms:W3CDTF">2025-06-16T11:38:00Z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0x0101008564894A69821E46B59595CA4F0B827A</vt:lpwstr>
  </property>
</Properties>
</file>