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55C8" w14:textId="77777777" w:rsidR="002A5EB4" w:rsidRPr="003801E2" w:rsidRDefault="002A5EB4" w:rsidP="002A5EB4">
      <w:pPr>
        <w:jc w:val="center"/>
        <w:rPr>
          <w:rFonts w:eastAsia="Calibri" w:cs="Arial"/>
          <w:b/>
          <w:szCs w:val="22"/>
          <w:u w:val="single"/>
          <w:lang w:val="es-ES"/>
        </w:rPr>
      </w:pPr>
      <w:r w:rsidRPr="003801E2">
        <w:rPr>
          <w:rFonts w:eastAsia="Calibri" w:cs="Arial"/>
          <w:b/>
          <w:szCs w:val="22"/>
          <w:u w:val="single"/>
          <w:lang w:val="es-ES"/>
        </w:rPr>
        <w:t>ANEXO 1</w:t>
      </w:r>
    </w:p>
    <w:p w14:paraId="6490CCE5" w14:textId="77777777" w:rsidR="002A5EB4" w:rsidRPr="003801E2" w:rsidRDefault="002A5EB4" w:rsidP="002A5EB4">
      <w:pPr>
        <w:jc w:val="center"/>
        <w:rPr>
          <w:rFonts w:eastAsia="Calibri" w:cs="Arial"/>
          <w:b/>
          <w:szCs w:val="22"/>
          <w:lang w:val="es-ES"/>
        </w:rPr>
      </w:pPr>
    </w:p>
    <w:p w14:paraId="2211551E" w14:textId="77777777" w:rsidR="002A5EB4" w:rsidRPr="003801E2" w:rsidRDefault="002A5EB4" w:rsidP="002A5EB4">
      <w:pPr>
        <w:pBdr>
          <w:bottom w:val="single" w:sz="4" w:space="1" w:color="auto"/>
        </w:pBdr>
        <w:rPr>
          <w:color w:val="FF0000"/>
          <w:lang w:val="es-ES"/>
        </w:rPr>
      </w:pPr>
      <w:r w:rsidRPr="003801E2">
        <w:rPr>
          <w:rFonts w:eastAsia="Calibri"/>
          <w:lang w:val="es-ES"/>
        </w:rPr>
        <w:t>Al pliego de cláusulas administrativas particulares d</w:t>
      </w:r>
      <w:r w:rsidRPr="003801E2">
        <w:rPr>
          <w:lang w:val="es-ES"/>
        </w:rPr>
        <w:t xml:space="preserve">e la contratación consistente en </w:t>
      </w:r>
      <w:bookmarkStart w:id="0" w:name="_Hlk190152422"/>
      <w:r w:rsidRPr="003801E2">
        <w:rPr>
          <w:lang w:val="es-ES"/>
        </w:rPr>
        <w:t xml:space="preserve">el </w:t>
      </w:r>
      <w:r w:rsidRPr="003801E2">
        <w:rPr>
          <w:rFonts w:cs="Arial"/>
          <w:szCs w:val="22"/>
          <w:lang w:val="es-ES"/>
        </w:rPr>
        <w:t>mantenimiento de aplicaciones informáticas desarrolladas en tecnologías basadas en PHP y JavaScript de la Diputación de Barcelona</w:t>
      </w:r>
    </w:p>
    <w:bookmarkEnd w:id="0"/>
    <w:p w14:paraId="0DFB3745" w14:textId="77777777" w:rsidR="002A5EB4" w:rsidRPr="003801E2" w:rsidRDefault="002A5EB4" w:rsidP="002A5EB4">
      <w:pPr>
        <w:pBdr>
          <w:bottom w:val="single" w:sz="4" w:space="1" w:color="auto"/>
        </w:pBdr>
        <w:rPr>
          <w:lang w:val="es-ES"/>
        </w:rPr>
      </w:pPr>
    </w:p>
    <w:p w14:paraId="7983FD99" w14:textId="77777777" w:rsidR="002A5EB4" w:rsidRPr="003801E2" w:rsidRDefault="002A5EB4" w:rsidP="002A5EB4">
      <w:pPr>
        <w:pBdr>
          <w:bottom w:val="single" w:sz="4" w:space="1" w:color="auto"/>
        </w:pBdr>
        <w:jc w:val="right"/>
        <w:rPr>
          <w:szCs w:val="22"/>
          <w:lang w:val="es-ES"/>
        </w:rPr>
      </w:pPr>
      <w:r w:rsidRPr="003801E2">
        <w:rPr>
          <w:szCs w:val="22"/>
          <w:lang w:val="es-ES"/>
        </w:rPr>
        <w:t>Expediente n.º: 2025/0005294</w:t>
      </w:r>
    </w:p>
    <w:p w14:paraId="57A4C4E0" w14:textId="77777777" w:rsidR="002A5EB4" w:rsidRPr="003801E2" w:rsidRDefault="002A5EB4" w:rsidP="002A5EB4">
      <w:pPr>
        <w:jc w:val="center"/>
        <w:rPr>
          <w:rFonts w:cs="Arial"/>
          <w:szCs w:val="22"/>
          <w:lang w:val="es-ES"/>
        </w:rPr>
      </w:pPr>
    </w:p>
    <w:p w14:paraId="6721AD99" w14:textId="77777777" w:rsidR="002A5EB4" w:rsidRPr="003801E2" w:rsidRDefault="002A5EB4" w:rsidP="002A5EB4">
      <w:pPr>
        <w:tabs>
          <w:tab w:val="center" w:pos="4252"/>
          <w:tab w:val="right" w:pos="8504"/>
        </w:tabs>
        <w:jc w:val="center"/>
        <w:rPr>
          <w:rFonts w:cs="Arial"/>
          <w:b/>
          <w:szCs w:val="22"/>
          <w:lang w:val="es-ES" w:eastAsia="ca-ES"/>
        </w:rPr>
      </w:pPr>
      <w:r w:rsidRPr="003801E2">
        <w:rPr>
          <w:rFonts w:cs="Arial"/>
          <w:b/>
          <w:szCs w:val="22"/>
          <w:lang w:val="es-ES"/>
        </w:rPr>
        <w:t>Modelo de proposición relativa a los criterios evaluables de forma automática</w:t>
      </w:r>
    </w:p>
    <w:p w14:paraId="120DB9D3" w14:textId="77777777" w:rsidR="002A5EB4" w:rsidRPr="003801E2" w:rsidRDefault="002A5EB4" w:rsidP="002A5EB4">
      <w:pPr>
        <w:jc w:val="center"/>
        <w:rPr>
          <w:lang w:val="es-ES"/>
        </w:rPr>
      </w:pPr>
    </w:p>
    <w:p w14:paraId="339E9511" w14:textId="77777777" w:rsidR="002A5EB4" w:rsidRPr="003801E2" w:rsidRDefault="002A5EB4" w:rsidP="002A5EB4">
      <w:pPr>
        <w:rPr>
          <w:lang w:val="es-ES"/>
        </w:rPr>
      </w:pPr>
      <w:bookmarkStart w:id="1" w:name="_Hlk169769046"/>
      <w:r w:rsidRPr="00B86D62">
        <w:rPr>
          <w:lang w:val="es-ES"/>
        </w:rPr>
        <w:t>Don/Doña</w:t>
      </w:r>
      <w:bookmarkEnd w:id="1"/>
      <w:r w:rsidRPr="003801E2">
        <w:rPr>
          <w:lang w:val="es-ES"/>
        </w:rPr>
        <w:t xml:space="preserve">. .......... con NIF n.º .........., en nombre propio / en representación de la empresa .........., CIF n.º .........., domiciliada </w:t>
      </w:r>
      <w:r>
        <w:rPr>
          <w:lang w:val="es-ES"/>
        </w:rPr>
        <w:t>en</w:t>
      </w:r>
      <w:r w:rsidRPr="003801E2">
        <w:rPr>
          <w:lang w:val="es-ES"/>
        </w:rPr>
        <w:t xml:space="preserve"> .........., CP .........., calle .........., n.º .........., dirección electrónica: .........., enterado/a de las condiciones exigidas para optar a la contratación relativa a </w:t>
      </w:r>
      <w:r w:rsidRPr="003801E2">
        <w:rPr>
          <w:i/>
          <w:lang w:val="es-ES"/>
        </w:rPr>
        <w:t>(consign</w:t>
      </w:r>
      <w:r>
        <w:rPr>
          <w:i/>
          <w:lang w:val="es-ES"/>
        </w:rPr>
        <w:t>ad</w:t>
      </w:r>
      <w:r w:rsidRPr="003801E2">
        <w:rPr>
          <w:i/>
          <w:lang w:val="es-ES"/>
        </w:rPr>
        <w:t xml:space="preserve"> el objeto del contrato y lotes, si procede)</w:t>
      </w:r>
      <w:r w:rsidRPr="003801E2">
        <w:rPr>
          <w:lang w:val="es-ES"/>
        </w:rPr>
        <w:t xml:space="preserve"> .........., se compromete a llevarla a cabo con sujeción a los pliegos de prescripciones técnicas particulares y de cláusulas administrativas particulares, que acepta íntegramente:</w:t>
      </w:r>
    </w:p>
    <w:p w14:paraId="65C9769B" w14:textId="77777777" w:rsidR="002A5EB4" w:rsidRPr="003801E2" w:rsidRDefault="002A5EB4" w:rsidP="002A5EB4">
      <w:pPr>
        <w:rPr>
          <w:lang w:val="es-ES"/>
        </w:rPr>
      </w:pPr>
    </w:p>
    <w:p w14:paraId="7CD7F272" w14:textId="77777777" w:rsidR="002A5EB4" w:rsidRPr="003801E2" w:rsidRDefault="002A5EB4" w:rsidP="002A5EB4">
      <w:pPr>
        <w:numPr>
          <w:ilvl w:val="0"/>
          <w:numId w:val="1"/>
        </w:numPr>
        <w:tabs>
          <w:tab w:val="clear" w:pos="1004"/>
        </w:tabs>
        <w:ind w:left="284" w:hanging="284"/>
        <w:rPr>
          <w:lang w:val="es-ES"/>
        </w:rPr>
      </w:pPr>
      <w:r w:rsidRPr="003801E2">
        <w:rPr>
          <w:lang w:val="es-ES"/>
        </w:rPr>
        <w:t>Proposición económica:</w:t>
      </w:r>
    </w:p>
    <w:p w14:paraId="037CECF7" w14:textId="77777777" w:rsidR="002A5EB4" w:rsidRPr="003801E2" w:rsidRDefault="002A5EB4" w:rsidP="002A5EB4">
      <w:pPr>
        <w:rPr>
          <w:lang w:val="es-ES"/>
        </w:rPr>
      </w:pPr>
    </w:p>
    <w:p w14:paraId="6A9B626C" w14:textId="77777777" w:rsidR="002A5EB4" w:rsidRPr="003801E2" w:rsidRDefault="002A5EB4" w:rsidP="002A5EB4">
      <w:pPr>
        <w:pStyle w:val="Pargrafdellista"/>
        <w:numPr>
          <w:ilvl w:val="0"/>
          <w:numId w:val="2"/>
        </w:numPr>
        <w:ind w:left="567" w:hanging="283"/>
        <w:contextualSpacing w:val="0"/>
        <w:rPr>
          <w:lang w:val="es-ES"/>
        </w:rPr>
      </w:pPr>
      <w:r w:rsidRPr="003801E2">
        <w:rPr>
          <w:lang w:val="es-ES"/>
        </w:rPr>
        <w:t xml:space="preserve">Por la </w:t>
      </w:r>
      <w:r w:rsidRPr="003801E2">
        <w:rPr>
          <w:u w:val="single"/>
          <w:lang w:val="es-ES"/>
        </w:rPr>
        <w:t>parte fija</w:t>
      </w:r>
      <w:r w:rsidRPr="003801E2">
        <w:rPr>
          <w:lang w:val="es-ES"/>
        </w:rPr>
        <w:t>, la cantidad (anual) siguiente:</w:t>
      </w:r>
    </w:p>
    <w:p w14:paraId="661BA6E5" w14:textId="77777777" w:rsidR="002A5EB4" w:rsidRPr="003801E2" w:rsidRDefault="002A5EB4" w:rsidP="002A5EB4">
      <w:pPr>
        <w:pStyle w:val="Pargrafdellista"/>
        <w:ind w:left="284"/>
        <w:rPr>
          <w:lang w:val="es-ES"/>
        </w:rPr>
      </w:pPr>
    </w:p>
    <w:p w14:paraId="4DDE7AFA" w14:textId="77777777" w:rsidR="002A5EB4" w:rsidRPr="003801E2" w:rsidRDefault="002A5EB4" w:rsidP="002A5EB4">
      <w:pPr>
        <w:pStyle w:val="Pargrafdellista"/>
        <w:ind w:left="284"/>
        <w:rPr>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2A5EB4" w:rsidRPr="003801E2" w14:paraId="216BFE1B" w14:textId="77777777" w:rsidTr="007E199D">
        <w:trPr>
          <w:trHeight w:val="416"/>
          <w:jc w:val="right"/>
        </w:trPr>
        <w:tc>
          <w:tcPr>
            <w:tcW w:w="2552" w:type="dxa"/>
            <w:tcBorders>
              <w:top w:val="nil"/>
              <w:left w:val="nil"/>
              <w:right w:val="single" w:sz="12" w:space="0" w:color="auto"/>
            </w:tcBorders>
            <w:vAlign w:val="center"/>
          </w:tcPr>
          <w:p w14:paraId="6B20B637" w14:textId="77777777" w:rsidR="002A5EB4" w:rsidRPr="003801E2" w:rsidRDefault="002A5EB4" w:rsidP="007E199D">
            <w:pPr>
              <w:jc w:val="center"/>
              <w:rPr>
                <w:lang w:val="es-ES"/>
              </w:rPr>
            </w:pPr>
          </w:p>
        </w:tc>
        <w:tc>
          <w:tcPr>
            <w:tcW w:w="6627" w:type="dxa"/>
            <w:gridSpan w:val="4"/>
            <w:tcBorders>
              <w:top w:val="single" w:sz="12" w:space="0" w:color="auto"/>
              <w:left w:val="single" w:sz="12" w:space="0" w:color="auto"/>
              <w:right w:val="single" w:sz="12" w:space="0" w:color="auto"/>
            </w:tcBorders>
            <w:vAlign w:val="center"/>
          </w:tcPr>
          <w:p w14:paraId="60FB3D50" w14:textId="77777777" w:rsidR="002A5EB4" w:rsidRPr="003801E2" w:rsidRDefault="002A5EB4" w:rsidP="007E199D">
            <w:pPr>
              <w:jc w:val="center"/>
              <w:rPr>
                <w:lang w:val="es-ES"/>
              </w:rPr>
            </w:pPr>
            <w:r w:rsidRPr="003801E2">
              <w:rPr>
                <w:lang w:val="es-ES"/>
              </w:rPr>
              <w:t>OFERTA DEL LICITADOR</w:t>
            </w:r>
          </w:p>
        </w:tc>
      </w:tr>
      <w:tr w:rsidR="002A5EB4" w:rsidRPr="003801E2" w14:paraId="1E5D4510" w14:textId="77777777" w:rsidTr="007E199D">
        <w:trPr>
          <w:jc w:val="right"/>
        </w:trPr>
        <w:tc>
          <w:tcPr>
            <w:tcW w:w="2552" w:type="dxa"/>
            <w:tcBorders>
              <w:right w:val="single" w:sz="12" w:space="0" w:color="auto"/>
            </w:tcBorders>
            <w:vAlign w:val="center"/>
          </w:tcPr>
          <w:p w14:paraId="470015B2" w14:textId="77777777" w:rsidR="002A5EB4" w:rsidRPr="003801E2" w:rsidRDefault="002A5EB4" w:rsidP="007E199D">
            <w:pPr>
              <w:jc w:val="center"/>
              <w:rPr>
                <w:lang w:val="es-ES"/>
              </w:rPr>
            </w:pPr>
            <w:r w:rsidRPr="003801E2">
              <w:rPr>
                <w:lang w:val="es-ES"/>
              </w:rPr>
              <w:t>Precio máximo</w:t>
            </w:r>
          </w:p>
          <w:p w14:paraId="694D16DE" w14:textId="77777777" w:rsidR="002A5EB4" w:rsidRPr="003801E2" w:rsidRDefault="002A5EB4" w:rsidP="007E199D">
            <w:pPr>
              <w:jc w:val="center"/>
              <w:rPr>
                <w:lang w:val="es-ES"/>
              </w:rPr>
            </w:pPr>
            <w:r w:rsidRPr="003801E2">
              <w:rPr>
                <w:lang w:val="es-ES"/>
              </w:rPr>
              <w:t>(IVA excluido)</w:t>
            </w:r>
          </w:p>
        </w:tc>
        <w:tc>
          <w:tcPr>
            <w:tcW w:w="2126" w:type="dxa"/>
            <w:tcBorders>
              <w:left w:val="single" w:sz="12" w:space="0" w:color="auto"/>
            </w:tcBorders>
            <w:vAlign w:val="center"/>
          </w:tcPr>
          <w:p w14:paraId="4D732E3F" w14:textId="77777777" w:rsidR="002A5EB4" w:rsidRPr="003801E2" w:rsidRDefault="002A5EB4" w:rsidP="007E199D">
            <w:pPr>
              <w:jc w:val="center"/>
              <w:rPr>
                <w:lang w:val="es-ES"/>
              </w:rPr>
            </w:pPr>
            <w:r w:rsidRPr="003801E2">
              <w:rPr>
                <w:lang w:val="es-ES"/>
              </w:rPr>
              <w:t>Precio ofrecido</w:t>
            </w:r>
          </w:p>
          <w:p w14:paraId="56C1FA6E" w14:textId="77777777" w:rsidR="002A5EB4" w:rsidRPr="003801E2" w:rsidRDefault="002A5EB4" w:rsidP="007E199D">
            <w:pPr>
              <w:jc w:val="center"/>
              <w:rPr>
                <w:lang w:val="es-ES"/>
              </w:rPr>
            </w:pPr>
            <w:r w:rsidRPr="003801E2">
              <w:rPr>
                <w:lang w:val="es-ES"/>
              </w:rPr>
              <w:t>(IVA excluido)</w:t>
            </w:r>
          </w:p>
        </w:tc>
        <w:tc>
          <w:tcPr>
            <w:tcW w:w="851" w:type="dxa"/>
            <w:vAlign w:val="center"/>
          </w:tcPr>
          <w:p w14:paraId="6AB13C1A" w14:textId="77777777" w:rsidR="002A5EB4" w:rsidRPr="003801E2" w:rsidRDefault="002A5EB4" w:rsidP="007E199D">
            <w:pPr>
              <w:jc w:val="center"/>
              <w:rPr>
                <w:lang w:val="es-ES"/>
              </w:rPr>
            </w:pPr>
            <w:r w:rsidRPr="003801E2">
              <w:rPr>
                <w:lang w:val="es-ES"/>
              </w:rPr>
              <w:t>Tipo % IVA</w:t>
            </w:r>
          </w:p>
        </w:tc>
        <w:tc>
          <w:tcPr>
            <w:tcW w:w="1613" w:type="dxa"/>
            <w:vAlign w:val="center"/>
          </w:tcPr>
          <w:p w14:paraId="2C5BB219" w14:textId="77777777" w:rsidR="002A5EB4" w:rsidRPr="003801E2" w:rsidRDefault="002A5EB4" w:rsidP="007E199D">
            <w:pPr>
              <w:jc w:val="center"/>
              <w:rPr>
                <w:lang w:val="es-ES"/>
              </w:rPr>
            </w:pPr>
            <w:r w:rsidRPr="003801E2">
              <w:rPr>
                <w:lang w:val="es-ES"/>
              </w:rPr>
              <w:t>Importe IVA</w:t>
            </w:r>
          </w:p>
        </w:tc>
        <w:tc>
          <w:tcPr>
            <w:tcW w:w="2037" w:type="dxa"/>
            <w:tcBorders>
              <w:right w:val="single" w:sz="12" w:space="0" w:color="auto"/>
            </w:tcBorders>
            <w:vAlign w:val="center"/>
          </w:tcPr>
          <w:p w14:paraId="54CC3E33" w14:textId="77777777" w:rsidR="002A5EB4" w:rsidRPr="003801E2" w:rsidRDefault="002A5EB4" w:rsidP="007E199D">
            <w:pPr>
              <w:jc w:val="center"/>
              <w:rPr>
                <w:lang w:val="es-ES"/>
              </w:rPr>
            </w:pPr>
            <w:proofErr w:type="gramStart"/>
            <w:r w:rsidRPr="003801E2">
              <w:rPr>
                <w:lang w:val="es-ES"/>
              </w:rPr>
              <w:t>Total</w:t>
            </w:r>
            <w:proofErr w:type="gramEnd"/>
            <w:r w:rsidRPr="003801E2">
              <w:rPr>
                <w:lang w:val="es-ES"/>
              </w:rPr>
              <w:t xml:space="preserve"> precio ofrecido</w:t>
            </w:r>
          </w:p>
          <w:p w14:paraId="3A7B118E" w14:textId="77777777" w:rsidR="002A5EB4" w:rsidRPr="003801E2" w:rsidRDefault="002A5EB4" w:rsidP="007E199D">
            <w:pPr>
              <w:jc w:val="center"/>
              <w:rPr>
                <w:lang w:val="es-ES"/>
              </w:rPr>
            </w:pPr>
            <w:r w:rsidRPr="003801E2">
              <w:rPr>
                <w:lang w:val="es-ES"/>
              </w:rPr>
              <w:t>(IVA incluido)</w:t>
            </w:r>
          </w:p>
        </w:tc>
      </w:tr>
      <w:tr w:rsidR="002A5EB4" w:rsidRPr="003801E2" w14:paraId="742D2D65" w14:textId="77777777" w:rsidTr="007E199D">
        <w:trPr>
          <w:trHeight w:val="418"/>
          <w:jc w:val="right"/>
        </w:trPr>
        <w:tc>
          <w:tcPr>
            <w:tcW w:w="2552" w:type="dxa"/>
            <w:tcBorders>
              <w:right w:val="single" w:sz="12" w:space="0" w:color="auto"/>
            </w:tcBorders>
            <w:vAlign w:val="center"/>
          </w:tcPr>
          <w:p w14:paraId="7B2F2D6F" w14:textId="77777777" w:rsidR="002A5EB4" w:rsidRPr="003801E2" w:rsidRDefault="002A5EB4" w:rsidP="007E199D">
            <w:pPr>
              <w:jc w:val="center"/>
              <w:rPr>
                <w:lang w:val="es-ES"/>
              </w:rPr>
            </w:pPr>
            <w:r w:rsidRPr="003801E2">
              <w:rPr>
                <w:lang w:val="es-ES"/>
              </w:rPr>
              <w:t>9.287,02 €</w:t>
            </w:r>
          </w:p>
        </w:tc>
        <w:tc>
          <w:tcPr>
            <w:tcW w:w="2126" w:type="dxa"/>
            <w:tcBorders>
              <w:left w:val="single" w:sz="12" w:space="0" w:color="auto"/>
              <w:bottom w:val="single" w:sz="12" w:space="0" w:color="auto"/>
            </w:tcBorders>
            <w:vAlign w:val="center"/>
          </w:tcPr>
          <w:p w14:paraId="5BEEE51F" w14:textId="77777777" w:rsidR="002A5EB4" w:rsidRPr="003801E2" w:rsidRDefault="002A5EB4" w:rsidP="007E199D">
            <w:pPr>
              <w:jc w:val="center"/>
              <w:rPr>
                <w:lang w:val="es-ES"/>
              </w:rPr>
            </w:pPr>
          </w:p>
        </w:tc>
        <w:tc>
          <w:tcPr>
            <w:tcW w:w="851" w:type="dxa"/>
            <w:tcBorders>
              <w:bottom w:val="single" w:sz="12" w:space="0" w:color="auto"/>
            </w:tcBorders>
            <w:vAlign w:val="center"/>
          </w:tcPr>
          <w:p w14:paraId="76D8C261" w14:textId="77777777" w:rsidR="002A5EB4" w:rsidRPr="003801E2" w:rsidRDefault="002A5EB4" w:rsidP="007E199D">
            <w:pPr>
              <w:jc w:val="center"/>
              <w:rPr>
                <w:lang w:val="es-ES"/>
              </w:rPr>
            </w:pPr>
          </w:p>
        </w:tc>
        <w:tc>
          <w:tcPr>
            <w:tcW w:w="1613" w:type="dxa"/>
            <w:tcBorders>
              <w:bottom w:val="single" w:sz="12" w:space="0" w:color="auto"/>
            </w:tcBorders>
            <w:vAlign w:val="center"/>
          </w:tcPr>
          <w:p w14:paraId="74A6078F" w14:textId="77777777" w:rsidR="002A5EB4" w:rsidRPr="003801E2" w:rsidRDefault="002A5EB4" w:rsidP="007E199D">
            <w:pPr>
              <w:jc w:val="center"/>
              <w:rPr>
                <w:lang w:val="es-ES"/>
              </w:rPr>
            </w:pPr>
          </w:p>
        </w:tc>
        <w:tc>
          <w:tcPr>
            <w:tcW w:w="2037" w:type="dxa"/>
            <w:tcBorders>
              <w:bottom w:val="single" w:sz="12" w:space="0" w:color="auto"/>
              <w:right w:val="single" w:sz="12" w:space="0" w:color="auto"/>
            </w:tcBorders>
            <w:vAlign w:val="center"/>
          </w:tcPr>
          <w:p w14:paraId="207CF0C3" w14:textId="77777777" w:rsidR="002A5EB4" w:rsidRPr="003801E2" w:rsidRDefault="002A5EB4" w:rsidP="007E199D">
            <w:pPr>
              <w:jc w:val="center"/>
              <w:rPr>
                <w:lang w:val="es-ES"/>
              </w:rPr>
            </w:pPr>
          </w:p>
        </w:tc>
      </w:tr>
    </w:tbl>
    <w:p w14:paraId="0433839E" w14:textId="77777777" w:rsidR="002A5EB4" w:rsidRPr="003801E2" w:rsidRDefault="002A5EB4" w:rsidP="002A5EB4">
      <w:pPr>
        <w:ind w:left="284"/>
        <w:rPr>
          <w:lang w:val="es-ES"/>
        </w:rPr>
      </w:pPr>
    </w:p>
    <w:p w14:paraId="474CE4B1" w14:textId="77777777" w:rsidR="002A5EB4" w:rsidRPr="003801E2" w:rsidRDefault="002A5EB4" w:rsidP="002A5EB4">
      <w:pPr>
        <w:ind w:left="284"/>
        <w:rPr>
          <w:lang w:val="es-ES"/>
        </w:rPr>
      </w:pPr>
    </w:p>
    <w:p w14:paraId="6BEE3F27" w14:textId="77777777" w:rsidR="002A5EB4" w:rsidRPr="003801E2" w:rsidRDefault="002A5EB4" w:rsidP="002A5EB4">
      <w:pPr>
        <w:pStyle w:val="Pargrafdellista"/>
        <w:numPr>
          <w:ilvl w:val="0"/>
          <w:numId w:val="2"/>
        </w:numPr>
        <w:ind w:left="567" w:hanging="283"/>
        <w:contextualSpacing w:val="0"/>
        <w:rPr>
          <w:rFonts w:cs="Arial"/>
          <w:szCs w:val="22"/>
          <w:lang w:val="es-ES"/>
        </w:rPr>
      </w:pPr>
      <w:r w:rsidRPr="003801E2">
        <w:rPr>
          <w:rFonts w:cs="Arial"/>
          <w:szCs w:val="22"/>
          <w:lang w:val="es-ES"/>
        </w:rPr>
        <w:t xml:space="preserve">Por la </w:t>
      </w:r>
      <w:r w:rsidRPr="003801E2">
        <w:rPr>
          <w:rFonts w:cs="Arial"/>
          <w:szCs w:val="22"/>
          <w:u w:val="single"/>
          <w:lang w:val="es-ES"/>
        </w:rPr>
        <w:t>parte variable</w:t>
      </w:r>
      <w:r w:rsidRPr="003801E2">
        <w:rPr>
          <w:rFonts w:cs="Arial"/>
          <w:szCs w:val="22"/>
          <w:lang w:val="es-ES"/>
        </w:rPr>
        <w:t>, la cantidad siguiente:</w:t>
      </w:r>
    </w:p>
    <w:p w14:paraId="2DF9A7BE" w14:textId="77777777" w:rsidR="002A5EB4" w:rsidRPr="003801E2" w:rsidRDefault="002A5EB4" w:rsidP="002A5EB4">
      <w:pPr>
        <w:ind w:left="284"/>
        <w:rPr>
          <w:lang w:val="es-ES"/>
        </w:rPr>
      </w:pPr>
    </w:p>
    <w:p w14:paraId="5DA4DF24" w14:textId="77777777" w:rsidR="002A5EB4" w:rsidRPr="003801E2" w:rsidRDefault="002A5EB4" w:rsidP="002A5EB4">
      <w:pPr>
        <w:ind w:left="284"/>
        <w:rPr>
          <w:lang w:val="es-ES"/>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443"/>
        <w:gridCol w:w="1533"/>
        <w:gridCol w:w="1027"/>
        <w:gridCol w:w="1383"/>
        <w:gridCol w:w="1559"/>
      </w:tblGrid>
      <w:tr w:rsidR="002A5EB4" w:rsidRPr="003801E2" w14:paraId="61A965C8" w14:textId="77777777" w:rsidTr="007E199D">
        <w:trPr>
          <w:trHeight w:val="416"/>
          <w:jc w:val="right"/>
        </w:trPr>
        <w:tc>
          <w:tcPr>
            <w:tcW w:w="3535" w:type="dxa"/>
            <w:gridSpan w:val="2"/>
            <w:tcBorders>
              <w:top w:val="nil"/>
              <w:left w:val="nil"/>
              <w:bottom w:val="nil"/>
              <w:right w:val="single" w:sz="12" w:space="0" w:color="auto"/>
            </w:tcBorders>
            <w:vAlign w:val="center"/>
          </w:tcPr>
          <w:p w14:paraId="19114DFC" w14:textId="77777777" w:rsidR="002A5EB4" w:rsidRPr="003801E2" w:rsidRDefault="002A5EB4" w:rsidP="007E199D">
            <w:pPr>
              <w:jc w:val="left"/>
              <w:rPr>
                <w:rFonts w:cs="Arial"/>
                <w:lang w:val="es-ES"/>
              </w:rPr>
            </w:pPr>
          </w:p>
        </w:tc>
        <w:tc>
          <w:tcPr>
            <w:tcW w:w="5502" w:type="dxa"/>
            <w:gridSpan w:val="4"/>
            <w:tcBorders>
              <w:top w:val="single" w:sz="12" w:space="0" w:color="auto"/>
              <w:left w:val="single" w:sz="12" w:space="0" w:color="auto"/>
              <w:right w:val="single" w:sz="12" w:space="0" w:color="auto"/>
            </w:tcBorders>
            <w:vAlign w:val="center"/>
          </w:tcPr>
          <w:p w14:paraId="47E97139" w14:textId="77777777" w:rsidR="002A5EB4" w:rsidRPr="003801E2" w:rsidRDefault="002A5EB4" w:rsidP="007E199D">
            <w:pPr>
              <w:jc w:val="center"/>
              <w:rPr>
                <w:rFonts w:cs="Arial"/>
                <w:lang w:val="es-ES"/>
              </w:rPr>
            </w:pPr>
            <w:r w:rsidRPr="003801E2">
              <w:rPr>
                <w:rFonts w:cs="Arial"/>
                <w:lang w:val="es-ES"/>
              </w:rPr>
              <w:t>OFERTA DEL LICITADOR</w:t>
            </w:r>
          </w:p>
        </w:tc>
      </w:tr>
      <w:tr w:rsidR="002A5EB4" w:rsidRPr="003801E2" w14:paraId="79E3C24D" w14:textId="77777777" w:rsidTr="007E199D">
        <w:trPr>
          <w:jc w:val="right"/>
        </w:trPr>
        <w:tc>
          <w:tcPr>
            <w:tcW w:w="2092" w:type="dxa"/>
            <w:tcBorders>
              <w:top w:val="nil"/>
              <w:left w:val="nil"/>
            </w:tcBorders>
            <w:vAlign w:val="center"/>
          </w:tcPr>
          <w:p w14:paraId="3AB28DD6" w14:textId="77777777" w:rsidR="002A5EB4" w:rsidRPr="003801E2" w:rsidRDefault="002A5EB4" w:rsidP="007E199D">
            <w:pPr>
              <w:jc w:val="left"/>
              <w:rPr>
                <w:lang w:val="es-ES"/>
              </w:rPr>
            </w:pPr>
          </w:p>
        </w:tc>
        <w:tc>
          <w:tcPr>
            <w:tcW w:w="1443" w:type="dxa"/>
            <w:tcBorders>
              <w:top w:val="single" w:sz="2" w:space="0" w:color="auto"/>
              <w:right w:val="single" w:sz="12" w:space="0" w:color="auto"/>
            </w:tcBorders>
            <w:vAlign w:val="center"/>
          </w:tcPr>
          <w:p w14:paraId="6EF81EF6" w14:textId="77777777" w:rsidR="002A5EB4" w:rsidRPr="003801E2" w:rsidRDefault="002A5EB4" w:rsidP="007E199D">
            <w:pPr>
              <w:jc w:val="center"/>
              <w:rPr>
                <w:rFonts w:cs="Arial"/>
                <w:lang w:val="es-ES"/>
              </w:rPr>
            </w:pPr>
            <w:r w:rsidRPr="003801E2">
              <w:rPr>
                <w:rFonts w:cs="Arial"/>
                <w:lang w:val="es-ES"/>
              </w:rPr>
              <w:t>Precio unitario máximo</w:t>
            </w:r>
          </w:p>
          <w:p w14:paraId="3FC8A380" w14:textId="77777777" w:rsidR="002A5EB4" w:rsidRPr="003801E2" w:rsidRDefault="002A5EB4" w:rsidP="007E199D">
            <w:pPr>
              <w:jc w:val="center"/>
              <w:rPr>
                <w:rFonts w:cs="Arial"/>
                <w:lang w:val="es-ES"/>
              </w:rPr>
            </w:pPr>
            <w:r w:rsidRPr="003801E2">
              <w:rPr>
                <w:rFonts w:cs="Arial"/>
                <w:lang w:val="es-ES"/>
              </w:rPr>
              <w:t>(IVA excluido)</w:t>
            </w:r>
          </w:p>
        </w:tc>
        <w:tc>
          <w:tcPr>
            <w:tcW w:w="1533" w:type="dxa"/>
            <w:tcBorders>
              <w:left w:val="single" w:sz="12" w:space="0" w:color="auto"/>
            </w:tcBorders>
            <w:vAlign w:val="center"/>
          </w:tcPr>
          <w:p w14:paraId="0F354124" w14:textId="77777777" w:rsidR="002A5EB4" w:rsidRPr="003801E2" w:rsidRDefault="002A5EB4" w:rsidP="007E199D">
            <w:pPr>
              <w:jc w:val="center"/>
              <w:rPr>
                <w:rFonts w:cs="Arial"/>
                <w:lang w:val="es-ES"/>
              </w:rPr>
            </w:pPr>
            <w:r w:rsidRPr="003801E2">
              <w:rPr>
                <w:rFonts w:cs="Arial"/>
                <w:lang w:val="es-ES"/>
              </w:rPr>
              <w:t>Precio unitario ofrecido</w:t>
            </w:r>
          </w:p>
          <w:p w14:paraId="0910BB2D" w14:textId="77777777" w:rsidR="002A5EB4" w:rsidRPr="003801E2" w:rsidRDefault="002A5EB4" w:rsidP="007E199D">
            <w:pPr>
              <w:jc w:val="center"/>
              <w:rPr>
                <w:rFonts w:cs="Arial"/>
                <w:lang w:val="es-ES"/>
              </w:rPr>
            </w:pPr>
            <w:r w:rsidRPr="003801E2">
              <w:rPr>
                <w:rFonts w:cs="Arial"/>
                <w:lang w:val="es-ES"/>
              </w:rPr>
              <w:t>(IVA excluido)</w:t>
            </w:r>
          </w:p>
        </w:tc>
        <w:tc>
          <w:tcPr>
            <w:tcW w:w="1027" w:type="dxa"/>
            <w:vAlign w:val="center"/>
          </w:tcPr>
          <w:p w14:paraId="61E9708E" w14:textId="77777777" w:rsidR="002A5EB4" w:rsidRPr="003801E2" w:rsidRDefault="002A5EB4" w:rsidP="007E199D">
            <w:pPr>
              <w:jc w:val="center"/>
              <w:rPr>
                <w:rFonts w:cs="Arial"/>
                <w:lang w:val="es-ES"/>
              </w:rPr>
            </w:pPr>
            <w:r w:rsidRPr="003801E2">
              <w:rPr>
                <w:rFonts w:cs="Arial"/>
                <w:lang w:val="es-ES"/>
              </w:rPr>
              <w:t>Tipo % IVA</w:t>
            </w:r>
          </w:p>
        </w:tc>
        <w:tc>
          <w:tcPr>
            <w:tcW w:w="1383" w:type="dxa"/>
            <w:vAlign w:val="center"/>
          </w:tcPr>
          <w:p w14:paraId="538FF52A" w14:textId="77777777" w:rsidR="002A5EB4" w:rsidRPr="003801E2" w:rsidRDefault="002A5EB4" w:rsidP="007E199D">
            <w:pPr>
              <w:jc w:val="center"/>
              <w:rPr>
                <w:rFonts w:cs="Arial"/>
                <w:lang w:val="es-ES"/>
              </w:rPr>
            </w:pPr>
            <w:r w:rsidRPr="003801E2">
              <w:rPr>
                <w:rFonts w:cs="Arial"/>
                <w:lang w:val="es-ES"/>
              </w:rPr>
              <w:t>Importe IVA</w:t>
            </w:r>
          </w:p>
        </w:tc>
        <w:tc>
          <w:tcPr>
            <w:tcW w:w="1559" w:type="dxa"/>
            <w:tcBorders>
              <w:right w:val="single" w:sz="12" w:space="0" w:color="auto"/>
            </w:tcBorders>
            <w:vAlign w:val="center"/>
          </w:tcPr>
          <w:p w14:paraId="54BD3695" w14:textId="77777777" w:rsidR="002A5EB4" w:rsidRPr="003801E2" w:rsidRDefault="002A5EB4" w:rsidP="007E199D">
            <w:pPr>
              <w:jc w:val="center"/>
              <w:rPr>
                <w:rFonts w:cs="Arial"/>
                <w:lang w:val="es-ES"/>
              </w:rPr>
            </w:pPr>
            <w:proofErr w:type="gramStart"/>
            <w:r w:rsidRPr="003801E2">
              <w:rPr>
                <w:rFonts w:cs="Arial"/>
                <w:lang w:val="es-ES"/>
              </w:rPr>
              <w:t>Total</w:t>
            </w:r>
            <w:proofErr w:type="gramEnd"/>
            <w:r w:rsidRPr="003801E2">
              <w:rPr>
                <w:rFonts w:cs="Arial"/>
                <w:lang w:val="es-ES"/>
              </w:rPr>
              <w:t xml:space="preserve"> precio unitario ofrecido (IVA incluido)</w:t>
            </w:r>
          </w:p>
        </w:tc>
      </w:tr>
      <w:tr w:rsidR="002A5EB4" w:rsidRPr="003801E2" w14:paraId="4F119093" w14:textId="77777777" w:rsidTr="007E199D">
        <w:trPr>
          <w:trHeight w:val="418"/>
          <w:jc w:val="right"/>
        </w:trPr>
        <w:tc>
          <w:tcPr>
            <w:tcW w:w="2092" w:type="dxa"/>
            <w:vAlign w:val="center"/>
          </w:tcPr>
          <w:p w14:paraId="31A1EB73" w14:textId="77777777" w:rsidR="002A5EB4" w:rsidRPr="003801E2" w:rsidRDefault="002A5EB4" w:rsidP="007E199D">
            <w:pPr>
              <w:jc w:val="left"/>
              <w:rPr>
                <w:rFonts w:cs="Arial"/>
                <w:color w:val="FF0000"/>
                <w:lang w:val="es-ES"/>
              </w:rPr>
            </w:pPr>
            <w:r w:rsidRPr="003801E2">
              <w:rPr>
                <w:rFonts w:cs="Arial"/>
                <w:szCs w:val="22"/>
                <w:lang w:val="es-ES"/>
              </w:rPr>
              <w:t>Hora/técnico</w:t>
            </w:r>
          </w:p>
        </w:tc>
        <w:tc>
          <w:tcPr>
            <w:tcW w:w="1443" w:type="dxa"/>
            <w:tcBorders>
              <w:right w:val="single" w:sz="12" w:space="0" w:color="auto"/>
            </w:tcBorders>
            <w:vAlign w:val="center"/>
          </w:tcPr>
          <w:p w14:paraId="2BD26EC6" w14:textId="77777777" w:rsidR="002A5EB4" w:rsidRPr="003801E2" w:rsidRDefault="002A5EB4" w:rsidP="007E199D">
            <w:pPr>
              <w:jc w:val="center"/>
              <w:rPr>
                <w:rFonts w:cs="Arial"/>
                <w:lang w:val="es-ES"/>
              </w:rPr>
            </w:pPr>
            <w:r w:rsidRPr="003801E2">
              <w:rPr>
                <w:rFonts w:cs="Arial"/>
                <w:lang w:val="es-ES"/>
              </w:rPr>
              <w:t>31,22 €/h</w:t>
            </w:r>
          </w:p>
        </w:tc>
        <w:tc>
          <w:tcPr>
            <w:tcW w:w="1533" w:type="dxa"/>
            <w:tcBorders>
              <w:left w:val="single" w:sz="12" w:space="0" w:color="auto"/>
              <w:bottom w:val="single" w:sz="12" w:space="0" w:color="auto"/>
            </w:tcBorders>
            <w:vAlign w:val="center"/>
          </w:tcPr>
          <w:p w14:paraId="42F06D28" w14:textId="77777777" w:rsidR="002A5EB4" w:rsidRPr="003801E2" w:rsidRDefault="002A5EB4" w:rsidP="007E199D">
            <w:pPr>
              <w:jc w:val="center"/>
              <w:rPr>
                <w:rFonts w:cs="Arial"/>
                <w:lang w:val="es-ES"/>
              </w:rPr>
            </w:pPr>
          </w:p>
        </w:tc>
        <w:tc>
          <w:tcPr>
            <w:tcW w:w="1027" w:type="dxa"/>
            <w:tcBorders>
              <w:bottom w:val="single" w:sz="12" w:space="0" w:color="auto"/>
            </w:tcBorders>
            <w:vAlign w:val="center"/>
          </w:tcPr>
          <w:p w14:paraId="1C987F76" w14:textId="77777777" w:rsidR="002A5EB4" w:rsidRPr="003801E2" w:rsidRDefault="002A5EB4" w:rsidP="007E199D">
            <w:pPr>
              <w:jc w:val="center"/>
              <w:rPr>
                <w:rFonts w:cs="Arial"/>
                <w:lang w:val="es-ES"/>
              </w:rPr>
            </w:pPr>
          </w:p>
        </w:tc>
        <w:tc>
          <w:tcPr>
            <w:tcW w:w="1383" w:type="dxa"/>
            <w:tcBorders>
              <w:bottom w:val="single" w:sz="12" w:space="0" w:color="auto"/>
            </w:tcBorders>
            <w:vAlign w:val="center"/>
          </w:tcPr>
          <w:p w14:paraId="215E82DF" w14:textId="77777777" w:rsidR="002A5EB4" w:rsidRPr="003801E2" w:rsidRDefault="002A5EB4" w:rsidP="007E199D">
            <w:pPr>
              <w:jc w:val="center"/>
              <w:rPr>
                <w:rFonts w:cs="Arial"/>
                <w:lang w:val="es-ES"/>
              </w:rPr>
            </w:pPr>
          </w:p>
        </w:tc>
        <w:tc>
          <w:tcPr>
            <w:tcW w:w="1559" w:type="dxa"/>
            <w:tcBorders>
              <w:bottom w:val="single" w:sz="12" w:space="0" w:color="auto"/>
              <w:right w:val="single" w:sz="12" w:space="0" w:color="auto"/>
            </w:tcBorders>
            <w:vAlign w:val="center"/>
          </w:tcPr>
          <w:p w14:paraId="41CF76E9" w14:textId="77777777" w:rsidR="002A5EB4" w:rsidRPr="003801E2" w:rsidRDefault="002A5EB4" w:rsidP="007E199D">
            <w:pPr>
              <w:jc w:val="center"/>
              <w:rPr>
                <w:rFonts w:cs="Arial"/>
                <w:lang w:val="es-ES"/>
              </w:rPr>
            </w:pPr>
          </w:p>
        </w:tc>
      </w:tr>
    </w:tbl>
    <w:p w14:paraId="6FE43FA0" w14:textId="77777777" w:rsidR="002A5EB4" w:rsidRPr="003801E2" w:rsidRDefault="002A5EB4" w:rsidP="002A5EB4">
      <w:pPr>
        <w:rPr>
          <w:lang w:val="es-ES"/>
        </w:rPr>
      </w:pPr>
    </w:p>
    <w:p w14:paraId="2269D05E" w14:textId="77777777" w:rsidR="002A5EB4" w:rsidRPr="003801E2" w:rsidRDefault="002A5EB4" w:rsidP="002A5EB4">
      <w:pPr>
        <w:rPr>
          <w:lang w:val="es-ES"/>
        </w:rPr>
      </w:pPr>
    </w:p>
    <w:p w14:paraId="506B67B6" w14:textId="77777777" w:rsidR="002A5EB4" w:rsidRDefault="002A5EB4" w:rsidP="002A5EB4">
      <w:pPr>
        <w:rPr>
          <w:lang w:val="es-ES"/>
        </w:rPr>
      </w:pPr>
    </w:p>
    <w:p w14:paraId="40AB00CF" w14:textId="77777777" w:rsidR="002A5EB4" w:rsidRDefault="002A5EB4" w:rsidP="002A5EB4">
      <w:pPr>
        <w:rPr>
          <w:lang w:val="es-ES"/>
        </w:rPr>
      </w:pPr>
    </w:p>
    <w:p w14:paraId="04833B7A" w14:textId="77777777" w:rsidR="002A5EB4" w:rsidRDefault="002A5EB4" w:rsidP="002A5EB4">
      <w:pPr>
        <w:rPr>
          <w:lang w:val="es-ES"/>
        </w:rPr>
      </w:pPr>
    </w:p>
    <w:p w14:paraId="03634D79" w14:textId="77777777" w:rsidR="002A5EB4" w:rsidRDefault="002A5EB4" w:rsidP="002A5EB4">
      <w:pPr>
        <w:rPr>
          <w:lang w:val="es-ES"/>
        </w:rPr>
      </w:pPr>
    </w:p>
    <w:p w14:paraId="738E97B4" w14:textId="77777777" w:rsidR="002A5EB4" w:rsidRDefault="002A5EB4" w:rsidP="002A5EB4">
      <w:pPr>
        <w:rPr>
          <w:lang w:val="es-ES"/>
        </w:rPr>
      </w:pPr>
    </w:p>
    <w:p w14:paraId="0D76C65A" w14:textId="77777777" w:rsidR="002A5EB4" w:rsidRDefault="002A5EB4" w:rsidP="002A5EB4">
      <w:pPr>
        <w:rPr>
          <w:lang w:val="es-ES"/>
        </w:rPr>
      </w:pPr>
    </w:p>
    <w:p w14:paraId="56484B93" w14:textId="77777777" w:rsidR="002A5EB4" w:rsidRPr="003801E2" w:rsidRDefault="002A5EB4" w:rsidP="002A5EB4">
      <w:pPr>
        <w:rPr>
          <w:lang w:val="es-ES"/>
        </w:rPr>
      </w:pPr>
    </w:p>
    <w:p w14:paraId="4376887C" w14:textId="77777777" w:rsidR="002A5EB4" w:rsidRPr="003801E2" w:rsidRDefault="002A5EB4" w:rsidP="002A5EB4">
      <w:pPr>
        <w:rPr>
          <w:lang w:val="es-ES"/>
        </w:rPr>
      </w:pPr>
    </w:p>
    <w:p w14:paraId="355ECEF2" w14:textId="77777777" w:rsidR="002A5EB4" w:rsidRPr="003801E2" w:rsidRDefault="002A5EB4" w:rsidP="002A5EB4">
      <w:pPr>
        <w:autoSpaceDE w:val="0"/>
        <w:autoSpaceDN w:val="0"/>
        <w:adjustRightInd w:val="0"/>
        <w:spacing w:after="160" w:line="259" w:lineRule="auto"/>
        <w:rPr>
          <w:rFonts w:eastAsia="Calibri" w:cs="Arial"/>
          <w:iCs/>
          <w:kern w:val="2"/>
          <w:szCs w:val="22"/>
          <w:lang w:val="es-ES" w:eastAsia="en-US"/>
        </w:rPr>
      </w:pPr>
      <w:r w:rsidRPr="003801E2">
        <w:rPr>
          <w:rFonts w:eastAsia="Calibri" w:cs="Arial"/>
          <w:b/>
          <w:bCs/>
          <w:kern w:val="2"/>
          <w:szCs w:val="22"/>
          <w:u w:val="single"/>
          <w:lang w:val="es-ES" w:eastAsia="en-US"/>
        </w:rPr>
        <w:lastRenderedPageBreak/>
        <w:t>Criterio 2</w:t>
      </w:r>
      <w:r w:rsidRPr="003801E2">
        <w:rPr>
          <w:rFonts w:eastAsia="Calibri" w:cs="Arial"/>
          <w:b/>
          <w:bCs/>
          <w:kern w:val="2"/>
          <w:szCs w:val="22"/>
          <w:lang w:val="es-ES" w:eastAsia="en-US"/>
        </w:rPr>
        <w:t xml:space="preserve">: </w:t>
      </w:r>
      <w:r w:rsidRPr="003801E2">
        <w:rPr>
          <w:rFonts w:eastAsia="Calibri" w:cs="Arial"/>
          <w:kern w:val="2"/>
          <w:szCs w:val="22"/>
          <w:lang w:val="es-ES" w:eastAsia="en-US"/>
        </w:rPr>
        <w:t>mejora de la calificación del equipo de trabajo</w:t>
      </w:r>
    </w:p>
    <w:p w14:paraId="1135E1D9" w14:textId="77777777" w:rsidR="002A5EB4" w:rsidRPr="003801E2" w:rsidRDefault="002A5EB4" w:rsidP="002A5EB4">
      <w:pPr>
        <w:numPr>
          <w:ilvl w:val="1"/>
          <w:numId w:val="4"/>
        </w:numPr>
        <w:tabs>
          <w:tab w:val="clear" w:pos="1440"/>
        </w:tabs>
        <w:spacing w:after="160" w:line="259" w:lineRule="auto"/>
        <w:ind w:left="426" w:hanging="426"/>
        <w:jc w:val="left"/>
        <w:rPr>
          <w:rFonts w:eastAsia="Calibri" w:cs="Arial"/>
          <w:kern w:val="2"/>
          <w:szCs w:val="22"/>
          <w:lang w:val="es-ES" w:eastAsia="en-US"/>
        </w:rPr>
      </w:pPr>
      <w:r w:rsidRPr="003801E2">
        <w:rPr>
          <w:rFonts w:eastAsia="Calibri" w:cs="Arial"/>
          <w:kern w:val="2"/>
          <w:szCs w:val="22"/>
          <w:lang w:val="es-ES" w:eastAsia="en-US"/>
        </w:rPr>
        <w:t>Titulación del equipo técnico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048"/>
      </w:tblGrid>
      <w:tr w:rsidR="002A5EB4" w:rsidRPr="003801E2" w14:paraId="327DE5E9" w14:textId="77777777" w:rsidTr="007E199D">
        <w:tc>
          <w:tcPr>
            <w:tcW w:w="6237" w:type="dxa"/>
            <w:shd w:val="clear" w:color="auto" w:fill="auto"/>
            <w:vAlign w:val="center"/>
          </w:tcPr>
          <w:p w14:paraId="5B2603B1" w14:textId="77777777" w:rsidR="002A5EB4" w:rsidRPr="003801E2" w:rsidRDefault="002A5EB4" w:rsidP="007E199D">
            <w:pPr>
              <w:spacing w:after="160" w:line="259" w:lineRule="auto"/>
              <w:jc w:val="left"/>
              <w:rPr>
                <w:rFonts w:eastAsia="Calibri" w:cs="Arial"/>
                <w:b/>
                <w:kern w:val="2"/>
                <w:szCs w:val="22"/>
                <w:lang w:val="es-ES" w:eastAsia="en-US"/>
              </w:rPr>
            </w:pPr>
          </w:p>
        </w:tc>
        <w:tc>
          <w:tcPr>
            <w:tcW w:w="2126" w:type="dxa"/>
            <w:shd w:val="clear" w:color="auto" w:fill="auto"/>
            <w:vAlign w:val="center"/>
          </w:tcPr>
          <w:p w14:paraId="5C68908A" w14:textId="77777777" w:rsidR="002A5EB4" w:rsidRPr="003801E2" w:rsidRDefault="002A5EB4" w:rsidP="007E199D">
            <w:pPr>
              <w:spacing w:after="160" w:line="259" w:lineRule="auto"/>
              <w:jc w:val="center"/>
              <w:rPr>
                <w:rFonts w:eastAsia="Calibri" w:cs="Arial"/>
                <w:kern w:val="2"/>
                <w:szCs w:val="22"/>
                <w:lang w:val="es-ES" w:eastAsia="en-US"/>
              </w:rPr>
            </w:pPr>
            <w:r w:rsidRPr="003801E2">
              <w:rPr>
                <w:rFonts w:eastAsia="Calibri" w:cs="Arial"/>
                <w:kern w:val="2"/>
                <w:szCs w:val="22"/>
                <w:lang w:val="es-ES" w:eastAsia="en-US"/>
              </w:rPr>
              <w:t>Marc</w:t>
            </w:r>
            <w:r>
              <w:rPr>
                <w:rFonts w:eastAsia="Calibri" w:cs="Arial"/>
                <w:kern w:val="2"/>
                <w:szCs w:val="22"/>
                <w:lang w:val="es-ES" w:eastAsia="en-US"/>
              </w:rPr>
              <w:t>ar</w:t>
            </w:r>
            <w:r w:rsidRPr="003801E2">
              <w:rPr>
                <w:rFonts w:eastAsia="Calibri" w:cs="Arial"/>
                <w:kern w:val="2"/>
                <w:szCs w:val="22"/>
                <w:lang w:val="es-ES" w:eastAsia="en-US"/>
              </w:rPr>
              <w:t xml:space="preserve"> con una X </w:t>
            </w:r>
            <w:r>
              <w:rPr>
                <w:rFonts w:eastAsia="Calibri" w:cs="Arial"/>
                <w:kern w:val="2"/>
                <w:szCs w:val="22"/>
                <w:lang w:val="es-ES" w:eastAsia="en-US"/>
              </w:rPr>
              <w:t>lo</w:t>
            </w:r>
            <w:r w:rsidRPr="003801E2">
              <w:rPr>
                <w:rFonts w:eastAsia="Calibri" w:cs="Arial"/>
                <w:kern w:val="2"/>
                <w:szCs w:val="22"/>
                <w:lang w:val="es-ES" w:eastAsia="en-US"/>
              </w:rPr>
              <w:t xml:space="preserve"> que ofrecéis</w:t>
            </w:r>
          </w:p>
        </w:tc>
      </w:tr>
      <w:tr w:rsidR="002A5EB4" w:rsidRPr="003801E2" w14:paraId="370A412E" w14:textId="77777777" w:rsidTr="007E199D">
        <w:tc>
          <w:tcPr>
            <w:tcW w:w="6237" w:type="dxa"/>
            <w:shd w:val="clear" w:color="auto" w:fill="auto"/>
            <w:vAlign w:val="center"/>
          </w:tcPr>
          <w:p w14:paraId="22E9E514" w14:textId="77777777" w:rsidR="002A5EB4" w:rsidRPr="003801E2" w:rsidRDefault="002A5EB4" w:rsidP="007E199D">
            <w:pPr>
              <w:spacing w:after="160" w:line="259" w:lineRule="auto"/>
              <w:jc w:val="left"/>
              <w:rPr>
                <w:rFonts w:eastAsia="Calibri" w:cs="Arial"/>
                <w:kern w:val="2"/>
                <w:szCs w:val="22"/>
                <w:lang w:val="es-ES" w:eastAsia="en-US"/>
              </w:rPr>
            </w:pPr>
            <w:r w:rsidRPr="003801E2">
              <w:rPr>
                <w:rFonts w:cs="Arial"/>
                <w:iCs/>
                <w:szCs w:val="22"/>
                <w:lang w:val="es-ES"/>
              </w:rPr>
              <w:t>El técnico desarrollador (1) dispone de licenciatura o grado universitario en el ámbito de ingeniería o arquitectura</w:t>
            </w:r>
          </w:p>
        </w:tc>
        <w:tc>
          <w:tcPr>
            <w:tcW w:w="2126" w:type="dxa"/>
            <w:shd w:val="clear" w:color="auto" w:fill="auto"/>
            <w:vAlign w:val="center"/>
          </w:tcPr>
          <w:p w14:paraId="0205E40C" w14:textId="77777777" w:rsidR="002A5EB4" w:rsidRPr="003801E2" w:rsidRDefault="002A5EB4" w:rsidP="007E199D">
            <w:pPr>
              <w:spacing w:after="160" w:line="259" w:lineRule="auto"/>
              <w:jc w:val="left"/>
              <w:rPr>
                <w:rFonts w:eastAsia="Calibri" w:cs="Arial"/>
                <w:kern w:val="2"/>
                <w:szCs w:val="22"/>
                <w:lang w:val="es-ES" w:eastAsia="en-US"/>
              </w:rPr>
            </w:pPr>
          </w:p>
        </w:tc>
      </w:tr>
      <w:tr w:rsidR="002A5EB4" w:rsidRPr="003801E2" w14:paraId="6A7A8496" w14:textId="77777777" w:rsidTr="007E199D">
        <w:tc>
          <w:tcPr>
            <w:tcW w:w="6237" w:type="dxa"/>
            <w:shd w:val="clear" w:color="auto" w:fill="auto"/>
            <w:vAlign w:val="center"/>
          </w:tcPr>
          <w:p w14:paraId="1F734A9F" w14:textId="77777777" w:rsidR="002A5EB4" w:rsidRPr="003801E2" w:rsidRDefault="002A5EB4" w:rsidP="007E199D">
            <w:pPr>
              <w:spacing w:after="160" w:line="259" w:lineRule="auto"/>
              <w:jc w:val="left"/>
              <w:rPr>
                <w:rFonts w:eastAsia="Calibri" w:cs="Arial"/>
                <w:kern w:val="2"/>
                <w:szCs w:val="22"/>
                <w:lang w:val="es-ES" w:eastAsia="en-US"/>
              </w:rPr>
            </w:pPr>
            <w:r w:rsidRPr="003801E2">
              <w:rPr>
                <w:rFonts w:cs="Arial"/>
                <w:iCs/>
                <w:szCs w:val="22"/>
                <w:lang w:val="es-ES"/>
              </w:rPr>
              <w:t>El técnico desarrollador (2) dispone de licenciatura o grado universitario en el ámbito de ingeniería o arquitectura</w:t>
            </w:r>
          </w:p>
        </w:tc>
        <w:tc>
          <w:tcPr>
            <w:tcW w:w="2126" w:type="dxa"/>
            <w:shd w:val="clear" w:color="auto" w:fill="auto"/>
            <w:vAlign w:val="center"/>
          </w:tcPr>
          <w:p w14:paraId="25027621" w14:textId="77777777" w:rsidR="002A5EB4" w:rsidRPr="003801E2" w:rsidRDefault="002A5EB4" w:rsidP="007E199D">
            <w:pPr>
              <w:spacing w:after="160" w:line="259" w:lineRule="auto"/>
              <w:jc w:val="left"/>
              <w:rPr>
                <w:rFonts w:eastAsia="Calibri" w:cs="Arial"/>
                <w:kern w:val="2"/>
                <w:szCs w:val="22"/>
                <w:lang w:val="es-ES" w:eastAsia="en-US"/>
              </w:rPr>
            </w:pPr>
          </w:p>
        </w:tc>
      </w:tr>
    </w:tbl>
    <w:p w14:paraId="793D5BF6" w14:textId="77777777" w:rsidR="002A5EB4" w:rsidRPr="003801E2" w:rsidRDefault="002A5EB4" w:rsidP="002A5EB4">
      <w:pPr>
        <w:spacing w:after="160" w:line="259" w:lineRule="auto"/>
        <w:ind w:right="851"/>
        <w:rPr>
          <w:rFonts w:eastAsia="Calibri" w:cs="Arial"/>
          <w:i/>
          <w:kern w:val="2"/>
          <w:sz w:val="18"/>
          <w:szCs w:val="18"/>
          <w:lang w:val="es-ES" w:eastAsia="en-US"/>
        </w:rPr>
      </w:pPr>
      <w:r w:rsidRPr="003801E2">
        <w:rPr>
          <w:rFonts w:eastAsia="Calibri" w:cs="Arial"/>
          <w:i/>
          <w:kern w:val="2"/>
          <w:sz w:val="18"/>
          <w:szCs w:val="18"/>
          <w:lang w:val="es-ES" w:eastAsia="en-US"/>
        </w:rPr>
        <w:t>(En caso de no marcar ninguna opción, se entenderá que no ofrecéis ninguna mejora y obtendréis 0 puntos)</w:t>
      </w:r>
    </w:p>
    <w:p w14:paraId="41FDD4AB" w14:textId="77777777" w:rsidR="002A5EB4" w:rsidRPr="003801E2" w:rsidRDefault="002A5EB4" w:rsidP="002A5EB4">
      <w:pPr>
        <w:spacing w:after="160" w:line="259" w:lineRule="auto"/>
        <w:ind w:right="851" w:firstLine="851"/>
        <w:jc w:val="center"/>
        <w:rPr>
          <w:rFonts w:eastAsia="Calibri" w:cs="Arial"/>
          <w:i/>
          <w:kern w:val="2"/>
          <w:sz w:val="18"/>
          <w:szCs w:val="18"/>
          <w:lang w:val="es-ES" w:eastAsia="en-US"/>
        </w:rPr>
      </w:pPr>
    </w:p>
    <w:p w14:paraId="41D477F7" w14:textId="77777777" w:rsidR="002A5EB4" w:rsidRPr="003801E2" w:rsidRDefault="002A5EB4" w:rsidP="002A5EB4">
      <w:pPr>
        <w:numPr>
          <w:ilvl w:val="1"/>
          <w:numId w:val="4"/>
        </w:numPr>
        <w:tabs>
          <w:tab w:val="clear" w:pos="1440"/>
        </w:tabs>
        <w:spacing w:after="160" w:line="259" w:lineRule="auto"/>
        <w:ind w:left="284" w:hanging="284"/>
        <w:jc w:val="left"/>
        <w:rPr>
          <w:rFonts w:eastAsia="Calibri" w:cs="Arial"/>
          <w:iCs/>
          <w:kern w:val="2"/>
          <w:szCs w:val="22"/>
          <w:lang w:val="es-ES" w:eastAsia="en-US"/>
        </w:rPr>
      </w:pPr>
      <w:r w:rsidRPr="003801E2">
        <w:rPr>
          <w:rFonts w:eastAsia="Calibri" w:cs="Arial"/>
          <w:iCs/>
          <w:kern w:val="2"/>
          <w:szCs w:val="22"/>
          <w:lang w:val="es-ES" w:eastAsia="en-US"/>
        </w:rPr>
        <w:t>Experiencia profesional</w:t>
      </w:r>
    </w:p>
    <w:p w14:paraId="0F0B2263" w14:textId="77777777" w:rsidR="002A5EB4" w:rsidRPr="003801E2" w:rsidRDefault="002A5EB4" w:rsidP="002A5EB4">
      <w:pPr>
        <w:numPr>
          <w:ilvl w:val="0"/>
          <w:numId w:val="3"/>
        </w:numPr>
        <w:spacing w:after="160" w:line="259" w:lineRule="auto"/>
        <w:ind w:left="284"/>
        <w:contextualSpacing/>
        <w:jc w:val="left"/>
        <w:rPr>
          <w:rFonts w:cs="Arial"/>
          <w:szCs w:val="22"/>
          <w:lang w:val="es-ES"/>
        </w:rPr>
      </w:pPr>
      <w:r w:rsidRPr="003801E2">
        <w:rPr>
          <w:rFonts w:cs="Arial"/>
          <w:szCs w:val="22"/>
          <w:lang w:val="es-ES"/>
        </w:rPr>
        <w:t xml:space="preserve">Si </w:t>
      </w:r>
      <w:r w:rsidRPr="003801E2">
        <w:rPr>
          <w:rFonts w:cs="Arial"/>
          <w:iCs/>
          <w:szCs w:val="22"/>
          <w:lang w:val="es-ES"/>
        </w:rPr>
        <w:t xml:space="preserve">el técnico desarrollador (1) </w:t>
      </w:r>
    </w:p>
    <w:p w14:paraId="3932F9C5" w14:textId="77777777" w:rsidR="002A5EB4" w:rsidRPr="003801E2" w:rsidRDefault="002A5EB4" w:rsidP="002A5EB4">
      <w:pPr>
        <w:spacing w:after="160" w:line="259" w:lineRule="auto"/>
        <w:ind w:left="284"/>
        <w:contextualSpacing/>
        <w:jc w:val="left"/>
        <w:rPr>
          <w:rFonts w:cs="Arial"/>
          <w:szCs w:val="22"/>
          <w:lang w:val="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2A5EB4" w:rsidRPr="003801E2" w14:paraId="4ED4514E" w14:textId="77777777" w:rsidTr="007E199D">
        <w:trPr>
          <w:jc w:val="center"/>
        </w:trPr>
        <w:tc>
          <w:tcPr>
            <w:tcW w:w="5655" w:type="dxa"/>
            <w:shd w:val="clear" w:color="auto" w:fill="auto"/>
          </w:tcPr>
          <w:p w14:paraId="73A4D12E" w14:textId="77777777" w:rsidR="002A5EB4" w:rsidRPr="003801E2" w:rsidRDefault="002A5EB4" w:rsidP="007E199D">
            <w:pPr>
              <w:jc w:val="left"/>
              <w:rPr>
                <w:rFonts w:eastAsia="Calibri" w:cs="Arial"/>
                <w:kern w:val="2"/>
                <w:szCs w:val="22"/>
                <w:lang w:val="es-ES" w:eastAsia="en-US"/>
              </w:rPr>
            </w:pPr>
            <w:bookmarkStart w:id="2" w:name="_Hlk127861570"/>
          </w:p>
        </w:tc>
        <w:tc>
          <w:tcPr>
            <w:tcW w:w="2283" w:type="dxa"/>
          </w:tcPr>
          <w:p w14:paraId="14F9D104" w14:textId="77777777" w:rsidR="002A5EB4" w:rsidRPr="003801E2" w:rsidRDefault="002A5EB4" w:rsidP="007E199D">
            <w:pPr>
              <w:jc w:val="center"/>
              <w:rPr>
                <w:rFonts w:eastAsia="Calibri" w:cs="Arial"/>
                <w:kern w:val="2"/>
                <w:szCs w:val="22"/>
                <w:lang w:val="es-ES" w:eastAsia="en-US"/>
              </w:rPr>
            </w:pPr>
            <w:r w:rsidRPr="003801E2">
              <w:rPr>
                <w:rFonts w:eastAsia="Calibri" w:cs="Arial"/>
                <w:kern w:val="2"/>
                <w:szCs w:val="22"/>
                <w:lang w:val="es-ES" w:eastAsia="en-US"/>
              </w:rPr>
              <w:t>Marc</w:t>
            </w:r>
            <w:r>
              <w:rPr>
                <w:rFonts w:eastAsia="Calibri" w:cs="Arial"/>
                <w:kern w:val="2"/>
                <w:szCs w:val="22"/>
                <w:lang w:val="es-ES" w:eastAsia="en-US"/>
              </w:rPr>
              <w:t>ar</w:t>
            </w:r>
            <w:r w:rsidRPr="003801E2">
              <w:rPr>
                <w:rFonts w:eastAsia="Calibri" w:cs="Arial"/>
                <w:kern w:val="2"/>
                <w:szCs w:val="22"/>
                <w:lang w:val="es-ES" w:eastAsia="en-US"/>
              </w:rPr>
              <w:t xml:space="preserve"> con una X </w:t>
            </w:r>
            <w:r>
              <w:rPr>
                <w:rFonts w:eastAsia="Calibri" w:cs="Arial"/>
                <w:kern w:val="2"/>
                <w:szCs w:val="22"/>
                <w:lang w:val="es-ES" w:eastAsia="en-US"/>
              </w:rPr>
              <w:t>lo</w:t>
            </w:r>
            <w:r w:rsidRPr="003801E2">
              <w:rPr>
                <w:rFonts w:eastAsia="Calibri" w:cs="Arial"/>
                <w:kern w:val="2"/>
                <w:szCs w:val="22"/>
                <w:lang w:val="es-ES" w:eastAsia="en-US"/>
              </w:rPr>
              <w:t xml:space="preserve"> que ofrecéis</w:t>
            </w:r>
          </w:p>
        </w:tc>
      </w:tr>
      <w:tr w:rsidR="002A5EB4" w:rsidRPr="003801E2" w14:paraId="19C00C84" w14:textId="77777777" w:rsidTr="007E199D">
        <w:trPr>
          <w:jc w:val="center"/>
        </w:trPr>
        <w:tc>
          <w:tcPr>
            <w:tcW w:w="5655" w:type="dxa"/>
            <w:shd w:val="clear" w:color="auto" w:fill="auto"/>
          </w:tcPr>
          <w:p w14:paraId="424008C9" w14:textId="77777777" w:rsidR="002A5EB4" w:rsidRPr="003801E2" w:rsidRDefault="002A5EB4" w:rsidP="007E199D">
            <w:pPr>
              <w:rPr>
                <w:rFonts w:eastAsia="Calibri" w:cs="Arial"/>
                <w:kern w:val="2"/>
                <w:szCs w:val="22"/>
                <w:lang w:val="es-ES" w:eastAsia="en-US"/>
              </w:rPr>
            </w:pPr>
            <w:r w:rsidRPr="003801E2">
              <w:rPr>
                <w:rFonts w:eastAsia="Calibri" w:cs="Arial"/>
                <w:kern w:val="2"/>
                <w:szCs w:val="22"/>
                <w:lang w:val="es-ES" w:eastAsia="en-US"/>
              </w:rPr>
              <w:t>Dispone de un año de experiencia adicional</w:t>
            </w:r>
            <w:r w:rsidRPr="003801E2">
              <w:rPr>
                <w:rFonts w:cs="Arial"/>
                <w:iCs/>
                <w:szCs w:val="22"/>
                <w:lang w:val="es-ES"/>
              </w:rPr>
              <w:t xml:space="preserve"> proyectos Drupal 8 o superior</w:t>
            </w:r>
            <w:r w:rsidRPr="003801E2">
              <w:rPr>
                <w:rFonts w:eastAsia="Calibri" w:cs="Arial"/>
                <w:kern w:val="2"/>
                <w:szCs w:val="22"/>
                <w:lang w:val="es-ES" w:eastAsia="en-US"/>
              </w:rPr>
              <w:t xml:space="preserve"> (4 años de experiencia en total)</w:t>
            </w:r>
          </w:p>
        </w:tc>
        <w:tc>
          <w:tcPr>
            <w:tcW w:w="2283" w:type="dxa"/>
          </w:tcPr>
          <w:p w14:paraId="2D9DCCA1" w14:textId="77777777" w:rsidR="002A5EB4" w:rsidRPr="003801E2" w:rsidRDefault="002A5EB4" w:rsidP="007E199D">
            <w:pPr>
              <w:jc w:val="left"/>
              <w:rPr>
                <w:rFonts w:eastAsia="Calibri" w:cs="Arial"/>
                <w:kern w:val="2"/>
                <w:szCs w:val="22"/>
                <w:lang w:val="es-ES" w:eastAsia="en-US"/>
              </w:rPr>
            </w:pPr>
          </w:p>
        </w:tc>
      </w:tr>
      <w:tr w:rsidR="002A5EB4" w:rsidRPr="003801E2" w14:paraId="0F8E40D5" w14:textId="77777777" w:rsidTr="007E199D">
        <w:trPr>
          <w:jc w:val="center"/>
        </w:trPr>
        <w:tc>
          <w:tcPr>
            <w:tcW w:w="5655" w:type="dxa"/>
            <w:shd w:val="clear" w:color="auto" w:fill="auto"/>
          </w:tcPr>
          <w:p w14:paraId="77ACD720" w14:textId="77777777" w:rsidR="002A5EB4" w:rsidRPr="003801E2" w:rsidRDefault="002A5EB4" w:rsidP="007E199D">
            <w:pPr>
              <w:rPr>
                <w:rFonts w:eastAsia="Calibri" w:cs="Arial"/>
                <w:kern w:val="2"/>
                <w:szCs w:val="22"/>
                <w:lang w:val="es-ES" w:eastAsia="en-US"/>
              </w:rPr>
            </w:pPr>
            <w:r w:rsidRPr="003801E2">
              <w:rPr>
                <w:rFonts w:eastAsia="Calibri" w:cs="Arial"/>
                <w:kern w:val="2"/>
                <w:szCs w:val="22"/>
                <w:lang w:val="es-ES" w:eastAsia="en-US"/>
              </w:rPr>
              <w:t>Dispone de dos años o más de experiencia adicional</w:t>
            </w:r>
            <w:r w:rsidRPr="003801E2">
              <w:rPr>
                <w:rFonts w:cs="Arial"/>
                <w:iCs/>
                <w:szCs w:val="22"/>
                <w:lang w:val="es-ES"/>
              </w:rPr>
              <w:t xml:space="preserve"> proyectos Drupal 8 o superior</w:t>
            </w:r>
            <w:r w:rsidRPr="003801E2">
              <w:rPr>
                <w:rFonts w:eastAsia="Calibri" w:cs="Arial"/>
                <w:kern w:val="2"/>
                <w:szCs w:val="22"/>
                <w:lang w:val="es-ES" w:eastAsia="en-US"/>
              </w:rPr>
              <w:t xml:space="preserve"> (5 años o más de experiencia en total)</w:t>
            </w:r>
          </w:p>
        </w:tc>
        <w:tc>
          <w:tcPr>
            <w:tcW w:w="2283" w:type="dxa"/>
          </w:tcPr>
          <w:p w14:paraId="3CC5E927" w14:textId="77777777" w:rsidR="002A5EB4" w:rsidRPr="003801E2" w:rsidRDefault="002A5EB4" w:rsidP="007E199D">
            <w:pPr>
              <w:jc w:val="left"/>
              <w:rPr>
                <w:rFonts w:eastAsia="Calibri" w:cs="Arial"/>
                <w:kern w:val="2"/>
                <w:szCs w:val="22"/>
                <w:lang w:val="es-ES" w:eastAsia="en-US"/>
              </w:rPr>
            </w:pPr>
          </w:p>
        </w:tc>
      </w:tr>
      <w:bookmarkEnd w:id="2"/>
    </w:tbl>
    <w:p w14:paraId="5F59DFAD" w14:textId="77777777" w:rsidR="002A5EB4" w:rsidRPr="003801E2" w:rsidRDefault="002A5EB4" w:rsidP="002A5EB4">
      <w:pPr>
        <w:contextualSpacing/>
        <w:jc w:val="left"/>
        <w:rPr>
          <w:rFonts w:eastAsia="Calibri" w:cs="Arial"/>
          <w:i/>
          <w:kern w:val="2"/>
          <w:sz w:val="18"/>
          <w:szCs w:val="18"/>
          <w:lang w:val="es-ES" w:eastAsia="en-US"/>
        </w:rPr>
      </w:pPr>
    </w:p>
    <w:p w14:paraId="15E6E7D0" w14:textId="77777777" w:rsidR="002A5EB4" w:rsidRPr="003801E2" w:rsidRDefault="002A5EB4" w:rsidP="002A5EB4">
      <w:pPr>
        <w:contextualSpacing/>
        <w:jc w:val="left"/>
        <w:rPr>
          <w:rFonts w:cs="Arial"/>
          <w:iCs/>
          <w:szCs w:val="22"/>
          <w:lang w:val="es-ES"/>
        </w:rPr>
      </w:pPr>
      <w:r w:rsidRPr="003801E2">
        <w:rPr>
          <w:rFonts w:eastAsia="Calibri" w:cs="Arial"/>
          <w:i/>
          <w:kern w:val="2"/>
          <w:sz w:val="18"/>
          <w:szCs w:val="18"/>
          <w:lang w:val="es-ES" w:eastAsia="en-US"/>
        </w:rPr>
        <w:t>(En caso de no marcar ninguna opción o marcar más de una opción, se entenderá que no ofrecéis ninguna mejora y obtendréis 0 puntos)</w:t>
      </w:r>
    </w:p>
    <w:p w14:paraId="5657C29F" w14:textId="77777777" w:rsidR="002A5EB4" w:rsidRPr="003801E2" w:rsidRDefault="002A5EB4" w:rsidP="002A5EB4">
      <w:pPr>
        <w:spacing w:after="160" w:line="259" w:lineRule="auto"/>
        <w:contextualSpacing/>
        <w:rPr>
          <w:rFonts w:eastAsia="Calibri" w:cs="Arial"/>
          <w:kern w:val="2"/>
          <w:szCs w:val="22"/>
          <w:lang w:val="es-ES" w:eastAsia="en-US"/>
        </w:rPr>
      </w:pPr>
    </w:p>
    <w:p w14:paraId="7FD2201B" w14:textId="77777777" w:rsidR="002A5EB4" w:rsidRPr="003801E2" w:rsidRDefault="002A5EB4" w:rsidP="002A5EB4">
      <w:pPr>
        <w:numPr>
          <w:ilvl w:val="0"/>
          <w:numId w:val="3"/>
        </w:numPr>
        <w:spacing w:after="160" w:line="259" w:lineRule="auto"/>
        <w:ind w:left="284"/>
        <w:contextualSpacing/>
        <w:jc w:val="left"/>
        <w:rPr>
          <w:rFonts w:cs="Arial"/>
          <w:szCs w:val="22"/>
          <w:lang w:val="es-ES"/>
        </w:rPr>
      </w:pPr>
      <w:r w:rsidRPr="003801E2">
        <w:rPr>
          <w:rFonts w:cs="Arial"/>
          <w:szCs w:val="22"/>
          <w:lang w:val="es-ES"/>
        </w:rPr>
        <w:t xml:space="preserve">Si </w:t>
      </w:r>
      <w:r w:rsidRPr="003801E2">
        <w:rPr>
          <w:rFonts w:cs="Arial"/>
          <w:iCs/>
          <w:szCs w:val="22"/>
          <w:lang w:val="es-ES"/>
        </w:rPr>
        <w:t xml:space="preserve">el técnico desarrollador (2) </w:t>
      </w:r>
    </w:p>
    <w:p w14:paraId="3B269D8D" w14:textId="77777777" w:rsidR="002A5EB4" w:rsidRPr="003801E2" w:rsidRDefault="002A5EB4" w:rsidP="002A5EB4">
      <w:pPr>
        <w:spacing w:after="160" w:line="259" w:lineRule="auto"/>
        <w:ind w:left="284"/>
        <w:contextualSpacing/>
        <w:jc w:val="left"/>
        <w:rPr>
          <w:rFonts w:cs="Arial"/>
          <w:szCs w:val="22"/>
          <w:lang w:val="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2A5EB4" w:rsidRPr="003801E2" w14:paraId="7ECE4C4D" w14:textId="77777777" w:rsidTr="007E199D">
        <w:trPr>
          <w:jc w:val="center"/>
        </w:trPr>
        <w:tc>
          <w:tcPr>
            <w:tcW w:w="5655" w:type="dxa"/>
            <w:shd w:val="clear" w:color="auto" w:fill="auto"/>
          </w:tcPr>
          <w:p w14:paraId="5376F9DF" w14:textId="77777777" w:rsidR="002A5EB4" w:rsidRPr="003801E2" w:rsidRDefault="002A5EB4" w:rsidP="007E199D">
            <w:pPr>
              <w:ind w:left="1080"/>
              <w:jc w:val="left"/>
              <w:rPr>
                <w:rFonts w:eastAsia="Calibri" w:cs="Arial"/>
                <w:kern w:val="2"/>
                <w:szCs w:val="22"/>
                <w:lang w:val="es-ES" w:eastAsia="en-US"/>
              </w:rPr>
            </w:pPr>
          </w:p>
        </w:tc>
        <w:tc>
          <w:tcPr>
            <w:tcW w:w="2283" w:type="dxa"/>
          </w:tcPr>
          <w:p w14:paraId="165CBD13" w14:textId="77777777" w:rsidR="002A5EB4" w:rsidRPr="003801E2" w:rsidRDefault="002A5EB4" w:rsidP="007E199D">
            <w:pPr>
              <w:jc w:val="center"/>
              <w:rPr>
                <w:rFonts w:eastAsia="Calibri" w:cs="Arial"/>
                <w:kern w:val="2"/>
                <w:szCs w:val="22"/>
                <w:lang w:val="es-ES" w:eastAsia="en-US"/>
              </w:rPr>
            </w:pPr>
            <w:r w:rsidRPr="003801E2">
              <w:rPr>
                <w:rFonts w:eastAsia="Calibri" w:cs="Arial"/>
                <w:kern w:val="2"/>
                <w:szCs w:val="22"/>
                <w:lang w:val="es-ES" w:eastAsia="en-US"/>
              </w:rPr>
              <w:t>Marc</w:t>
            </w:r>
            <w:r>
              <w:rPr>
                <w:rFonts w:eastAsia="Calibri" w:cs="Arial"/>
                <w:kern w:val="2"/>
                <w:szCs w:val="22"/>
                <w:lang w:val="es-ES" w:eastAsia="en-US"/>
              </w:rPr>
              <w:t>ar</w:t>
            </w:r>
            <w:r w:rsidRPr="003801E2">
              <w:rPr>
                <w:rFonts w:eastAsia="Calibri" w:cs="Arial"/>
                <w:kern w:val="2"/>
                <w:szCs w:val="22"/>
                <w:lang w:val="es-ES" w:eastAsia="en-US"/>
              </w:rPr>
              <w:t xml:space="preserve"> con una X </w:t>
            </w:r>
            <w:r>
              <w:rPr>
                <w:rFonts w:eastAsia="Calibri" w:cs="Arial"/>
                <w:kern w:val="2"/>
                <w:szCs w:val="22"/>
                <w:lang w:val="es-ES" w:eastAsia="en-US"/>
              </w:rPr>
              <w:t>lo</w:t>
            </w:r>
            <w:r w:rsidRPr="003801E2">
              <w:rPr>
                <w:rFonts w:eastAsia="Calibri" w:cs="Arial"/>
                <w:kern w:val="2"/>
                <w:szCs w:val="22"/>
                <w:lang w:val="es-ES" w:eastAsia="en-US"/>
              </w:rPr>
              <w:t xml:space="preserve"> que ofrecéis</w:t>
            </w:r>
          </w:p>
        </w:tc>
      </w:tr>
      <w:tr w:rsidR="002A5EB4" w:rsidRPr="003801E2" w14:paraId="6612EC8A" w14:textId="77777777" w:rsidTr="007E199D">
        <w:trPr>
          <w:jc w:val="center"/>
        </w:trPr>
        <w:tc>
          <w:tcPr>
            <w:tcW w:w="5655" w:type="dxa"/>
            <w:shd w:val="clear" w:color="auto" w:fill="auto"/>
          </w:tcPr>
          <w:p w14:paraId="4B523456" w14:textId="77777777" w:rsidR="002A5EB4" w:rsidRPr="003801E2" w:rsidRDefault="002A5EB4" w:rsidP="007E199D">
            <w:pPr>
              <w:jc w:val="left"/>
              <w:rPr>
                <w:rFonts w:eastAsia="Calibri" w:cs="Arial"/>
                <w:kern w:val="2"/>
                <w:szCs w:val="22"/>
                <w:lang w:val="es-ES" w:eastAsia="en-US"/>
              </w:rPr>
            </w:pPr>
            <w:r w:rsidRPr="003801E2">
              <w:rPr>
                <w:rFonts w:eastAsia="Calibri" w:cs="Arial"/>
                <w:kern w:val="2"/>
                <w:szCs w:val="22"/>
                <w:lang w:val="es-ES" w:eastAsia="en-US"/>
              </w:rPr>
              <w:t>Dispone de un año de experiencia adicional</w:t>
            </w:r>
            <w:r w:rsidRPr="003801E2">
              <w:rPr>
                <w:rFonts w:cs="Arial"/>
                <w:iCs/>
                <w:szCs w:val="22"/>
                <w:lang w:val="es-ES"/>
              </w:rPr>
              <w:t xml:space="preserve"> en proyectos </w:t>
            </w:r>
            <w:proofErr w:type="spellStart"/>
            <w:r w:rsidRPr="003801E2">
              <w:rPr>
                <w:rFonts w:cs="Arial"/>
                <w:iCs/>
                <w:szCs w:val="22"/>
                <w:lang w:val="es-ES"/>
              </w:rPr>
              <w:t>Symfony</w:t>
            </w:r>
            <w:proofErr w:type="spellEnd"/>
            <w:r w:rsidRPr="003801E2">
              <w:rPr>
                <w:rFonts w:cs="Arial"/>
                <w:iCs/>
                <w:szCs w:val="22"/>
                <w:lang w:val="es-ES"/>
              </w:rPr>
              <w:t xml:space="preserve"> 4 o superior</w:t>
            </w:r>
            <w:r w:rsidRPr="003801E2">
              <w:rPr>
                <w:rFonts w:eastAsia="Calibri" w:cs="Arial"/>
                <w:kern w:val="2"/>
                <w:szCs w:val="22"/>
                <w:lang w:val="es-ES" w:eastAsia="en-US"/>
              </w:rPr>
              <w:t xml:space="preserve"> (4 años de experiencia en total)</w:t>
            </w:r>
          </w:p>
        </w:tc>
        <w:tc>
          <w:tcPr>
            <w:tcW w:w="2283" w:type="dxa"/>
          </w:tcPr>
          <w:p w14:paraId="2BAEA594" w14:textId="77777777" w:rsidR="002A5EB4" w:rsidRPr="003801E2" w:rsidRDefault="002A5EB4" w:rsidP="007E199D">
            <w:pPr>
              <w:jc w:val="left"/>
              <w:rPr>
                <w:rFonts w:eastAsia="Calibri" w:cs="Arial"/>
                <w:kern w:val="2"/>
                <w:szCs w:val="22"/>
                <w:lang w:val="es-ES" w:eastAsia="en-US"/>
              </w:rPr>
            </w:pPr>
          </w:p>
        </w:tc>
      </w:tr>
      <w:tr w:rsidR="002A5EB4" w:rsidRPr="003801E2" w14:paraId="3F87BDFC" w14:textId="77777777" w:rsidTr="007E199D">
        <w:trPr>
          <w:jc w:val="center"/>
        </w:trPr>
        <w:tc>
          <w:tcPr>
            <w:tcW w:w="5655" w:type="dxa"/>
            <w:shd w:val="clear" w:color="auto" w:fill="auto"/>
          </w:tcPr>
          <w:p w14:paraId="7F0958CC" w14:textId="77777777" w:rsidR="002A5EB4" w:rsidRPr="003801E2" w:rsidRDefault="002A5EB4" w:rsidP="007E199D">
            <w:pPr>
              <w:jc w:val="left"/>
              <w:rPr>
                <w:rFonts w:eastAsia="Calibri" w:cs="Arial"/>
                <w:kern w:val="2"/>
                <w:szCs w:val="22"/>
                <w:lang w:val="es-ES" w:eastAsia="en-US"/>
              </w:rPr>
            </w:pPr>
            <w:r w:rsidRPr="003801E2">
              <w:rPr>
                <w:rFonts w:eastAsia="Calibri" w:cs="Arial"/>
                <w:kern w:val="2"/>
                <w:szCs w:val="22"/>
                <w:lang w:val="es-ES" w:eastAsia="en-US"/>
              </w:rPr>
              <w:t xml:space="preserve">Dispone de dos años o más de experiencia adicional </w:t>
            </w:r>
            <w:r w:rsidRPr="003801E2">
              <w:rPr>
                <w:rFonts w:cs="Arial"/>
                <w:iCs/>
                <w:szCs w:val="22"/>
                <w:lang w:val="es-ES"/>
              </w:rPr>
              <w:t xml:space="preserve">en proyectos </w:t>
            </w:r>
            <w:proofErr w:type="spellStart"/>
            <w:r w:rsidRPr="003801E2">
              <w:rPr>
                <w:rFonts w:cs="Arial"/>
                <w:iCs/>
                <w:szCs w:val="22"/>
                <w:lang w:val="es-ES"/>
              </w:rPr>
              <w:t>Symfony</w:t>
            </w:r>
            <w:proofErr w:type="spellEnd"/>
            <w:r w:rsidRPr="003801E2">
              <w:rPr>
                <w:rFonts w:cs="Arial"/>
                <w:iCs/>
                <w:szCs w:val="22"/>
                <w:lang w:val="es-ES"/>
              </w:rPr>
              <w:t xml:space="preserve"> 4 o superior </w:t>
            </w:r>
            <w:r w:rsidRPr="003801E2">
              <w:rPr>
                <w:rFonts w:eastAsia="Calibri" w:cs="Arial"/>
                <w:kern w:val="2"/>
                <w:szCs w:val="22"/>
                <w:lang w:val="es-ES" w:eastAsia="en-US"/>
              </w:rPr>
              <w:t>(5 años o más de experiencia en total)</w:t>
            </w:r>
          </w:p>
        </w:tc>
        <w:tc>
          <w:tcPr>
            <w:tcW w:w="2283" w:type="dxa"/>
          </w:tcPr>
          <w:p w14:paraId="24A0952E" w14:textId="77777777" w:rsidR="002A5EB4" w:rsidRPr="003801E2" w:rsidRDefault="002A5EB4" w:rsidP="007E199D">
            <w:pPr>
              <w:jc w:val="left"/>
              <w:rPr>
                <w:rFonts w:eastAsia="Calibri" w:cs="Arial"/>
                <w:kern w:val="2"/>
                <w:szCs w:val="22"/>
                <w:lang w:val="es-ES" w:eastAsia="en-US"/>
              </w:rPr>
            </w:pPr>
          </w:p>
        </w:tc>
      </w:tr>
    </w:tbl>
    <w:p w14:paraId="55902FD5" w14:textId="77777777" w:rsidR="002A5EB4" w:rsidRPr="003801E2" w:rsidRDefault="002A5EB4" w:rsidP="002A5EB4">
      <w:pPr>
        <w:contextualSpacing/>
        <w:jc w:val="left"/>
        <w:rPr>
          <w:rFonts w:eastAsia="Calibri" w:cs="Arial"/>
          <w:i/>
          <w:kern w:val="2"/>
          <w:sz w:val="18"/>
          <w:szCs w:val="18"/>
          <w:lang w:val="es-ES" w:eastAsia="en-US"/>
        </w:rPr>
      </w:pPr>
    </w:p>
    <w:p w14:paraId="1787DC91" w14:textId="77777777" w:rsidR="002A5EB4" w:rsidRPr="003801E2" w:rsidRDefault="002A5EB4" w:rsidP="002A5EB4">
      <w:pPr>
        <w:contextualSpacing/>
        <w:jc w:val="left"/>
        <w:rPr>
          <w:rFonts w:cs="Arial"/>
          <w:iCs/>
          <w:szCs w:val="22"/>
          <w:lang w:val="es-ES"/>
        </w:rPr>
      </w:pPr>
      <w:r w:rsidRPr="003801E2">
        <w:rPr>
          <w:rFonts w:eastAsia="Calibri" w:cs="Arial"/>
          <w:i/>
          <w:kern w:val="2"/>
          <w:sz w:val="18"/>
          <w:szCs w:val="18"/>
          <w:lang w:val="es-ES" w:eastAsia="en-US"/>
        </w:rPr>
        <w:t>(En caso de no marcar ninguna opción o marcar más de una opción, se entenderá que no ofrecéis ninguna mejora y obtendréis 0 puntos)</w:t>
      </w:r>
    </w:p>
    <w:p w14:paraId="52256684" w14:textId="77777777" w:rsidR="002A5EB4" w:rsidRDefault="002A5EB4" w:rsidP="002A5EB4">
      <w:pPr>
        <w:contextualSpacing/>
        <w:rPr>
          <w:rFonts w:eastAsia="Calibri" w:cs="Arial"/>
          <w:kern w:val="2"/>
          <w:szCs w:val="22"/>
          <w:lang w:val="es-ES" w:eastAsia="en-US"/>
        </w:rPr>
      </w:pPr>
    </w:p>
    <w:p w14:paraId="37639B08" w14:textId="77777777" w:rsidR="002A5EB4" w:rsidRDefault="002A5EB4" w:rsidP="002A5EB4">
      <w:pPr>
        <w:contextualSpacing/>
        <w:rPr>
          <w:rFonts w:eastAsia="Calibri" w:cs="Arial"/>
          <w:kern w:val="2"/>
          <w:szCs w:val="22"/>
          <w:lang w:val="es-ES" w:eastAsia="en-US"/>
        </w:rPr>
      </w:pPr>
    </w:p>
    <w:p w14:paraId="30CF1EA3" w14:textId="77777777" w:rsidR="002A5EB4" w:rsidRDefault="002A5EB4" w:rsidP="002A5EB4">
      <w:pPr>
        <w:contextualSpacing/>
        <w:rPr>
          <w:rFonts w:eastAsia="Calibri" w:cs="Arial"/>
          <w:kern w:val="2"/>
          <w:szCs w:val="22"/>
          <w:lang w:val="es-ES" w:eastAsia="en-US"/>
        </w:rPr>
      </w:pPr>
    </w:p>
    <w:p w14:paraId="1CCBC791" w14:textId="77777777" w:rsidR="002A5EB4" w:rsidRDefault="002A5EB4" w:rsidP="002A5EB4">
      <w:pPr>
        <w:contextualSpacing/>
        <w:rPr>
          <w:rFonts w:eastAsia="Calibri" w:cs="Arial"/>
          <w:kern w:val="2"/>
          <w:szCs w:val="22"/>
          <w:lang w:val="es-ES" w:eastAsia="en-US"/>
        </w:rPr>
      </w:pPr>
    </w:p>
    <w:p w14:paraId="1C0C053C" w14:textId="77777777" w:rsidR="002A5EB4" w:rsidRDefault="002A5EB4" w:rsidP="002A5EB4">
      <w:pPr>
        <w:contextualSpacing/>
        <w:rPr>
          <w:rFonts w:eastAsia="Calibri" w:cs="Arial"/>
          <w:kern w:val="2"/>
          <w:szCs w:val="22"/>
          <w:lang w:val="es-ES" w:eastAsia="en-US"/>
        </w:rPr>
      </w:pPr>
    </w:p>
    <w:p w14:paraId="4E815982" w14:textId="77777777" w:rsidR="002A5EB4" w:rsidRPr="003801E2" w:rsidRDefault="002A5EB4" w:rsidP="002A5EB4">
      <w:pPr>
        <w:contextualSpacing/>
        <w:rPr>
          <w:rFonts w:eastAsia="Calibri" w:cs="Arial"/>
          <w:kern w:val="2"/>
          <w:szCs w:val="22"/>
          <w:lang w:val="es-ES" w:eastAsia="en-US"/>
        </w:rPr>
      </w:pPr>
    </w:p>
    <w:p w14:paraId="7FDAA67F" w14:textId="77777777" w:rsidR="002A5EB4" w:rsidRPr="003801E2" w:rsidRDefault="002A5EB4" w:rsidP="002A5EB4">
      <w:pPr>
        <w:contextualSpacing/>
        <w:rPr>
          <w:rFonts w:eastAsia="Calibri" w:cs="Arial"/>
          <w:kern w:val="2"/>
          <w:szCs w:val="22"/>
          <w:lang w:val="es-ES" w:eastAsia="en-US"/>
        </w:rPr>
      </w:pPr>
    </w:p>
    <w:p w14:paraId="02326075" w14:textId="77777777" w:rsidR="002A5EB4" w:rsidRPr="003801E2" w:rsidRDefault="002A5EB4" w:rsidP="002A5EB4">
      <w:pPr>
        <w:spacing w:after="160" w:line="259" w:lineRule="auto"/>
        <w:rPr>
          <w:rFonts w:cs="Arial"/>
          <w:i/>
          <w:iCs/>
          <w:color w:val="FF0000"/>
          <w:kern w:val="2"/>
          <w:szCs w:val="22"/>
          <w:lang w:val="es-ES" w:eastAsia="en-US"/>
        </w:rPr>
      </w:pPr>
      <w:r w:rsidRPr="003801E2">
        <w:rPr>
          <w:rFonts w:eastAsia="Calibri" w:cs="Arial"/>
          <w:b/>
          <w:bCs/>
          <w:kern w:val="2"/>
          <w:szCs w:val="22"/>
          <w:u w:val="single"/>
          <w:lang w:val="es-ES" w:eastAsia="en-US"/>
        </w:rPr>
        <w:lastRenderedPageBreak/>
        <w:t>Criterio 3</w:t>
      </w:r>
      <w:r w:rsidRPr="003801E2">
        <w:rPr>
          <w:rFonts w:eastAsia="Calibri" w:cs="Arial"/>
          <w:b/>
          <w:bCs/>
          <w:kern w:val="2"/>
          <w:szCs w:val="22"/>
          <w:lang w:val="es-ES" w:eastAsia="en-US"/>
        </w:rPr>
        <w:t>:</w:t>
      </w:r>
      <w:r w:rsidRPr="003801E2">
        <w:rPr>
          <w:rFonts w:cs="Arial"/>
          <w:i/>
          <w:color w:val="FF0000"/>
          <w:kern w:val="2"/>
          <w:sz w:val="20"/>
          <w:lang w:val="es-ES" w:eastAsia="en-US"/>
        </w:rPr>
        <w:t xml:space="preserve"> </w:t>
      </w:r>
      <w:r w:rsidRPr="003801E2">
        <w:rPr>
          <w:rFonts w:cs="Arial"/>
          <w:iCs/>
          <w:kern w:val="2"/>
          <w:szCs w:val="22"/>
          <w:lang w:val="es-ES" w:eastAsia="en-US"/>
        </w:rPr>
        <w:t xml:space="preserve">Mejora de los </w:t>
      </w:r>
      <w:r>
        <w:rPr>
          <w:rFonts w:cs="Arial"/>
          <w:iCs/>
          <w:kern w:val="2"/>
          <w:szCs w:val="22"/>
          <w:lang w:val="es-ES" w:eastAsia="en-US"/>
        </w:rPr>
        <w:t>ANS</w:t>
      </w:r>
      <w:r w:rsidRPr="003801E2">
        <w:rPr>
          <w:rFonts w:cs="Arial"/>
          <w:iCs/>
          <w:kern w:val="2"/>
          <w:szCs w:val="22"/>
          <w:lang w:val="es-ES" w:eastAsia="en-US"/>
        </w:rPr>
        <w:t xml:space="preserve"> relativos a la gestión de incidencias (cl. 8 del PPT)</w:t>
      </w:r>
    </w:p>
    <w:p w14:paraId="61AB27F7" w14:textId="77777777" w:rsidR="002A5EB4" w:rsidRPr="003801E2" w:rsidRDefault="002A5EB4" w:rsidP="002A5EB4">
      <w:pPr>
        <w:numPr>
          <w:ilvl w:val="0"/>
          <w:numId w:val="3"/>
        </w:numPr>
        <w:spacing w:after="160" w:line="259" w:lineRule="auto"/>
        <w:ind w:left="284"/>
        <w:contextualSpacing/>
        <w:jc w:val="left"/>
        <w:rPr>
          <w:rFonts w:cs="Arial"/>
          <w:iCs/>
          <w:kern w:val="2"/>
          <w:szCs w:val="22"/>
          <w:lang w:val="es-ES" w:eastAsia="en-US"/>
        </w:rPr>
      </w:pPr>
      <w:r w:rsidRPr="003801E2">
        <w:rPr>
          <w:rFonts w:cs="Arial"/>
          <w:iCs/>
          <w:kern w:val="2"/>
          <w:szCs w:val="22"/>
          <w:lang w:val="es-ES" w:eastAsia="en-US"/>
        </w:rPr>
        <w:t>Reducción del tiempo de resolución de incidencias de categoría “Importante”</w:t>
      </w:r>
    </w:p>
    <w:p w14:paraId="7E29292A" w14:textId="77777777" w:rsidR="002A5EB4" w:rsidRPr="003801E2" w:rsidRDefault="002A5EB4" w:rsidP="002A5EB4">
      <w:pPr>
        <w:spacing w:after="160" w:line="259" w:lineRule="auto"/>
        <w:ind w:left="284"/>
        <w:contextualSpacing/>
        <w:jc w:val="left"/>
        <w:rPr>
          <w:rFonts w:cs="Arial"/>
          <w:iCs/>
          <w:kern w:val="2"/>
          <w:szCs w:val="22"/>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1700"/>
      </w:tblGrid>
      <w:tr w:rsidR="002A5EB4" w:rsidRPr="003801E2" w14:paraId="65592FA7" w14:textId="77777777" w:rsidTr="007E199D">
        <w:trPr>
          <w:trHeight w:val="896"/>
          <w:jc w:val="center"/>
        </w:trPr>
        <w:tc>
          <w:tcPr>
            <w:tcW w:w="6306" w:type="dxa"/>
            <w:tcBorders>
              <w:top w:val="single" w:sz="4" w:space="0" w:color="auto"/>
              <w:left w:val="single" w:sz="4" w:space="0" w:color="auto"/>
              <w:bottom w:val="single" w:sz="4" w:space="0" w:color="auto"/>
              <w:right w:val="single" w:sz="4" w:space="0" w:color="auto"/>
            </w:tcBorders>
            <w:shd w:val="clear" w:color="auto" w:fill="auto"/>
            <w:hideMark/>
          </w:tcPr>
          <w:p w14:paraId="0C1D1976" w14:textId="77777777" w:rsidR="002A5EB4" w:rsidRPr="003801E2" w:rsidRDefault="002A5EB4" w:rsidP="007E199D">
            <w:pPr>
              <w:tabs>
                <w:tab w:val="right" w:leader="dot" w:pos="8504"/>
              </w:tabs>
              <w:autoSpaceDE w:val="0"/>
              <w:autoSpaceDN w:val="0"/>
              <w:adjustRightInd w:val="0"/>
              <w:jc w:val="center"/>
              <w:rPr>
                <w:rFonts w:eastAsia="Calibri" w:cs="Arial"/>
                <w:kern w:val="2"/>
                <w:szCs w:val="22"/>
                <w:lang w:val="es-ES" w:eastAsia="en-US"/>
              </w:rPr>
            </w:pPr>
            <w:r w:rsidRPr="003801E2">
              <w:rPr>
                <w:rFonts w:eastAsia="Calibri" w:cs="Arial"/>
                <w:b/>
                <w:kern w:val="2"/>
                <w:szCs w:val="22"/>
                <w:lang w:val="es-ES" w:eastAsia="en-US"/>
              </w:rPr>
              <w:t xml:space="preserve">Plazo ofrecido de reducción para la resolución de incidencias de categoría importante </w:t>
            </w:r>
            <w:r w:rsidRPr="003801E2">
              <w:rPr>
                <w:rFonts w:eastAsia="Calibri" w:cs="Arial"/>
                <w:kern w:val="2"/>
                <w:szCs w:val="22"/>
                <w:lang w:val="es-ES" w:eastAsia="en-US"/>
              </w:rPr>
              <w:t>(días laborables)</w:t>
            </w:r>
          </w:p>
          <w:p w14:paraId="5366783E" w14:textId="77777777" w:rsidR="002A5EB4" w:rsidRPr="003801E2" w:rsidRDefault="002A5EB4" w:rsidP="007E199D">
            <w:pPr>
              <w:tabs>
                <w:tab w:val="right" w:leader="dot" w:pos="8504"/>
              </w:tabs>
              <w:autoSpaceDE w:val="0"/>
              <w:autoSpaceDN w:val="0"/>
              <w:adjustRightInd w:val="0"/>
              <w:jc w:val="center"/>
              <w:rPr>
                <w:rFonts w:eastAsia="Calibri" w:cs="Arial"/>
                <w:kern w:val="2"/>
                <w:szCs w:val="22"/>
                <w:lang w:val="es-ES" w:eastAsia="en-US"/>
              </w:rPr>
            </w:pPr>
            <w:r w:rsidRPr="003801E2">
              <w:rPr>
                <w:rFonts w:eastAsia="Calibri" w:cs="Arial"/>
                <w:kern w:val="2"/>
                <w:szCs w:val="22"/>
                <w:lang w:val="es-ES" w:eastAsia="en-US"/>
              </w:rPr>
              <w:t>(plazo máximo de resolución 3 días)</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FBB17" w14:textId="77777777" w:rsidR="002A5EB4" w:rsidRPr="003801E2" w:rsidRDefault="002A5EB4" w:rsidP="007E199D">
            <w:pPr>
              <w:tabs>
                <w:tab w:val="right" w:leader="dot" w:pos="8504"/>
              </w:tabs>
              <w:autoSpaceDE w:val="0"/>
              <w:autoSpaceDN w:val="0"/>
              <w:adjustRightInd w:val="0"/>
              <w:jc w:val="center"/>
              <w:rPr>
                <w:rFonts w:eastAsia="Calibri" w:cs="Arial"/>
                <w:b/>
                <w:kern w:val="2"/>
                <w:szCs w:val="22"/>
                <w:lang w:val="es-ES" w:eastAsia="en-US"/>
              </w:rPr>
            </w:pPr>
            <w:r w:rsidRPr="003801E2">
              <w:rPr>
                <w:rFonts w:eastAsia="Calibri" w:cs="Arial"/>
                <w:kern w:val="2"/>
                <w:szCs w:val="22"/>
                <w:lang w:val="es-ES" w:eastAsia="en-US"/>
              </w:rPr>
              <w:t>Marc</w:t>
            </w:r>
            <w:r>
              <w:rPr>
                <w:rFonts w:eastAsia="Calibri" w:cs="Arial"/>
                <w:kern w:val="2"/>
                <w:szCs w:val="22"/>
                <w:lang w:val="es-ES" w:eastAsia="en-US"/>
              </w:rPr>
              <w:t>ar</w:t>
            </w:r>
            <w:r w:rsidRPr="003801E2">
              <w:rPr>
                <w:rFonts w:eastAsia="Calibri" w:cs="Arial"/>
                <w:kern w:val="2"/>
                <w:szCs w:val="22"/>
                <w:lang w:val="es-ES" w:eastAsia="en-US"/>
              </w:rPr>
              <w:t xml:space="preserve"> con una X </w:t>
            </w:r>
            <w:r>
              <w:rPr>
                <w:rFonts w:eastAsia="Calibri" w:cs="Arial"/>
                <w:kern w:val="2"/>
                <w:szCs w:val="22"/>
                <w:lang w:val="es-ES" w:eastAsia="en-US"/>
              </w:rPr>
              <w:t>lo</w:t>
            </w:r>
            <w:r w:rsidRPr="003801E2">
              <w:rPr>
                <w:rFonts w:eastAsia="Calibri" w:cs="Arial"/>
                <w:kern w:val="2"/>
                <w:szCs w:val="22"/>
                <w:lang w:val="es-ES" w:eastAsia="en-US"/>
              </w:rPr>
              <w:t xml:space="preserve"> que ofrecéis</w:t>
            </w:r>
          </w:p>
        </w:tc>
      </w:tr>
      <w:tr w:rsidR="002A5EB4" w:rsidRPr="003801E2" w14:paraId="2D78345A" w14:textId="77777777" w:rsidTr="007E199D">
        <w:trPr>
          <w:trHeight w:hRule="exact" w:val="434"/>
          <w:jc w:val="center"/>
        </w:trPr>
        <w:tc>
          <w:tcPr>
            <w:tcW w:w="6306" w:type="dxa"/>
            <w:tcBorders>
              <w:top w:val="single" w:sz="4" w:space="0" w:color="auto"/>
              <w:left w:val="single" w:sz="4" w:space="0" w:color="auto"/>
              <w:bottom w:val="single" w:sz="4" w:space="0" w:color="auto"/>
              <w:right w:val="single" w:sz="4" w:space="0" w:color="auto"/>
            </w:tcBorders>
            <w:hideMark/>
          </w:tcPr>
          <w:p w14:paraId="298612C1" w14:textId="77777777" w:rsidR="002A5EB4" w:rsidRPr="003801E2" w:rsidRDefault="002A5EB4" w:rsidP="007E199D">
            <w:pPr>
              <w:tabs>
                <w:tab w:val="right" w:leader="dot" w:pos="8504"/>
              </w:tabs>
              <w:autoSpaceDE w:val="0"/>
              <w:autoSpaceDN w:val="0"/>
              <w:adjustRightInd w:val="0"/>
              <w:jc w:val="center"/>
              <w:rPr>
                <w:rFonts w:eastAsia="Calibri" w:cs="Arial"/>
                <w:kern w:val="2"/>
                <w:szCs w:val="22"/>
                <w:lang w:val="es-ES" w:eastAsia="en-US"/>
              </w:rPr>
            </w:pPr>
            <w:r w:rsidRPr="003801E2">
              <w:rPr>
                <w:rFonts w:eastAsia="Calibri" w:cs="Arial"/>
                <w:kern w:val="2"/>
                <w:szCs w:val="22"/>
                <w:lang w:val="es-ES" w:eastAsia="en-US"/>
              </w:rPr>
              <w:t>1 día de reducción (plazo máximo de resolución 2 días)</w:t>
            </w:r>
          </w:p>
        </w:tc>
        <w:tc>
          <w:tcPr>
            <w:tcW w:w="1700" w:type="dxa"/>
            <w:tcBorders>
              <w:top w:val="single" w:sz="4" w:space="0" w:color="auto"/>
              <w:left w:val="single" w:sz="4" w:space="0" w:color="auto"/>
              <w:bottom w:val="single" w:sz="4" w:space="0" w:color="auto"/>
              <w:right w:val="single" w:sz="4" w:space="0" w:color="auto"/>
            </w:tcBorders>
          </w:tcPr>
          <w:p w14:paraId="178A3DF9" w14:textId="77777777" w:rsidR="002A5EB4" w:rsidRPr="003801E2" w:rsidRDefault="002A5EB4" w:rsidP="007E199D">
            <w:pPr>
              <w:tabs>
                <w:tab w:val="right" w:leader="dot" w:pos="8504"/>
              </w:tabs>
              <w:autoSpaceDE w:val="0"/>
              <w:autoSpaceDN w:val="0"/>
              <w:adjustRightInd w:val="0"/>
              <w:ind w:firstLine="554"/>
              <w:jc w:val="left"/>
              <w:rPr>
                <w:rFonts w:eastAsia="Calibri" w:cs="Arial"/>
                <w:kern w:val="2"/>
                <w:szCs w:val="22"/>
                <w:lang w:val="es-ES" w:eastAsia="en-US"/>
              </w:rPr>
            </w:pPr>
          </w:p>
        </w:tc>
      </w:tr>
      <w:tr w:rsidR="002A5EB4" w:rsidRPr="003801E2" w14:paraId="2020D858" w14:textId="77777777" w:rsidTr="007E199D">
        <w:trPr>
          <w:trHeight w:hRule="exact" w:val="425"/>
          <w:jc w:val="center"/>
        </w:trPr>
        <w:tc>
          <w:tcPr>
            <w:tcW w:w="6306" w:type="dxa"/>
            <w:tcBorders>
              <w:top w:val="single" w:sz="4" w:space="0" w:color="auto"/>
              <w:left w:val="single" w:sz="4" w:space="0" w:color="auto"/>
              <w:bottom w:val="single" w:sz="4" w:space="0" w:color="auto"/>
              <w:right w:val="single" w:sz="4" w:space="0" w:color="auto"/>
            </w:tcBorders>
          </w:tcPr>
          <w:p w14:paraId="777D31B1" w14:textId="77777777" w:rsidR="002A5EB4" w:rsidRPr="003801E2" w:rsidRDefault="002A5EB4" w:rsidP="007E199D">
            <w:pPr>
              <w:tabs>
                <w:tab w:val="right" w:leader="dot" w:pos="8504"/>
              </w:tabs>
              <w:autoSpaceDE w:val="0"/>
              <w:autoSpaceDN w:val="0"/>
              <w:adjustRightInd w:val="0"/>
              <w:jc w:val="center"/>
              <w:rPr>
                <w:rFonts w:eastAsia="Calibri" w:cs="Arial"/>
                <w:kern w:val="2"/>
                <w:szCs w:val="22"/>
                <w:lang w:val="es-ES" w:eastAsia="en-US"/>
              </w:rPr>
            </w:pPr>
            <w:r w:rsidRPr="003801E2">
              <w:rPr>
                <w:rFonts w:eastAsia="Calibri" w:cs="Arial"/>
                <w:kern w:val="2"/>
                <w:szCs w:val="22"/>
                <w:lang w:val="es-ES" w:eastAsia="en-US"/>
              </w:rPr>
              <w:t>2 días de reducción (plazo máximo de resolución 1 día)</w:t>
            </w:r>
          </w:p>
        </w:tc>
        <w:tc>
          <w:tcPr>
            <w:tcW w:w="1700" w:type="dxa"/>
            <w:tcBorders>
              <w:top w:val="single" w:sz="4" w:space="0" w:color="auto"/>
              <w:left w:val="single" w:sz="4" w:space="0" w:color="auto"/>
              <w:bottom w:val="single" w:sz="4" w:space="0" w:color="auto"/>
              <w:right w:val="single" w:sz="4" w:space="0" w:color="auto"/>
            </w:tcBorders>
          </w:tcPr>
          <w:p w14:paraId="18E83AB4" w14:textId="77777777" w:rsidR="002A5EB4" w:rsidRPr="003801E2" w:rsidRDefault="002A5EB4" w:rsidP="007E199D">
            <w:pPr>
              <w:tabs>
                <w:tab w:val="right" w:leader="dot" w:pos="8504"/>
              </w:tabs>
              <w:autoSpaceDE w:val="0"/>
              <w:autoSpaceDN w:val="0"/>
              <w:adjustRightInd w:val="0"/>
              <w:ind w:firstLine="554"/>
              <w:jc w:val="left"/>
              <w:rPr>
                <w:rFonts w:eastAsia="Calibri" w:cs="Arial"/>
                <w:kern w:val="2"/>
                <w:szCs w:val="22"/>
                <w:lang w:val="es-ES" w:eastAsia="en-US"/>
              </w:rPr>
            </w:pPr>
          </w:p>
        </w:tc>
      </w:tr>
    </w:tbl>
    <w:p w14:paraId="2718705A" w14:textId="77777777" w:rsidR="002A5EB4" w:rsidRPr="003801E2" w:rsidRDefault="002A5EB4" w:rsidP="002A5EB4">
      <w:pPr>
        <w:widowControl w:val="0"/>
        <w:suppressAutoHyphens/>
        <w:ind w:left="720"/>
        <w:jc w:val="center"/>
        <w:rPr>
          <w:rFonts w:eastAsia="Calibri" w:cs="Arial"/>
          <w:i/>
          <w:kern w:val="2"/>
          <w:sz w:val="18"/>
          <w:szCs w:val="18"/>
          <w:lang w:val="es-ES" w:eastAsia="en-US"/>
        </w:rPr>
      </w:pPr>
    </w:p>
    <w:p w14:paraId="6F9AF200" w14:textId="77777777" w:rsidR="002A5EB4" w:rsidRPr="003801E2" w:rsidRDefault="002A5EB4" w:rsidP="002A5EB4">
      <w:pPr>
        <w:widowControl w:val="0"/>
        <w:suppressAutoHyphens/>
        <w:ind w:left="720"/>
        <w:jc w:val="left"/>
        <w:rPr>
          <w:rFonts w:eastAsia="Calibri" w:cs="Arial"/>
          <w:iCs/>
          <w:kern w:val="2"/>
          <w:szCs w:val="22"/>
          <w:lang w:val="es-ES" w:eastAsia="en-US"/>
        </w:rPr>
      </w:pPr>
      <w:r w:rsidRPr="003801E2">
        <w:rPr>
          <w:rFonts w:eastAsia="Calibri" w:cs="Arial"/>
          <w:i/>
          <w:kern w:val="2"/>
          <w:sz w:val="18"/>
          <w:szCs w:val="18"/>
          <w:lang w:val="es-ES" w:eastAsia="en-US"/>
        </w:rPr>
        <w:t>(En caso de no marcar ninguna opción o marcar más de una opción, se entenderá que no ofrecéis ninguna mejora y obtendréis 0 puntos)</w:t>
      </w:r>
    </w:p>
    <w:p w14:paraId="2642EAE1" w14:textId="77777777" w:rsidR="002A5EB4" w:rsidRPr="003801E2" w:rsidRDefault="002A5EB4" w:rsidP="002A5EB4">
      <w:pPr>
        <w:spacing w:after="200" w:line="276" w:lineRule="auto"/>
        <w:contextualSpacing/>
        <w:jc w:val="left"/>
        <w:rPr>
          <w:rFonts w:cs="Arial"/>
          <w:iCs/>
          <w:kern w:val="2"/>
          <w:szCs w:val="22"/>
          <w:lang w:val="es-ES" w:eastAsia="en-US"/>
        </w:rPr>
      </w:pPr>
    </w:p>
    <w:p w14:paraId="70397D65" w14:textId="77777777" w:rsidR="002A5EB4" w:rsidRPr="003801E2" w:rsidRDefault="002A5EB4" w:rsidP="002A5EB4">
      <w:pPr>
        <w:spacing w:after="200" w:line="276" w:lineRule="auto"/>
        <w:contextualSpacing/>
        <w:jc w:val="left"/>
        <w:rPr>
          <w:rFonts w:cs="Arial"/>
          <w:iCs/>
          <w:kern w:val="2"/>
          <w:szCs w:val="22"/>
          <w:lang w:val="es-ES" w:eastAsia="en-US"/>
        </w:rPr>
      </w:pPr>
    </w:p>
    <w:p w14:paraId="688C8CB7" w14:textId="77777777" w:rsidR="002A5EB4" w:rsidRPr="003801E2" w:rsidRDefault="002A5EB4" w:rsidP="002A5EB4">
      <w:pPr>
        <w:numPr>
          <w:ilvl w:val="0"/>
          <w:numId w:val="3"/>
        </w:numPr>
        <w:spacing w:after="160" w:line="259" w:lineRule="auto"/>
        <w:ind w:left="284"/>
        <w:contextualSpacing/>
        <w:jc w:val="left"/>
        <w:rPr>
          <w:rFonts w:cs="Arial"/>
          <w:iCs/>
          <w:kern w:val="2"/>
          <w:szCs w:val="22"/>
          <w:lang w:val="es-ES" w:eastAsia="en-US"/>
        </w:rPr>
      </w:pPr>
      <w:r w:rsidRPr="003801E2">
        <w:rPr>
          <w:rFonts w:cs="Arial"/>
          <w:iCs/>
          <w:kern w:val="2"/>
          <w:szCs w:val="22"/>
          <w:lang w:val="es-ES" w:eastAsia="en-US"/>
        </w:rPr>
        <w:t>Reducción del tiempo de resolución de incidencias de categoría “Estándar”</w:t>
      </w:r>
    </w:p>
    <w:p w14:paraId="72FF4096" w14:textId="77777777" w:rsidR="002A5EB4" w:rsidRPr="003801E2" w:rsidRDefault="002A5EB4" w:rsidP="002A5EB4">
      <w:pPr>
        <w:spacing w:after="160" w:line="259" w:lineRule="auto"/>
        <w:ind w:left="284"/>
        <w:contextualSpacing/>
        <w:jc w:val="left"/>
        <w:rPr>
          <w:rFonts w:cs="Arial"/>
          <w:iCs/>
          <w:kern w:val="2"/>
          <w:szCs w:val="22"/>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1700"/>
      </w:tblGrid>
      <w:tr w:rsidR="002A5EB4" w:rsidRPr="003801E2" w14:paraId="3E0348DC" w14:textId="77777777" w:rsidTr="007E199D">
        <w:trPr>
          <w:trHeight w:val="541"/>
          <w:jc w:val="center"/>
        </w:trPr>
        <w:tc>
          <w:tcPr>
            <w:tcW w:w="6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DC137" w14:textId="77777777" w:rsidR="002A5EB4" w:rsidRPr="003801E2" w:rsidRDefault="002A5EB4" w:rsidP="007E199D">
            <w:pPr>
              <w:tabs>
                <w:tab w:val="right" w:leader="dot" w:pos="8504"/>
              </w:tabs>
              <w:autoSpaceDE w:val="0"/>
              <w:autoSpaceDN w:val="0"/>
              <w:adjustRightInd w:val="0"/>
              <w:spacing w:after="160" w:line="259" w:lineRule="auto"/>
              <w:ind w:left="360"/>
              <w:jc w:val="center"/>
              <w:rPr>
                <w:rFonts w:eastAsia="Calibri" w:cs="Arial"/>
                <w:kern w:val="2"/>
                <w:szCs w:val="22"/>
                <w:lang w:val="es-ES" w:eastAsia="en-US"/>
              </w:rPr>
            </w:pPr>
            <w:r w:rsidRPr="003801E2">
              <w:rPr>
                <w:rFonts w:eastAsia="Calibri" w:cs="Arial"/>
                <w:b/>
                <w:kern w:val="2"/>
                <w:szCs w:val="22"/>
                <w:lang w:val="es-ES" w:eastAsia="en-US"/>
              </w:rPr>
              <w:t xml:space="preserve">Plazo ofrecido de reducción para la resolución de incidencias de categoría estándar </w:t>
            </w:r>
            <w:r w:rsidRPr="003801E2">
              <w:rPr>
                <w:rFonts w:eastAsia="Calibri" w:cs="Arial"/>
                <w:kern w:val="2"/>
                <w:szCs w:val="22"/>
                <w:lang w:val="es-ES" w:eastAsia="en-US"/>
              </w:rPr>
              <w:t>(días laborables) (plazo máximo de resolución 10 días)</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A253C" w14:textId="77777777" w:rsidR="002A5EB4" w:rsidRPr="003801E2" w:rsidRDefault="002A5EB4" w:rsidP="007E199D">
            <w:pPr>
              <w:tabs>
                <w:tab w:val="right" w:leader="dot" w:pos="8504"/>
              </w:tabs>
              <w:autoSpaceDE w:val="0"/>
              <w:autoSpaceDN w:val="0"/>
              <w:adjustRightInd w:val="0"/>
              <w:spacing w:after="160" w:line="259" w:lineRule="auto"/>
              <w:jc w:val="center"/>
              <w:rPr>
                <w:rFonts w:eastAsia="Calibri" w:cs="Arial"/>
                <w:b/>
                <w:kern w:val="2"/>
                <w:szCs w:val="22"/>
                <w:lang w:val="es-ES" w:eastAsia="en-US"/>
              </w:rPr>
            </w:pPr>
            <w:r w:rsidRPr="003801E2">
              <w:rPr>
                <w:rFonts w:eastAsia="Calibri" w:cs="Arial"/>
                <w:kern w:val="2"/>
                <w:szCs w:val="22"/>
                <w:lang w:val="es-ES" w:eastAsia="en-US"/>
              </w:rPr>
              <w:t>Marc</w:t>
            </w:r>
            <w:r>
              <w:rPr>
                <w:rFonts w:eastAsia="Calibri" w:cs="Arial"/>
                <w:kern w:val="2"/>
                <w:szCs w:val="22"/>
                <w:lang w:val="es-ES" w:eastAsia="en-US"/>
              </w:rPr>
              <w:t>ar</w:t>
            </w:r>
            <w:r w:rsidRPr="003801E2">
              <w:rPr>
                <w:rFonts w:eastAsia="Calibri" w:cs="Arial"/>
                <w:kern w:val="2"/>
                <w:szCs w:val="22"/>
                <w:lang w:val="es-ES" w:eastAsia="en-US"/>
              </w:rPr>
              <w:t xml:space="preserve"> con una X </w:t>
            </w:r>
            <w:r>
              <w:rPr>
                <w:rFonts w:eastAsia="Calibri" w:cs="Arial"/>
                <w:kern w:val="2"/>
                <w:szCs w:val="22"/>
                <w:lang w:val="es-ES" w:eastAsia="en-US"/>
              </w:rPr>
              <w:t>lo</w:t>
            </w:r>
            <w:r w:rsidRPr="003801E2">
              <w:rPr>
                <w:rFonts w:eastAsia="Calibri" w:cs="Arial"/>
                <w:kern w:val="2"/>
                <w:szCs w:val="22"/>
                <w:lang w:val="es-ES" w:eastAsia="en-US"/>
              </w:rPr>
              <w:t xml:space="preserve"> que ofrecéis</w:t>
            </w:r>
          </w:p>
        </w:tc>
      </w:tr>
      <w:tr w:rsidR="002A5EB4" w:rsidRPr="003801E2" w14:paraId="293AEF65" w14:textId="77777777" w:rsidTr="007E199D">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1F0F0680" w14:textId="77777777" w:rsidR="002A5EB4" w:rsidRPr="003801E2" w:rsidRDefault="002A5EB4" w:rsidP="007E199D">
            <w:pPr>
              <w:tabs>
                <w:tab w:val="right" w:leader="dot" w:pos="8504"/>
              </w:tabs>
              <w:autoSpaceDE w:val="0"/>
              <w:autoSpaceDN w:val="0"/>
              <w:adjustRightInd w:val="0"/>
              <w:spacing w:after="160" w:line="259" w:lineRule="auto"/>
              <w:jc w:val="center"/>
              <w:rPr>
                <w:rFonts w:eastAsia="Calibri" w:cs="Arial"/>
                <w:kern w:val="2"/>
                <w:szCs w:val="22"/>
                <w:lang w:val="es-ES" w:eastAsia="en-US"/>
              </w:rPr>
            </w:pPr>
            <w:r w:rsidRPr="003801E2">
              <w:rPr>
                <w:rFonts w:eastAsia="Calibri" w:cs="Arial"/>
                <w:kern w:val="2"/>
                <w:szCs w:val="22"/>
                <w:lang w:val="es-ES" w:eastAsia="en-US"/>
              </w:rPr>
              <w:t>5 días de reducción (plazo máximo de resolución 5 días)</w:t>
            </w:r>
          </w:p>
        </w:tc>
        <w:tc>
          <w:tcPr>
            <w:tcW w:w="1700" w:type="dxa"/>
            <w:tcBorders>
              <w:top w:val="single" w:sz="4" w:space="0" w:color="auto"/>
              <w:left w:val="single" w:sz="4" w:space="0" w:color="auto"/>
              <w:bottom w:val="single" w:sz="4" w:space="0" w:color="auto"/>
              <w:right w:val="single" w:sz="4" w:space="0" w:color="auto"/>
            </w:tcBorders>
          </w:tcPr>
          <w:p w14:paraId="1E792987" w14:textId="77777777" w:rsidR="002A5EB4" w:rsidRPr="003801E2" w:rsidRDefault="002A5EB4" w:rsidP="007E199D">
            <w:pPr>
              <w:tabs>
                <w:tab w:val="right" w:leader="dot" w:pos="8504"/>
              </w:tabs>
              <w:autoSpaceDE w:val="0"/>
              <w:autoSpaceDN w:val="0"/>
              <w:adjustRightInd w:val="0"/>
              <w:spacing w:after="160" w:line="259" w:lineRule="auto"/>
              <w:ind w:firstLine="554"/>
              <w:jc w:val="right"/>
              <w:rPr>
                <w:rFonts w:eastAsia="Calibri" w:cs="Arial"/>
                <w:kern w:val="2"/>
                <w:szCs w:val="22"/>
                <w:lang w:val="es-ES" w:eastAsia="en-US"/>
              </w:rPr>
            </w:pPr>
          </w:p>
        </w:tc>
      </w:tr>
    </w:tbl>
    <w:p w14:paraId="54FEB6E1" w14:textId="77777777" w:rsidR="002A5EB4" w:rsidRPr="003801E2" w:rsidRDefault="002A5EB4" w:rsidP="002A5EB4">
      <w:pPr>
        <w:widowControl w:val="0"/>
        <w:suppressAutoHyphens/>
        <w:spacing w:after="160" w:line="259" w:lineRule="auto"/>
        <w:jc w:val="left"/>
        <w:rPr>
          <w:rFonts w:eastAsia="Calibri" w:cs="Arial"/>
          <w:iCs/>
          <w:kern w:val="2"/>
          <w:szCs w:val="22"/>
          <w:lang w:val="es-ES" w:eastAsia="en-US"/>
        </w:rPr>
      </w:pPr>
      <w:r w:rsidRPr="003801E2">
        <w:rPr>
          <w:rFonts w:eastAsia="Calibri" w:cs="Arial"/>
          <w:i/>
          <w:kern w:val="2"/>
          <w:sz w:val="18"/>
          <w:szCs w:val="18"/>
          <w:lang w:val="es-ES" w:eastAsia="en-US"/>
        </w:rPr>
        <w:t xml:space="preserve">  (En caso de no marcar ninguna opción, se entenderá que no ofrecéis ninguna mejora y obtendréis 0 puntos)</w:t>
      </w:r>
    </w:p>
    <w:p w14:paraId="377A904E" w14:textId="79FED1A1" w:rsidR="00B17B18" w:rsidRPr="002A5EB4" w:rsidRDefault="00B17B18" w:rsidP="002A5EB4"/>
    <w:sectPr w:rsidR="00B17B18" w:rsidRPr="002A5EB4" w:rsidSect="00551F94">
      <w:headerReference w:type="even" r:id="rId7"/>
      <w:footerReference w:type="even" r:id="rId8"/>
      <w:footerReference w:type="default" r:id="rId9"/>
      <w:footerReference w:type="first" r:id="rId10"/>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9B55" w14:textId="77777777" w:rsidR="00551F94" w:rsidRDefault="00551F94" w:rsidP="00551F94">
      <w:r>
        <w:separator/>
      </w:r>
    </w:p>
  </w:endnote>
  <w:endnote w:type="continuationSeparator" w:id="0">
    <w:p w14:paraId="70BB9564" w14:textId="77777777" w:rsidR="00551F94" w:rsidRDefault="00551F94" w:rsidP="005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BBE6" w14:textId="77777777" w:rsidR="00551F94" w:rsidRDefault="00551F94" w:rsidP="003916D4"/>
  <w:p w14:paraId="6BD959F1" w14:textId="77777777" w:rsidR="00551F94" w:rsidRDefault="00551F94" w:rsidP="003916D4"/>
  <w:p w14:paraId="0C5C6844" w14:textId="77777777" w:rsidR="00551F94" w:rsidRDefault="00551F94" w:rsidP="003916D4"/>
  <w:p w14:paraId="5018B9F7" w14:textId="77777777" w:rsidR="00551F94" w:rsidRDefault="00551F94"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CEE0" w14:textId="77777777" w:rsidR="00551F94" w:rsidRPr="00130ED7" w:rsidRDefault="00551F94" w:rsidP="00130ED7">
    <w:pPr>
      <w:pStyle w:val="Peu"/>
    </w:pPr>
    <w:r>
      <w:rPr>
        <w:noProof/>
        <w:lang w:eastAsia="ca-ES"/>
      </w:rPr>
      <mc:AlternateContent>
        <mc:Choice Requires="wps">
          <w:drawing>
            <wp:anchor distT="0" distB="0" distL="114300" distR="114300" simplePos="0" relativeHeight="251659264" behindDoc="0" locked="0" layoutInCell="0" allowOverlap="1" wp14:anchorId="7CDAAEAF" wp14:editId="6C6C6CB4">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C088"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2E26" w14:textId="77777777" w:rsidR="00551F94" w:rsidRPr="00236CF3" w:rsidRDefault="00551F94"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61693A60" w14:textId="77777777" w:rsidR="00551F94" w:rsidRDefault="00551F94"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29E3" w14:textId="77777777" w:rsidR="00551F94" w:rsidRDefault="00551F94" w:rsidP="00551F94">
      <w:r>
        <w:separator/>
      </w:r>
    </w:p>
  </w:footnote>
  <w:footnote w:type="continuationSeparator" w:id="0">
    <w:p w14:paraId="4C648EAE" w14:textId="77777777" w:rsidR="00551F94" w:rsidRDefault="00551F94" w:rsidP="0055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B281" w14:textId="77777777" w:rsidR="00551F94" w:rsidRDefault="00551F94" w:rsidP="003916D4"/>
  <w:p w14:paraId="4B72A9DF" w14:textId="77777777" w:rsidR="00551F94" w:rsidRDefault="00551F94" w:rsidP="003916D4"/>
  <w:p w14:paraId="08EBB3E5" w14:textId="77777777" w:rsidR="00551F94" w:rsidRDefault="00551F94" w:rsidP="003916D4"/>
  <w:p w14:paraId="55611089" w14:textId="77777777" w:rsidR="00551F94" w:rsidRDefault="00551F94"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B"/>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000003C"/>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4B34DEC"/>
    <w:multiLevelType w:val="hybridMultilevel"/>
    <w:tmpl w:val="1EA2B0C8"/>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4E9E526B"/>
    <w:multiLevelType w:val="multilevel"/>
    <w:tmpl w:val="3DA8DBE8"/>
    <w:lvl w:ilvl="0">
      <w:start w:val="2"/>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3160884">
    <w:abstractNumId w:val="0"/>
  </w:num>
  <w:num w:numId="2" w16cid:durableId="882323499">
    <w:abstractNumId w:val="1"/>
  </w:num>
  <w:num w:numId="3" w16cid:durableId="2143032744">
    <w:abstractNumId w:val="2"/>
  </w:num>
  <w:num w:numId="4" w16cid:durableId="1523011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BF"/>
    <w:rsid w:val="002237A0"/>
    <w:rsid w:val="002A5EB4"/>
    <w:rsid w:val="00551F94"/>
    <w:rsid w:val="00853DBF"/>
    <w:rsid w:val="008630D8"/>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6DFD"/>
  <w15:chartTrackingRefBased/>
  <w15:docId w15:val="{FC987C52-3DD3-49E8-A55F-6E101D5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BF"/>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853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53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53DB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53DB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53DB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53DB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53DB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53DB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53DB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53DB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53DB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53DB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53DB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53DB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53DB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53DB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53DB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53DBF"/>
    <w:rPr>
      <w:rFonts w:eastAsiaTheme="majorEastAsia" w:cstheme="majorBidi"/>
      <w:color w:val="272727" w:themeColor="text1" w:themeTint="D8"/>
    </w:rPr>
  </w:style>
  <w:style w:type="paragraph" w:styleId="Ttol">
    <w:name w:val="Title"/>
    <w:basedOn w:val="Normal"/>
    <w:next w:val="Normal"/>
    <w:link w:val="TtolCar"/>
    <w:uiPriority w:val="10"/>
    <w:qFormat/>
    <w:rsid w:val="00853DB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53DB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53DB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53D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DBF"/>
    <w:pPr>
      <w:spacing w:before="160"/>
      <w:jc w:val="center"/>
    </w:pPr>
    <w:rPr>
      <w:i/>
      <w:iCs/>
      <w:color w:val="404040" w:themeColor="text1" w:themeTint="BF"/>
    </w:rPr>
  </w:style>
  <w:style w:type="character" w:customStyle="1" w:styleId="CitaCar">
    <w:name w:val="Cita Car"/>
    <w:basedOn w:val="Lletraperdefectedelpargraf"/>
    <w:link w:val="Cita"/>
    <w:uiPriority w:val="29"/>
    <w:rsid w:val="00853DBF"/>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53DBF"/>
    <w:pPr>
      <w:ind w:left="720"/>
      <w:contextualSpacing/>
    </w:pPr>
  </w:style>
  <w:style w:type="character" w:styleId="mfasiintens">
    <w:name w:val="Intense Emphasis"/>
    <w:basedOn w:val="Lletraperdefectedelpargraf"/>
    <w:uiPriority w:val="21"/>
    <w:qFormat/>
    <w:rsid w:val="00853DBF"/>
    <w:rPr>
      <w:i/>
      <w:iCs/>
      <w:color w:val="0F4761" w:themeColor="accent1" w:themeShade="BF"/>
    </w:rPr>
  </w:style>
  <w:style w:type="paragraph" w:styleId="Citaintensa">
    <w:name w:val="Intense Quote"/>
    <w:basedOn w:val="Normal"/>
    <w:next w:val="Normal"/>
    <w:link w:val="CitaintensaCar"/>
    <w:uiPriority w:val="30"/>
    <w:qFormat/>
    <w:rsid w:val="00853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53DBF"/>
    <w:rPr>
      <w:i/>
      <w:iCs/>
      <w:color w:val="0F4761" w:themeColor="accent1" w:themeShade="BF"/>
    </w:rPr>
  </w:style>
  <w:style w:type="character" w:styleId="Refernciaintensa">
    <w:name w:val="Intense Reference"/>
    <w:basedOn w:val="Lletraperdefectedelpargraf"/>
    <w:uiPriority w:val="32"/>
    <w:qFormat/>
    <w:rsid w:val="00853DBF"/>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853DBF"/>
  </w:style>
  <w:style w:type="paragraph" w:styleId="Capalera">
    <w:name w:val="header"/>
    <w:aliases w:val="Header Char"/>
    <w:basedOn w:val="Normal"/>
    <w:link w:val="CapaleraCar"/>
    <w:rsid w:val="00551F94"/>
    <w:pPr>
      <w:tabs>
        <w:tab w:val="center" w:pos="4252"/>
        <w:tab w:val="right" w:pos="8504"/>
      </w:tabs>
    </w:pPr>
  </w:style>
  <w:style w:type="character" w:customStyle="1" w:styleId="CapaleraCar">
    <w:name w:val="Capçalera Car"/>
    <w:aliases w:val="Header Char Car"/>
    <w:basedOn w:val="Lletraperdefectedelpargraf"/>
    <w:link w:val="Capalera"/>
    <w:rsid w:val="00551F9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551F94"/>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551F9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551F94"/>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2025-06-06T08:31:00Z</dcterms:created>
  <dcterms:modified xsi:type="dcterms:W3CDTF">2025-06-06T08:31:00Z</dcterms:modified>
</cp:coreProperties>
</file>