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57E2" w:rsidRDefault="007E57E2" w:rsidP="007E57E2">
      <w:pPr>
        <w:shd w:val="clear" w:color="auto" w:fill="FFFFFF" w:themeFill="background1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76" w:lineRule="auto"/>
        <w:ind w:right="48"/>
        <w:rPr>
          <w:rFonts w:ascii="Open Sans" w:hAnsi="Open Sans" w:cs="Open Sans"/>
          <w:b/>
          <w:bCs/>
          <w:color w:val="000000"/>
          <w:sz w:val="20"/>
        </w:rPr>
      </w:pPr>
    </w:p>
    <w:p w:rsidR="007E57E2" w:rsidRDefault="007E57E2" w:rsidP="007E57E2">
      <w:pPr>
        <w:keepNext/>
        <w:keepLines/>
        <w:spacing w:before="93"/>
        <w:ind w:left="709" w:right="1498" w:firstLine="709"/>
        <w:jc w:val="center"/>
        <w:outlineLvl w:val="1"/>
        <w:rPr>
          <w:rFonts w:ascii="Open Sans" w:hAnsi="Open Sans" w:cs="Open Sans"/>
          <w:b/>
          <w:bCs/>
          <w:sz w:val="18"/>
          <w:szCs w:val="18"/>
          <w:lang w:eastAsia="ca-ES"/>
        </w:rPr>
      </w:pPr>
      <w:r>
        <w:rPr>
          <w:rFonts w:ascii="Open Sans" w:hAnsi="Open Sans" w:cs="Open Sans"/>
          <w:b/>
          <w:bCs/>
          <w:sz w:val="18"/>
          <w:szCs w:val="18"/>
          <w:lang w:eastAsia="ca-ES"/>
        </w:rPr>
        <w:t>DEUC – SOBRE ELECTRÒNIC A</w:t>
      </w:r>
    </w:p>
    <w:p w:rsidR="007E57E2" w:rsidRDefault="007E57E2" w:rsidP="007E57E2">
      <w:pPr>
        <w:jc w:val="left"/>
        <w:rPr>
          <w:rFonts w:ascii="Open Sans" w:hAnsi="Open Sans" w:cs="Open Sans"/>
          <w:sz w:val="18"/>
          <w:szCs w:val="18"/>
          <w:lang w:eastAsia="ca-ES"/>
        </w:rPr>
      </w:pPr>
    </w:p>
    <w:p w:rsidR="007E57E2" w:rsidRDefault="007E57E2" w:rsidP="007E57E2">
      <w:pPr>
        <w:spacing w:line="256" w:lineRule="auto"/>
        <w:ind w:left="607" w:hanging="10"/>
        <w:jc w:val="center"/>
        <w:rPr>
          <w:rFonts w:ascii="Open Sans" w:hAnsi="Open Sans" w:cs="Open Sans"/>
          <w:b/>
          <w:sz w:val="18"/>
          <w:szCs w:val="18"/>
          <w:u w:val="single"/>
          <w:lang w:eastAsia="ca-ES"/>
        </w:rPr>
      </w:pPr>
      <w:r>
        <w:rPr>
          <w:rFonts w:ascii="Open Sans" w:hAnsi="Open Sans" w:cs="Open Sans"/>
          <w:b/>
          <w:sz w:val="18"/>
          <w:szCs w:val="18"/>
          <w:u w:val="single"/>
          <w:lang w:eastAsia="ca-ES"/>
        </w:rPr>
        <w:t>GUÍA RÀPIDA ELABORACIÓ DEUC PEL LICITADOR</w:t>
      </w:r>
    </w:p>
    <w:p w:rsidR="007E57E2" w:rsidRDefault="007E57E2" w:rsidP="007E57E2">
      <w:pPr>
        <w:jc w:val="center"/>
        <w:rPr>
          <w:rFonts w:ascii="Open Sans" w:hAnsi="Open Sans" w:cs="Open Sans"/>
          <w:b/>
          <w:sz w:val="18"/>
          <w:szCs w:val="18"/>
          <w:u w:val="single"/>
          <w:lang w:eastAsia="ca-ES"/>
        </w:rPr>
      </w:pPr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De la documentació publicada al perfil del contractant s’ha de descarregar i guardar en el seu ordinador l’annex XML del contracte en qüestió i que estarà penjat al perfil del contractant amb la resta de documentació del contracte.  (normalment el nom de l’arxiu serà: DEUC.xml)</w:t>
      </w:r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 xml:space="preserve">Anar a l’adreça següent: </w:t>
      </w:r>
      <w:hyperlink r:id="rId7" w:history="1">
        <w:r>
          <w:rPr>
            <w:rStyle w:val="Enlla"/>
            <w:rFonts w:ascii="Open Sans" w:hAnsi="Open Sans" w:cs="Open Sans"/>
            <w:color w:val="0563C1"/>
            <w:sz w:val="18"/>
            <w:szCs w:val="18"/>
            <w:lang w:eastAsia="ca-ES"/>
          </w:rPr>
          <w:t>ESPD (registrodelicitadores.gob.es)</w:t>
        </w:r>
      </w:hyperlink>
      <w:r>
        <w:rPr>
          <w:rFonts w:ascii="Open Sans" w:hAnsi="Open Sans" w:cs="Open Sans"/>
          <w:b/>
          <w:bCs/>
          <w:sz w:val="18"/>
          <w:szCs w:val="18"/>
          <w:lang w:eastAsia="ca-ES"/>
        </w:rPr>
        <w:t xml:space="preserve"> Nota: </w:t>
      </w:r>
      <w:r>
        <w:rPr>
          <w:rFonts w:ascii="Open Sans" w:hAnsi="Open Sans" w:cs="Open Sans"/>
          <w:sz w:val="18"/>
          <w:szCs w:val="18"/>
          <w:lang w:eastAsia="ca-ES"/>
        </w:rPr>
        <w:t xml:space="preserve">obrir amb internet </w:t>
      </w:r>
      <w:proofErr w:type="spellStart"/>
      <w:r>
        <w:rPr>
          <w:rFonts w:ascii="Open Sans" w:hAnsi="Open Sans" w:cs="Open Sans"/>
          <w:sz w:val="18"/>
          <w:szCs w:val="18"/>
          <w:lang w:eastAsia="ca-ES"/>
        </w:rPr>
        <w:t>explorer</w:t>
      </w:r>
      <w:proofErr w:type="spellEnd"/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Indicar que és un operador econòmic</w:t>
      </w:r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 xml:space="preserve">Indicar que vol importar un DEUC </w:t>
      </w:r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Annexar l’XML de la licitació que prèviament han guardat al seu ordinador.</w:t>
      </w:r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Se li carregarà amb les dades que ha omplert l’ASPB i només haurà d’indicar si compleix o no amb els requisits demanats.</w:t>
      </w:r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Indicar la nacionalitat i fer “</w:t>
      </w:r>
      <w:proofErr w:type="spellStart"/>
      <w:r>
        <w:rPr>
          <w:rFonts w:ascii="Open Sans" w:hAnsi="Open Sans" w:cs="Open Sans"/>
          <w:sz w:val="18"/>
          <w:szCs w:val="18"/>
          <w:lang w:eastAsia="ca-ES"/>
        </w:rPr>
        <w:t>siguiente</w:t>
      </w:r>
      <w:proofErr w:type="spellEnd"/>
      <w:r>
        <w:rPr>
          <w:rFonts w:ascii="Open Sans" w:hAnsi="Open Sans" w:cs="Open Sans"/>
          <w:sz w:val="18"/>
          <w:szCs w:val="18"/>
          <w:lang w:eastAsia="ca-ES"/>
        </w:rPr>
        <w:t>”.</w:t>
      </w:r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Emplenar les dades que es demanen en la licitació.</w:t>
      </w:r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 xml:space="preserve"> Imprimir el document.</w:t>
      </w:r>
    </w:p>
    <w:p w:rsidR="007E57E2" w:rsidRDefault="007E57E2" w:rsidP="007E57E2">
      <w:pPr>
        <w:numPr>
          <w:ilvl w:val="0"/>
          <w:numId w:val="1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 xml:space="preserve">Signatura electrònica en </w:t>
      </w:r>
      <w:proofErr w:type="spellStart"/>
      <w:r>
        <w:rPr>
          <w:rFonts w:ascii="Open Sans" w:hAnsi="Open Sans" w:cs="Open Sans"/>
          <w:sz w:val="18"/>
          <w:szCs w:val="18"/>
          <w:lang w:eastAsia="ca-ES"/>
        </w:rPr>
        <w:t>pdf</w:t>
      </w:r>
      <w:proofErr w:type="spellEnd"/>
      <w:r>
        <w:rPr>
          <w:rFonts w:ascii="Open Sans" w:hAnsi="Open Sans" w:cs="Open Sans"/>
          <w:sz w:val="18"/>
          <w:szCs w:val="18"/>
          <w:lang w:eastAsia="ca-ES"/>
        </w:rPr>
        <w:t xml:space="preserve"> o manual.</w:t>
      </w:r>
    </w:p>
    <w:p w:rsidR="007E57E2" w:rsidRDefault="007E57E2" w:rsidP="007E57E2">
      <w:pPr>
        <w:jc w:val="left"/>
        <w:rPr>
          <w:rFonts w:ascii="Open Sans" w:hAnsi="Open Sans" w:cs="Open Sans"/>
          <w:b/>
          <w:sz w:val="18"/>
          <w:szCs w:val="18"/>
          <w:lang w:eastAsia="ca-ES"/>
        </w:rPr>
      </w:pPr>
    </w:p>
    <w:p w:rsidR="007E57E2" w:rsidRDefault="007E57E2" w:rsidP="007E57E2">
      <w:pPr>
        <w:jc w:val="left"/>
        <w:rPr>
          <w:rFonts w:ascii="Open Sans" w:hAnsi="Open Sans" w:cs="Open Sans"/>
          <w:b/>
          <w:sz w:val="18"/>
          <w:szCs w:val="18"/>
          <w:lang w:eastAsia="ca-ES"/>
        </w:rPr>
      </w:pPr>
    </w:p>
    <w:p w:rsidR="007E57E2" w:rsidRDefault="007E57E2" w:rsidP="007E57E2">
      <w:pPr>
        <w:jc w:val="center"/>
        <w:rPr>
          <w:rFonts w:ascii="Open Sans" w:hAnsi="Open Sans" w:cs="Open Sans"/>
          <w:b/>
          <w:sz w:val="18"/>
          <w:szCs w:val="18"/>
          <w:u w:val="single"/>
          <w:lang w:eastAsia="ca-ES"/>
        </w:rPr>
      </w:pPr>
      <w:r>
        <w:rPr>
          <w:rFonts w:ascii="Open Sans" w:hAnsi="Open Sans" w:cs="Open Sans"/>
          <w:b/>
          <w:sz w:val="18"/>
          <w:szCs w:val="18"/>
          <w:u w:val="single"/>
          <w:lang w:eastAsia="ca-ES"/>
        </w:rPr>
        <w:t>PAS A PAS</w:t>
      </w:r>
    </w:p>
    <w:p w:rsidR="007E57E2" w:rsidRDefault="007E57E2" w:rsidP="007E57E2">
      <w:pPr>
        <w:jc w:val="center"/>
        <w:rPr>
          <w:rFonts w:ascii="Open Sans" w:hAnsi="Open Sans" w:cs="Open Sans"/>
          <w:b/>
          <w:sz w:val="18"/>
          <w:szCs w:val="18"/>
          <w:u w:val="single"/>
          <w:lang w:eastAsia="ca-ES"/>
        </w:rPr>
      </w:pPr>
    </w:p>
    <w:p w:rsidR="007E57E2" w:rsidRDefault="007E57E2" w:rsidP="007E57E2">
      <w:pPr>
        <w:numPr>
          <w:ilvl w:val="0"/>
          <w:numId w:val="2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 xml:space="preserve">Prèviament de la documentació publicada al perfil del contractant s’ha de descarregar i guardar en el seu ordinador l’annex en format .XML </w:t>
      </w:r>
    </w:p>
    <w:p w:rsidR="007E57E2" w:rsidRDefault="007E57E2" w:rsidP="007E57E2">
      <w:pPr>
        <w:ind w:left="720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</w:p>
    <w:p w:rsidR="007E57E2" w:rsidRDefault="007E57E2" w:rsidP="007E57E2">
      <w:pPr>
        <w:numPr>
          <w:ilvl w:val="0"/>
          <w:numId w:val="2"/>
        </w:numPr>
        <w:ind w:left="709"/>
        <w:contextualSpacing/>
        <w:jc w:val="left"/>
        <w:rPr>
          <w:rFonts w:ascii="Open Sans" w:hAnsi="Open Sans" w:cs="Open Sans"/>
          <w:b/>
          <w:bCs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 xml:space="preserve">Anar a l’adreça següent: </w:t>
      </w:r>
      <w:hyperlink r:id="rId8" w:history="1">
        <w:r>
          <w:rPr>
            <w:rStyle w:val="Enlla"/>
            <w:rFonts w:ascii="Open Sans" w:hAnsi="Open Sans" w:cs="Open Sans"/>
            <w:color w:val="0563C1"/>
            <w:sz w:val="18"/>
            <w:szCs w:val="18"/>
            <w:lang w:eastAsia="ca-ES"/>
          </w:rPr>
          <w:t>ESPD (registrodelicitadores.gob.es)</w:t>
        </w:r>
      </w:hyperlink>
      <w:r>
        <w:rPr>
          <w:rFonts w:ascii="Open Sans" w:hAnsi="Open Sans" w:cs="Open Sans"/>
          <w:sz w:val="18"/>
          <w:szCs w:val="18"/>
          <w:lang w:eastAsia="ca-ES"/>
        </w:rPr>
        <w:t xml:space="preserve"> </w:t>
      </w:r>
      <w:r>
        <w:rPr>
          <w:rFonts w:ascii="Open Sans" w:hAnsi="Open Sans" w:cs="Open Sans"/>
          <w:b/>
          <w:bCs/>
          <w:sz w:val="18"/>
          <w:szCs w:val="18"/>
          <w:lang w:eastAsia="ca-ES"/>
        </w:rPr>
        <w:t xml:space="preserve">Nota: obrir amb internet </w:t>
      </w:r>
      <w:proofErr w:type="spellStart"/>
      <w:r>
        <w:rPr>
          <w:rFonts w:ascii="Open Sans" w:hAnsi="Open Sans" w:cs="Open Sans"/>
          <w:b/>
          <w:bCs/>
          <w:sz w:val="18"/>
          <w:szCs w:val="18"/>
          <w:lang w:eastAsia="ca-ES"/>
        </w:rPr>
        <w:t>explorer</w:t>
      </w:r>
      <w:proofErr w:type="spellEnd"/>
    </w:p>
    <w:p w:rsidR="007E57E2" w:rsidRDefault="007E57E2" w:rsidP="007E57E2">
      <w:pPr>
        <w:ind w:left="720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</w:p>
    <w:p w:rsidR="007E57E2" w:rsidRDefault="007E57E2" w:rsidP="007E57E2">
      <w:pPr>
        <w:ind w:left="709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S’obrirà la següent pàgina:</w:t>
      </w:r>
    </w:p>
    <w:p w:rsidR="007E57E2" w:rsidRDefault="007E57E2" w:rsidP="007E57E2">
      <w:pPr>
        <w:ind w:left="709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</w:p>
    <w:p w:rsidR="007E57E2" w:rsidRDefault="007E57E2" w:rsidP="007E57E2">
      <w:pPr>
        <w:ind w:left="709"/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Primer triar l’opció “</w:t>
      </w:r>
      <w:proofErr w:type="spellStart"/>
      <w:r>
        <w:rPr>
          <w:rFonts w:ascii="Open Sans" w:hAnsi="Open Sans" w:cs="Open Sans"/>
          <w:i/>
          <w:iCs/>
          <w:sz w:val="18"/>
          <w:szCs w:val="18"/>
          <w:lang w:eastAsia="ca-ES"/>
        </w:rPr>
        <w:t>Soy</w:t>
      </w:r>
      <w:proofErr w:type="spellEnd"/>
      <w:r>
        <w:rPr>
          <w:rFonts w:ascii="Open Sans" w:hAnsi="Open Sans" w:cs="Open Sans"/>
          <w:i/>
          <w:iCs/>
          <w:sz w:val="18"/>
          <w:szCs w:val="18"/>
          <w:lang w:eastAsia="ca-ES"/>
        </w:rPr>
        <w:t xml:space="preserve"> un operador </w:t>
      </w:r>
      <w:proofErr w:type="spellStart"/>
      <w:r>
        <w:rPr>
          <w:rFonts w:ascii="Open Sans" w:hAnsi="Open Sans" w:cs="Open Sans"/>
          <w:i/>
          <w:iCs/>
          <w:sz w:val="18"/>
          <w:szCs w:val="18"/>
          <w:lang w:eastAsia="ca-ES"/>
        </w:rPr>
        <w:t>econòmico</w:t>
      </w:r>
      <w:proofErr w:type="spellEnd"/>
      <w:r>
        <w:rPr>
          <w:rFonts w:ascii="Open Sans" w:hAnsi="Open Sans" w:cs="Open Sans"/>
          <w:i/>
          <w:iCs/>
          <w:sz w:val="18"/>
          <w:szCs w:val="18"/>
          <w:lang w:eastAsia="ca-ES"/>
        </w:rPr>
        <w:t>”</w:t>
      </w:r>
      <w:r>
        <w:rPr>
          <w:rFonts w:ascii="Open Sans" w:hAnsi="Open Sans" w:cs="Open Sans"/>
          <w:sz w:val="18"/>
          <w:szCs w:val="18"/>
          <w:lang w:eastAsia="ca-ES"/>
        </w:rPr>
        <w:t xml:space="preserve"> </w:t>
      </w:r>
    </w:p>
    <w:p w:rsidR="007E57E2" w:rsidRDefault="007E57E2" w:rsidP="007E57E2">
      <w:pPr>
        <w:jc w:val="left"/>
        <w:rPr>
          <w:rFonts w:ascii="Open Sans" w:hAnsi="Open Sans" w:cs="Open Sans"/>
          <w:b/>
          <w:sz w:val="18"/>
          <w:szCs w:val="18"/>
          <w:lang w:eastAsia="ca-ES"/>
        </w:rPr>
      </w:pPr>
    </w:p>
    <w:p w:rsidR="007E57E2" w:rsidRDefault="007E57E2" w:rsidP="007E57E2">
      <w:pPr>
        <w:jc w:val="left"/>
        <w:rPr>
          <w:rFonts w:ascii="Open Sans" w:hAnsi="Open Sans" w:cs="Open Sans"/>
          <w:b/>
          <w:sz w:val="20"/>
          <w:lang w:eastAsia="ca-ES"/>
        </w:rPr>
      </w:pPr>
      <w:r>
        <w:rPr>
          <w:rFonts w:ascii="Open Sans" w:hAnsi="Open Sans" w:cs="Open Sans"/>
          <w:noProof/>
          <w:sz w:val="20"/>
          <w:lang w:val="es-ES"/>
        </w:rPr>
        <w:drawing>
          <wp:inline distT="0" distB="0" distL="0" distR="0">
            <wp:extent cx="5760720" cy="2748280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E2" w:rsidRDefault="007E57E2" w:rsidP="007E57E2">
      <w:pPr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b/>
          <w:sz w:val="20"/>
          <w:lang w:eastAsia="ca-ES"/>
        </w:rPr>
        <w:t>3</w:t>
      </w:r>
      <w:r>
        <w:rPr>
          <w:rFonts w:ascii="Open Sans" w:hAnsi="Open Sans" w:cs="Open Sans"/>
          <w:b/>
          <w:sz w:val="18"/>
          <w:szCs w:val="18"/>
          <w:lang w:eastAsia="ca-ES"/>
        </w:rPr>
        <w:t>.</w:t>
      </w:r>
      <w:r>
        <w:rPr>
          <w:rFonts w:ascii="Open Sans" w:hAnsi="Open Sans" w:cs="Open Sans"/>
          <w:sz w:val="18"/>
          <w:szCs w:val="18"/>
          <w:lang w:eastAsia="ca-ES"/>
        </w:rPr>
        <w:t>Després a la mateixa pàgina, més a baix:</w:t>
      </w:r>
    </w:p>
    <w:p w:rsidR="007E57E2" w:rsidRDefault="007E57E2" w:rsidP="007E57E2">
      <w:pPr>
        <w:numPr>
          <w:ilvl w:val="0"/>
          <w:numId w:val="3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Triar “Importar un DEUC”</w:t>
      </w:r>
    </w:p>
    <w:p w:rsidR="007E57E2" w:rsidRDefault="007E57E2" w:rsidP="007E57E2">
      <w:pPr>
        <w:numPr>
          <w:ilvl w:val="0"/>
          <w:numId w:val="3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 xml:space="preserve">Carregar l’arxiu en format </w:t>
      </w:r>
      <w:proofErr w:type="spellStart"/>
      <w:r>
        <w:rPr>
          <w:rFonts w:ascii="Open Sans" w:hAnsi="Open Sans" w:cs="Open Sans"/>
          <w:sz w:val="18"/>
          <w:szCs w:val="18"/>
          <w:lang w:eastAsia="ca-ES"/>
        </w:rPr>
        <w:t>xml</w:t>
      </w:r>
      <w:proofErr w:type="spellEnd"/>
      <w:r>
        <w:rPr>
          <w:rFonts w:ascii="Open Sans" w:hAnsi="Open Sans" w:cs="Open Sans"/>
          <w:sz w:val="18"/>
          <w:szCs w:val="18"/>
          <w:lang w:eastAsia="ca-ES"/>
        </w:rPr>
        <w:t xml:space="preserve"> prèviament descarregat del perfil del contractant</w:t>
      </w:r>
    </w:p>
    <w:p w:rsidR="007E57E2" w:rsidRDefault="007E57E2" w:rsidP="007E57E2">
      <w:pPr>
        <w:numPr>
          <w:ilvl w:val="0"/>
          <w:numId w:val="3"/>
        </w:numPr>
        <w:contextualSpacing/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rFonts w:ascii="Open Sans" w:hAnsi="Open Sans" w:cs="Open Sans"/>
          <w:sz w:val="18"/>
          <w:szCs w:val="18"/>
          <w:lang w:eastAsia="ca-ES"/>
        </w:rPr>
        <w:t>Indicar el país on està la seu de la seva empresa</w:t>
      </w:r>
    </w:p>
    <w:p w:rsidR="007E57E2" w:rsidRDefault="007E57E2" w:rsidP="007E57E2">
      <w:pPr>
        <w:jc w:val="left"/>
        <w:rPr>
          <w:rFonts w:ascii="Open Sans" w:hAnsi="Open Sans" w:cs="Open Sans"/>
          <w:sz w:val="18"/>
          <w:szCs w:val="18"/>
          <w:lang w:eastAsia="ca-ES"/>
        </w:rPr>
      </w:pPr>
    </w:p>
    <w:p w:rsidR="007E57E2" w:rsidRDefault="007E57E2" w:rsidP="007E57E2">
      <w:pPr>
        <w:jc w:val="left"/>
        <w:rPr>
          <w:rFonts w:ascii="Open Sans" w:hAnsi="Open Sans" w:cs="Open Sans"/>
          <w:sz w:val="18"/>
          <w:szCs w:val="18"/>
          <w:lang w:eastAsia="ca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1226820</wp:posOffset>
                </wp:positionV>
                <wp:extent cx="190500" cy="228600"/>
                <wp:effectExtent l="38100" t="19050" r="38100" b="57150"/>
                <wp:wrapNone/>
                <wp:docPr id="30" name="Connector de fletxa rect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03C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30" o:spid="_x0000_s1026" type="#_x0000_t32" style="position:absolute;margin-left:69pt;margin-top:96.6pt;width:15pt;height:1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1874520</wp:posOffset>
                </wp:positionV>
                <wp:extent cx="190500" cy="228600"/>
                <wp:effectExtent l="38100" t="19050" r="38100" b="57150"/>
                <wp:wrapNone/>
                <wp:docPr id="29" name="Connector de fletxa rect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A99F" id="Connector de fletxa recta 29" o:spid="_x0000_s1026" type="#_x0000_t32" style="position:absolute;margin-left:60.6pt;margin-top:147.6pt;width:15pt;height:1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" strokecolor="red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2209800</wp:posOffset>
                </wp:positionV>
                <wp:extent cx="190500" cy="228600"/>
                <wp:effectExtent l="38100" t="19050" r="38100" b="57150"/>
                <wp:wrapNone/>
                <wp:docPr id="28" name="Connector de fletxa rect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3BB36" id="Connector de fletxa recta 28" o:spid="_x0000_s1026" type="#_x0000_t32" style="position:absolute;margin-left:124.8pt;margin-top:174pt;width:15pt;height:1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" strokecolor="red" strokeweight="4.5pt">
                <v:stroke endarrow="block"/>
              </v:shape>
            </w:pict>
          </mc:Fallback>
        </mc:AlternateContent>
      </w:r>
      <w:r>
        <w:rPr>
          <w:rFonts w:ascii="Open Sans" w:hAnsi="Open Sans" w:cs="Open Sans"/>
          <w:noProof/>
          <w:sz w:val="18"/>
          <w:szCs w:val="18"/>
          <w:lang w:val="es-ES"/>
        </w:rPr>
        <w:drawing>
          <wp:inline distT="0" distB="0" distL="0" distR="0">
            <wp:extent cx="5640705" cy="3170555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E2" w:rsidRDefault="007E57E2" w:rsidP="007E57E2">
      <w:pPr>
        <w:jc w:val="left"/>
        <w:rPr>
          <w:rFonts w:ascii="Open Sans" w:hAnsi="Open Sans" w:cs="Open Sans"/>
          <w:sz w:val="18"/>
          <w:szCs w:val="18"/>
          <w:lang w:eastAsia="ca-ES"/>
        </w:rPr>
      </w:pPr>
    </w:p>
    <w:p w:rsidR="007E57E2" w:rsidRDefault="007E57E2" w:rsidP="007E57E2">
      <w:pPr>
        <w:spacing w:line="247" w:lineRule="auto"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4.Se li carregarà el document amb les dades que haurà emplenat l’ASPB (emplenar les dades, afegir el núm. de l’Anunci en el DOS si encara no està emplenat) i només haurà d’indicar si compleix o no amb els requisits demanats i anar passant pàgines fins a la pàgina final.</w:t>
      </w:r>
    </w:p>
    <w:p w:rsidR="007E57E2" w:rsidRDefault="007E57E2" w:rsidP="007E57E2">
      <w:pPr>
        <w:spacing w:line="247" w:lineRule="auto"/>
        <w:rPr>
          <w:rFonts w:ascii="Open Sans" w:eastAsia="Arial" w:hAnsi="Open Sans" w:cs="Open Sans"/>
          <w:color w:val="000000"/>
          <w:sz w:val="20"/>
          <w:lang w:eastAsia="ca-ES"/>
        </w:rPr>
      </w:pPr>
    </w:p>
    <w:p w:rsidR="007E57E2" w:rsidRDefault="007E57E2" w:rsidP="007E57E2">
      <w:pPr>
        <w:spacing w:line="247" w:lineRule="auto"/>
        <w:rPr>
          <w:rFonts w:ascii="Open Sans" w:eastAsia="Arial" w:hAnsi="Open Sans" w:cs="Open Sans"/>
          <w:color w:val="000000"/>
          <w:sz w:val="20"/>
          <w:lang w:eastAsia="ca-ES"/>
        </w:rPr>
      </w:pPr>
      <w:r>
        <w:rPr>
          <w:rFonts w:ascii="Open Sans" w:hAnsi="Open Sans" w:cs="Open Sans"/>
          <w:noProof/>
          <w:sz w:val="20"/>
          <w:lang w:val="es-ES"/>
        </w:rPr>
        <w:drawing>
          <wp:inline distT="0" distB="0" distL="0" distR="0">
            <wp:extent cx="5760720" cy="3230880"/>
            <wp:effectExtent l="0" t="0" r="0" b="762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E2" w:rsidRDefault="007E57E2" w:rsidP="007E57E2">
      <w:pPr>
        <w:spacing w:line="247" w:lineRule="auto"/>
        <w:ind w:left="1276" w:hanging="8"/>
        <w:contextualSpacing/>
        <w:rPr>
          <w:rFonts w:ascii="Open Sans" w:eastAsia="Arial" w:hAnsi="Open Sans" w:cs="Open Sans"/>
          <w:noProof/>
          <w:color w:val="000000"/>
          <w:sz w:val="20"/>
          <w:lang w:val="es-ES"/>
        </w:rPr>
      </w:pPr>
    </w:p>
    <w:p w:rsidR="007E57E2" w:rsidRDefault="007E57E2" w:rsidP="007E57E2">
      <w:pPr>
        <w:jc w:val="left"/>
        <w:rPr>
          <w:rFonts w:ascii="Open Sans" w:hAnsi="Open Sans" w:cs="Open Sans"/>
          <w:sz w:val="20"/>
          <w:lang w:eastAsia="ca-ES"/>
        </w:rPr>
      </w:pPr>
    </w:p>
    <w:p w:rsidR="007E57E2" w:rsidRDefault="007E57E2" w:rsidP="007E57E2">
      <w:pPr>
        <w:spacing w:after="5" w:line="247" w:lineRule="auto"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  5.En la darrera pantalla del formulari escollir: “</w:t>
      </w:r>
      <w:proofErr w:type="spellStart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Visión</w:t>
      </w:r>
      <w:proofErr w:type="spellEnd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 general”. </w:t>
      </w:r>
    </w:p>
    <w:p w:rsidR="007E57E2" w:rsidRDefault="007E57E2" w:rsidP="007E57E2">
      <w:pPr>
        <w:spacing w:after="5" w:line="247" w:lineRule="auto"/>
        <w:rPr>
          <w:rFonts w:ascii="Open Sans" w:eastAsia="Arial" w:hAnsi="Open Sans" w:cs="Open Sans"/>
          <w:color w:val="000000"/>
          <w:sz w:val="20"/>
          <w:lang w:eastAsia="ca-ES"/>
        </w:rPr>
      </w:pPr>
    </w:p>
    <w:p w:rsidR="007E57E2" w:rsidRDefault="007E57E2" w:rsidP="007E57E2">
      <w:pPr>
        <w:spacing w:after="5" w:line="247" w:lineRule="auto"/>
        <w:rPr>
          <w:rFonts w:ascii="Open Sans" w:eastAsia="Arial" w:hAnsi="Open Sans" w:cs="Open Sans"/>
          <w:color w:val="000000"/>
          <w:sz w:val="20"/>
          <w:lang w:eastAsia="ca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3667760</wp:posOffset>
                </wp:positionH>
                <wp:positionV relativeFrom="paragraph">
                  <wp:posOffset>2400935</wp:posOffset>
                </wp:positionV>
                <wp:extent cx="241300" cy="349250"/>
                <wp:effectExtent l="38100" t="19050" r="44450" b="50800"/>
                <wp:wrapNone/>
                <wp:docPr id="26" name="Connector de fletxa rect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34925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B1627" id="Connector de fletxa recta 26" o:spid="_x0000_s1026" type="#_x0000_t32" style="position:absolute;margin-left:288.8pt;margin-top:189.05pt;width:19pt;height:27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" strokecolor="red" strokeweight="4.5pt">
                <v:stroke endarrow="block"/>
                <w10:wrap anchorx="margin"/>
              </v:shape>
            </w:pict>
          </mc:Fallback>
        </mc:AlternateContent>
      </w:r>
      <w:r>
        <w:rPr>
          <w:rFonts w:ascii="Open Sans" w:hAnsi="Open Sans" w:cs="Open Sans"/>
          <w:noProof/>
          <w:sz w:val="20"/>
          <w:lang w:val="es-ES"/>
        </w:rPr>
        <w:drawing>
          <wp:inline distT="0" distB="0" distL="0" distR="0">
            <wp:extent cx="5760720" cy="3242945"/>
            <wp:effectExtent l="0" t="0" r="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E2" w:rsidRDefault="007E57E2" w:rsidP="007E57E2">
      <w:pPr>
        <w:jc w:val="left"/>
        <w:rPr>
          <w:rFonts w:ascii="Open Sans" w:hAnsi="Open Sans" w:cs="Open Sans"/>
          <w:sz w:val="20"/>
          <w:lang w:eastAsia="ca-ES"/>
        </w:rPr>
      </w:pPr>
    </w:p>
    <w:p w:rsidR="007E57E2" w:rsidRDefault="007E57E2" w:rsidP="007E57E2">
      <w:pPr>
        <w:jc w:val="left"/>
        <w:rPr>
          <w:rFonts w:ascii="Open Sans" w:hAnsi="Open Sans" w:cs="Open Sans"/>
          <w:sz w:val="20"/>
          <w:lang w:eastAsia="ca-ES"/>
        </w:rPr>
      </w:pPr>
    </w:p>
    <w:p w:rsidR="007E57E2" w:rsidRDefault="007E57E2" w:rsidP="007E57E2">
      <w:pPr>
        <w:spacing w:line="247" w:lineRule="auto"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6.La darrera pantalla que s’obrirà és la següent des d’on es pot descarregar el fitxer, tant en XML, com en PDF, per comprensió humana:</w:t>
      </w:r>
    </w:p>
    <w:p w:rsidR="007E57E2" w:rsidRDefault="007E57E2" w:rsidP="007E57E2">
      <w:pPr>
        <w:spacing w:line="247" w:lineRule="auto"/>
        <w:ind w:left="1276" w:hanging="8"/>
        <w:contextualSpacing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</w:p>
    <w:p w:rsidR="007E57E2" w:rsidRDefault="007E57E2" w:rsidP="007E57E2">
      <w:pPr>
        <w:spacing w:line="247" w:lineRule="auto"/>
        <w:rPr>
          <w:rFonts w:ascii="Open Sans" w:eastAsia="Arial" w:hAnsi="Open Sans" w:cs="Open Sans"/>
          <w:color w:val="000000"/>
          <w:sz w:val="18"/>
          <w:szCs w:val="18"/>
          <w:u w:val="single"/>
          <w:lang w:eastAsia="ca-ES"/>
        </w:rPr>
      </w:pPr>
      <w:r>
        <w:rPr>
          <w:rFonts w:ascii="Open Sans" w:eastAsia="Arial" w:hAnsi="Open Sans" w:cs="Open Sans"/>
          <w:color w:val="000000"/>
          <w:sz w:val="18"/>
          <w:szCs w:val="18"/>
          <w:u w:val="single"/>
          <w:lang w:eastAsia="ca-ES"/>
        </w:rPr>
        <w:t>Opció 1:</w:t>
      </w:r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 imprimir en </w:t>
      </w:r>
      <w:proofErr w:type="spellStart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pdf</w:t>
      </w:r>
      <w:proofErr w:type="spellEnd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. Aquesta impressió convertirà el text en un </w:t>
      </w:r>
      <w:proofErr w:type="spellStart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pdf</w:t>
      </w:r>
      <w:proofErr w:type="spellEnd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. que s’haurà d’obrir amb un </w:t>
      </w:r>
      <w:proofErr w:type="spellStart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pdf</w:t>
      </w:r>
      <w:proofErr w:type="spellEnd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. que tingui signatura. Signar electrònicament el </w:t>
      </w:r>
      <w:proofErr w:type="spellStart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pdf</w:t>
      </w:r>
      <w:proofErr w:type="spellEnd"/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>. Incloure al sobre A de la documentació administrativa.</w:t>
      </w:r>
    </w:p>
    <w:p w:rsidR="007E57E2" w:rsidRDefault="007E57E2" w:rsidP="007E57E2">
      <w:pPr>
        <w:spacing w:line="247" w:lineRule="auto"/>
        <w:rPr>
          <w:rFonts w:ascii="Open Sans" w:eastAsia="Arial" w:hAnsi="Open Sans" w:cs="Open Sans"/>
          <w:color w:val="000000"/>
          <w:sz w:val="18"/>
          <w:szCs w:val="18"/>
          <w:lang w:eastAsia="ca-ES"/>
        </w:rPr>
      </w:pPr>
      <w:r>
        <w:rPr>
          <w:rFonts w:ascii="Open Sans" w:eastAsia="Arial" w:hAnsi="Open Sans" w:cs="Open Sans"/>
          <w:color w:val="000000"/>
          <w:sz w:val="18"/>
          <w:szCs w:val="18"/>
          <w:u w:val="single"/>
          <w:lang w:eastAsia="ca-ES"/>
        </w:rPr>
        <w:t>Opció 2:</w:t>
      </w:r>
      <w:r>
        <w:rPr>
          <w:rFonts w:ascii="Open Sans" w:eastAsia="Arial" w:hAnsi="Open Sans" w:cs="Open Sans"/>
          <w:color w:val="000000"/>
          <w:sz w:val="18"/>
          <w:szCs w:val="18"/>
          <w:lang w:eastAsia="ca-ES"/>
        </w:rPr>
        <w:t xml:space="preserve"> imprimir el document i signar manualment i introduir al sobre A de la documentació administrativa.</w:t>
      </w:r>
    </w:p>
    <w:p w:rsidR="007E57E2" w:rsidRDefault="007E57E2" w:rsidP="007E57E2">
      <w:pPr>
        <w:spacing w:line="247" w:lineRule="auto"/>
        <w:rPr>
          <w:rFonts w:ascii="Open Sans" w:eastAsia="Arial" w:hAnsi="Open Sans" w:cs="Open Sans"/>
          <w:color w:val="000000"/>
          <w:sz w:val="20"/>
          <w:lang w:eastAsia="ca-ES"/>
        </w:rPr>
      </w:pPr>
    </w:p>
    <w:p w:rsidR="007E57E2" w:rsidRDefault="007E57E2" w:rsidP="007E57E2">
      <w:pPr>
        <w:spacing w:line="247" w:lineRule="auto"/>
        <w:rPr>
          <w:rFonts w:ascii="Open Sans" w:eastAsia="Arial" w:hAnsi="Open Sans" w:cs="Open Sans"/>
          <w:color w:val="000000"/>
          <w:sz w:val="20"/>
          <w:lang w:eastAsia="ca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1791970</wp:posOffset>
                </wp:positionV>
                <wp:extent cx="241300" cy="349250"/>
                <wp:effectExtent l="38100" t="19050" r="44450" b="50800"/>
                <wp:wrapNone/>
                <wp:docPr id="25" name="Connector de fletxa rect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34925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FDB8A" id="Connector de fletxa recta 25" o:spid="_x0000_s1026" type="#_x0000_t32" style="position:absolute;margin-left:331.2pt;margin-top:141.1pt;width:19pt;height:27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" strokecolor="red" strokeweight="4.5pt">
                <v:stroke endarrow="block"/>
              </v:shape>
            </w:pict>
          </mc:Fallback>
        </mc:AlternateContent>
      </w:r>
      <w:r>
        <w:rPr>
          <w:rFonts w:ascii="Open Sans" w:hAnsi="Open Sans" w:cs="Open Sans"/>
          <w:noProof/>
          <w:sz w:val="20"/>
          <w:lang w:val="es-ES"/>
        </w:rPr>
        <w:drawing>
          <wp:inline distT="0" distB="0" distL="0" distR="0">
            <wp:extent cx="5760720" cy="2748280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E2" w:rsidRDefault="007E57E2" w:rsidP="007E57E2">
      <w:pPr>
        <w:jc w:val="left"/>
        <w:rPr>
          <w:rFonts w:ascii="Open Sans" w:hAnsi="Open Sans" w:cs="Open Sans"/>
          <w:sz w:val="20"/>
          <w:lang w:eastAsia="ca-ES"/>
        </w:rPr>
      </w:pPr>
    </w:p>
    <w:p w:rsidR="007E57E2" w:rsidRDefault="007E57E2" w:rsidP="007E57E2">
      <w:pPr>
        <w:keepNext/>
        <w:keepLines/>
        <w:spacing w:before="93"/>
        <w:ind w:right="1498"/>
        <w:jc w:val="center"/>
        <w:outlineLvl w:val="1"/>
        <w:rPr>
          <w:rFonts w:ascii="Open Sans" w:hAnsi="Open Sans" w:cs="Open Sans"/>
          <w:b/>
          <w:bCs/>
          <w:sz w:val="20"/>
          <w:lang w:eastAsia="ca-ES"/>
        </w:rPr>
      </w:pPr>
    </w:p>
    <w:p w:rsidR="007E57E2" w:rsidRDefault="007E57E2" w:rsidP="007E57E2">
      <w:pPr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iCs/>
          <w:sz w:val="20"/>
          <w:lang w:eastAsia="ca-ES"/>
        </w:rPr>
      </w:pPr>
    </w:p>
    <w:p w:rsidR="007E57E2" w:rsidRDefault="007E57E2" w:rsidP="007E57E2">
      <w:pPr>
        <w:pStyle w:val="Ttol"/>
        <w:jc w:val="both"/>
        <w:rPr>
          <w:rFonts w:ascii="Open Sans" w:hAnsi="Open Sans" w:cs="Open Sans"/>
          <w:i w:val="0"/>
          <w:iCs/>
          <w:sz w:val="20"/>
        </w:rPr>
      </w:pPr>
      <w:r>
        <w:rPr>
          <w:rFonts w:ascii="Open Sans" w:hAnsi="Open Sans" w:cs="Open Sans"/>
          <w:i w:val="0"/>
          <w:iCs/>
          <w:sz w:val="20"/>
        </w:rPr>
        <w:tab/>
      </w:r>
      <w:r>
        <w:rPr>
          <w:rFonts w:ascii="Open Sans" w:hAnsi="Open Sans" w:cs="Open Sans"/>
          <w:i w:val="0"/>
          <w:iCs/>
          <w:sz w:val="20"/>
        </w:rPr>
        <w:tab/>
      </w:r>
      <w:r>
        <w:rPr>
          <w:rFonts w:ascii="Open Sans" w:hAnsi="Open Sans" w:cs="Open Sans"/>
          <w:i w:val="0"/>
          <w:iCs/>
          <w:sz w:val="20"/>
        </w:rPr>
        <w:tab/>
      </w:r>
      <w:r>
        <w:rPr>
          <w:rFonts w:ascii="Open Sans" w:hAnsi="Open Sans" w:cs="Open Sans"/>
          <w:i w:val="0"/>
          <w:iCs/>
          <w:sz w:val="20"/>
        </w:rPr>
        <w:tab/>
        <w:t>ANNEX 1-SOBRE ELECTRÒNIC ÚNIC A:</w:t>
      </w:r>
    </w:p>
    <w:p w:rsidR="007E57E2" w:rsidRDefault="007E57E2" w:rsidP="007E57E2">
      <w:pPr>
        <w:pStyle w:val="Ttol"/>
        <w:jc w:val="both"/>
        <w:rPr>
          <w:rFonts w:ascii="Open Sans" w:hAnsi="Open Sans" w:cs="Open Sans"/>
          <w:i w:val="0"/>
          <w:iCs/>
          <w:sz w:val="20"/>
        </w:rPr>
      </w:pPr>
    </w:p>
    <w:p w:rsidR="007E57E2" w:rsidRDefault="007E57E2" w:rsidP="007E57E2">
      <w:pPr>
        <w:pStyle w:val="Ttol"/>
        <w:rPr>
          <w:rFonts w:ascii="Open Sans" w:hAnsi="Open Sans" w:cs="Open Sans"/>
          <w:i w:val="0"/>
          <w:iCs/>
          <w:sz w:val="20"/>
        </w:rPr>
      </w:pPr>
      <w:r>
        <w:rPr>
          <w:rFonts w:ascii="Open Sans" w:hAnsi="Open Sans" w:cs="Open Sans"/>
          <w:i w:val="0"/>
          <w:iCs/>
          <w:sz w:val="20"/>
        </w:rPr>
        <w:t xml:space="preserve">MODEL DE DECLARACIÓ RESPONSABLE </w:t>
      </w:r>
      <w:r>
        <w:rPr>
          <w:rFonts w:ascii="Open Sans" w:hAnsi="Open Sans" w:cs="Open Sans"/>
          <w:i w:val="0"/>
          <w:iCs/>
          <w:color w:val="ED7D31" w:themeColor="accent2"/>
          <w:sz w:val="20"/>
        </w:rPr>
        <w:t>COMPLEMENTÀRIA AL DEUC</w:t>
      </w:r>
    </w:p>
    <w:p w:rsidR="007E57E2" w:rsidRDefault="007E57E2" w:rsidP="007E57E2">
      <w:pPr>
        <w:pStyle w:val="Ttol"/>
        <w:rPr>
          <w:rFonts w:ascii="Open Sans" w:hAnsi="Open Sans" w:cs="Open Sans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snapToGrid w:val="0"/>
          <w:color w:val="auto"/>
          <w:sz w:val="20"/>
        </w:rPr>
        <w:lastRenderedPageBreak/>
        <w:t xml:space="preserve">Qui </w:t>
      </w:r>
      <w:proofErr w:type="spellStart"/>
      <w:r>
        <w:rPr>
          <w:rFonts w:ascii="Open Sans" w:hAnsi="Open Sans" w:cs="Open Sans"/>
          <w:snapToGrid w:val="0"/>
          <w:color w:val="auto"/>
          <w:sz w:val="20"/>
        </w:rPr>
        <w:t>sotasigna</w:t>
      </w:r>
      <w:proofErr w:type="spellEnd"/>
      <w:r>
        <w:rPr>
          <w:rFonts w:ascii="Open Sans" w:hAnsi="Open Sans" w:cs="Open Sans"/>
          <w:snapToGrid w:val="0"/>
          <w:color w:val="auto"/>
          <w:sz w:val="20"/>
        </w:rPr>
        <w:t xml:space="preserve"> el/la senyor/a ....................................................................................., amb DNI/NIE núm.............................., en nom propi / en qualitat de representant legal de la persona física/jurídica ...................................................................................., amb NIF núm. ........................................, amb la següent adreça de correu electrònic .................................. i als efectes de licitar en el procediment d'adjudicació del </w:t>
      </w:r>
      <w:r>
        <w:rPr>
          <w:rFonts w:ascii="Open Sans" w:hAnsi="Open Sans" w:cs="Open Sans"/>
          <w:color w:val="auto"/>
          <w:sz w:val="20"/>
        </w:rPr>
        <w:t xml:space="preserve">Contracte ..............., núm. </w:t>
      </w:r>
      <w:proofErr w:type="spellStart"/>
      <w:r>
        <w:rPr>
          <w:rFonts w:ascii="Open Sans" w:hAnsi="Open Sans" w:cs="Open Sans"/>
          <w:snapToGrid w:val="0"/>
          <w:color w:val="auto"/>
          <w:sz w:val="20"/>
        </w:rPr>
        <w:t>Exp</w:t>
      </w:r>
      <w:proofErr w:type="spellEnd"/>
      <w:r>
        <w:rPr>
          <w:rFonts w:ascii="Open Sans" w:hAnsi="Open Sans" w:cs="Open Sans"/>
          <w:snapToGrid w:val="0"/>
          <w:color w:val="auto"/>
          <w:sz w:val="20"/>
        </w:rPr>
        <w:t>: 14-25000011</w:t>
      </w:r>
    </w:p>
    <w:p w:rsidR="007E57E2" w:rsidRDefault="007E57E2" w:rsidP="007E57E2">
      <w:pPr>
        <w:jc w:val="center"/>
        <w:rPr>
          <w:rFonts w:ascii="Open Sans" w:hAnsi="Open Sans" w:cs="Open Sans"/>
          <w:b/>
          <w:bCs/>
          <w:sz w:val="52"/>
        </w:rPr>
      </w:pPr>
    </w:p>
    <w:p w:rsidR="007E57E2" w:rsidRDefault="007E57E2" w:rsidP="007E57E2">
      <w:pPr>
        <w:pStyle w:val="Ttol"/>
        <w:rPr>
          <w:rFonts w:ascii="Open Sans" w:hAnsi="Open Sans" w:cs="Open Sans"/>
          <w:b w:val="0"/>
          <w:sz w:val="20"/>
        </w:rPr>
      </w:pPr>
      <w:r>
        <w:rPr>
          <w:rFonts w:ascii="Open Sans" w:hAnsi="Open Sans" w:cs="Open Sans"/>
          <w:sz w:val="20"/>
        </w:rPr>
        <w:t xml:space="preserve">DECLARA SOTA LA SEVA RESPONSABILITAT </w:t>
      </w:r>
      <w:r>
        <w:rPr>
          <w:rStyle w:val="Refernciadenotaapeudepgina"/>
          <w:rFonts w:ascii="Open Sans" w:hAnsi="Open Sans" w:cs="Open Sans"/>
          <w:sz w:val="20"/>
        </w:rPr>
        <w:footnoteReference w:id="1"/>
      </w:r>
    </w:p>
    <w:p w:rsidR="007E57E2" w:rsidRDefault="007E57E2" w:rsidP="007E57E2">
      <w:pPr>
        <w:pStyle w:val="Ttol"/>
        <w:rPr>
          <w:rFonts w:ascii="Open Sans" w:hAnsi="Open Sans" w:cs="Open Sans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i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>Que ostenta la representació de l’empresa/entitat licitadora que presenta l’oferta.</w:t>
      </w:r>
    </w:p>
    <w:p w:rsidR="007E57E2" w:rsidRDefault="007E57E2" w:rsidP="007E57E2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right="-2"/>
        <w:jc w:val="center"/>
        <w:rPr>
          <w:rFonts w:ascii="Open Sans" w:hAnsi="Open Sans" w:cs="Open Sans"/>
          <w:b/>
          <w:color w:val="auto"/>
          <w:sz w:val="20"/>
        </w:rPr>
      </w:pPr>
      <w:r>
        <w:rPr>
          <w:rFonts w:ascii="Open Sans" w:hAnsi="Open Sans" w:cs="Open Sans"/>
          <w:b/>
          <w:color w:val="auto"/>
          <w:sz w:val="20"/>
        </w:rPr>
        <w:t>Que l’esmentada persona física/jurídica::</w:t>
      </w:r>
    </w:p>
    <w:p w:rsidR="007E57E2" w:rsidRDefault="007E57E2" w:rsidP="007E57E2">
      <w:pPr>
        <w:pStyle w:val="Textindependent"/>
        <w:shd w:val="clear" w:color="auto" w:fill="FFFFFF"/>
        <w:ind w:right="-2"/>
        <w:jc w:val="center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ind w:left="1" w:hanging="1"/>
        <w:rPr>
          <w:rFonts w:ascii="Open Sans" w:hAnsi="Open Sans" w:cs="Open Sans"/>
          <w:u w:val="single"/>
        </w:rPr>
      </w:pPr>
      <w:r>
        <w:rPr>
          <w:rFonts w:ascii="Open Sans" w:hAnsi="Open Sans" w:cs="Open Sans"/>
          <w:u w:val="single"/>
        </w:rPr>
        <w:t xml:space="preserve">Està inscrita en el següent </w:t>
      </w:r>
      <w:r>
        <w:rPr>
          <w:rFonts w:ascii="Open Sans" w:hAnsi="Open Sans" w:cs="Open Sans"/>
          <w:b/>
          <w:u w:val="single"/>
        </w:rPr>
        <w:t>registre electrònic</w:t>
      </w:r>
      <w:r>
        <w:rPr>
          <w:rFonts w:ascii="Open Sans" w:hAnsi="Open Sans" w:cs="Open Sans"/>
          <w:u w:val="single"/>
        </w:rPr>
        <w:t>:</w:t>
      </w:r>
    </w:p>
    <w:p w:rsidR="007E57E2" w:rsidRDefault="007E57E2" w:rsidP="007E57E2">
      <w:pPr>
        <w:ind w:left="1" w:hanging="1"/>
        <w:rPr>
          <w:rFonts w:ascii="Open Sans" w:hAnsi="Open Sans" w:cs="Open Sans"/>
        </w:rPr>
      </w:pP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>
        <w:rPr>
          <w:rFonts w:ascii="Open Sans" w:hAnsi="Open Sans" w:cs="Open Sans"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>en el Registre Electrònic d’Empreses Licitadores de la Generalitat de Catalunya (RELI) i tota la documentació que hi figura manté la seva vigència i no ha estat modificada.</w:t>
      </w:r>
    </w:p>
    <w:p w:rsidR="007E57E2" w:rsidRDefault="007E57E2" w:rsidP="007E57E2">
      <w:pPr>
        <w:ind w:left="426" w:hanging="1"/>
        <w:rPr>
          <w:rFonts w:ascii="Open Sans" w:hAnsi="Open Sans" w:cs="Open Sans"/>
        </w:rPr>
      </w:pP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>
        <w:rPr>
          <w:rFonts w:ascii="Open Sans" w:hAnsi="Open Sans" w:cs="Open Sans"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 xml:space="preserve">en el </w:t>
      </w:r>
      <w:r>
        <w:rPr>
          <w:rFonts w:ascii="Open Sans" w:hAnsi="Open Sans" w:cs="Open Sans"/>
          <w:i/>
          <w:color w:val="auto"/>
          <w:sz w:val="20"/>
        </w:rPr>
        <w:t xml:space="preserve">Registro Oficial de Licitadores y Empresas </w:t>
      </w:r>
      <w:proofErr w:type="spellStart"/>
      <w:r>
        <w:rPr>
          <w:rFonts w:ascii="Open Sans" w:hAnsi="Open Sans" w:cs="Open Sans"/>
          <w:i/>
          <w:color w:val="auto"/>
          <w:sz w:val="20"/>
        </w:rPr>
        <w:t>Clasificadas</w:t>
      </w:r>
      <w:proofErr w:type="spellEnd"/>
      <w:r>
        <w:rPr>
          <w:rFonts w:ascii="Open Sans" w:hAnsi="Open Sans" w:cs="Open Sans"/>
          <w:i/>
          <w:color w:val="auto"/>
          <w:sz w:val="20"/>
        </w:rPr>
        <w:t xml:space="preserve"> del Estado</w:t>
      </w:r>
      <w:r>
        <w:rPr>
          <w:rFonts w:ascii="Open Sans" w:hAnsi="Open Sans" w:cs="Open Sans"/>
          <w:color w:val="auto"/>
          <w:sz w:val="20"/>
        </w:rPr>
        <w:t xml:space="preserve"> (ROLECE) i tota la documentació que hi figura manté la seva vigència i no ha estat modificada.</w:t>
      </w:r>
    </w:p>
    <w:p w:rsidR="007E57E2" w:rsidRDefault="007E57E2" w:rsidP="007E57E2">
      <w:pPr>
        <w:ind w:left="426" w:hanging="1"/>
        <w:rPr>
          <w:rFonts w:ascii="Open Sans" w:hAnsi="Open Sans" w:cs="Open Sans"/>
        </w:rPr>
      </w:pP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>
        <w:rPr>
          <w:rFonts w:ascii="Open Sans" w:hAnsi="Open Sans" w:cs="Open Sans"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 xml:space="preserve">en el Registre electrònic d’empreses licitadores de </w:t>
      </w:r>
      <w:r>
        <w:rPr>
          <w:rFonts w:ascii="Open Sans" w:hAnsi="Open Sans" w:cs="Open Sans"/>
          <w:i/>
          <w:color w:val="auto"/>
          <w:sz w:val="20"/>
        </w:rPr>
        <w:t>indicar nom del registre i Comunitat Autònoma</w:t>
      </w:r>
      <w:r>
        <w:rPr>
          <w:rFonts w:ascii="Open Sans" w:hAnsi="Open Sans" w:cs="Open Sans"/>
          <w:color w:val="auto"/>
          <w:sz w:val="20"/>
        </w:rPr>
        <w:t xml:space="preserve"> ............................................ i tota la documentació que hi figura manté la seva vigència i no ha estat modificada.</w:t>
      </w: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>
        <w:rPr>
          <w:rFonts w:ascii="Open Sans" w:hAnsi="Open Sans" w:cs="Open Sans"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 xml:space="preserve">Ha presentat sol·licitud d’inscripció en el Registre ................................................ abans de la data límit de presentació de les ofertes i a efectes d’acreditar aquest extrem </w:t>
      </w:r>
      <w:r>
        <w:rPr>
          <w:rFonts w:ascii="Open Sans" w:hAnsi="Open Sans" w:cs="Open Sans"/>
          <w:b/>
          <w:color w:val="auto"/>
          <w:sz w:val="20"/>
        </w:rPr>
        <w:t>adjunta l’acusament de rebut</w:t>
      </w:r>
      <w:r>
        <w:rPr>
          <w:rFonts w:ascii="Open Sans" w:hAnsi="Open Sans" w:cs="Open Sans"/>
          <w:color w:val="auto"/>
          <w:sz w:val="20"/>
        </w:rPr>
        <w:t xml:space="preserve"> corresponent emès per l’esmentat Registre, i </w:t>
      </w:r>
      <w:r>
        <w:rPr>
          <w:rFonts w:ascii="Open Sans" w:hAnsi="Open Sans" w:cs="Open Sans"/>
          <w:b/>
          <w:color w:val="auto"/>
          <w:sz w:val="20"/>
        </w:rPr>
        <w:t>declara sota la seva responsabilitat</w:t>
      </w:r>
      <w:r>
        <w:rPr>
          <w:rFonts w:ascii="Open Sans" w:hAnsi="Open Sans" w:cs="Open Sans"/>
          <w:color w:val="auto"/>
          <w:sz w:val="20"/>
        </w:rPr>
        <w:t xml:space="preserve"> que hi ha presentat la documentació preceptiva i no ha rebut requeriment d’esmena per part del mateix.</w:t>
      </w: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>
        <w:rPr>
          <w:rFonts w:ascii="Open Sans" w:hAnsi="Open Sans" w:cs="Open Sans"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>No està inscrita en cap dels anteriors registres electrònics.</w:t>
      </w:r>
    </w:p>
    <w:p w:rsidR="007E57E2" w:rsidRDefault="007E57E2" w:rsidP="007E57E2">
      <w:pPr>
        <w:rPr>
          <w:rFonts w:ascii="Open Sans" w:hAnsi="Open Sans" w:cs="Open Sans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>
        <w:rPr>
          <w:rFonts w:ascii="Open Sans" w:hAnsi="Open Sans" w:cs="Open Sans"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>És una Petita, Mitjana o Microempresa (PIME)</w:t>
      </w:r>
      <w:r>
        <w:rPr>
          <w:rFonts w:ascii="Open Sans" w:hAnsi="Open Sans" w:cs="Open Sans"/>
          <w:color w:val="auto"/>
          <w:sz w:val="20"/>
          <w:vertAlign w:val="superscript"/>
        </w:rPr>
        <w:footnoteReference w:id="2"/>
      </w:r>
      <w:r>
        <w:rPr>
          <w:rFonts w:ascii="Open Sans" w:hAnsi="Open Sans" w:cs="Open Sans"/>
          <w:color w:val="auto"/>
          <w:sz w:val="20"/>
        </w:rPr>
        <w:t xml:space="preserve"> en el moment de presentació de l’oferta. </w:t>
      </w:r>
    </w:p>
    <w:p w:rsidR="007E57E2" w:rsidRDefault="007E57E2" w:rsidP="007E57E2">
      <w:pPr>
        <w:ind w:left="1" w:hanging="1"/>
        <w:rPr>
          <w:rFonts w:ascii="Open Sans" w:hAnsi="Open Sans" w:cs="Open Sans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color w:val="auto"/>
          <w:sz w:val="20"/>
        </w:rPr>
      </w:r>
      <w:r>
        <w:rPr>
          <w:rFonts w:ascii="Open Sans" w:hAnsi="Open Sans" w:cs="Open Sans"/>
          <w:color w:val="auto"/>
          <w:sz w:val="20"/>
        </w:rPr>
        <w:fldChar w:fldCharType="separate"/>
      </w:r>
      <w:r>
        <w:rPr>
          <w:rFonts w:ascii="Open Sans" w:hAnsi="Open Sans" w:cs="Open Sans"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 xml:space="preserve">No es troba incursa en cap </w:t>
      </w:r>
      <w:r>
        <w:rPr>
          <w:rFonts w:ascii="Open Sans" w:hAnsi="Open Sans" w:cs="Open Sans"/>
          <w:b/>
          <w:color w:val="auto"/>
          <w:sz w:val="20"/>
        </w:rPr>
        <w:t>prohibició de contractar</w:t>
      </w:r>
      <w:r>
        <w:rPr>
          <w:rFonts w:ascii="Open Sans" w:hAnsi="Open Sans" w:cs="Open Sans"/>
          <w:color w:val="auto"/>
          <w:sz w:val="20"/>
        </w:rPr>
        <w:t xml:space="preserve"> amb l’Administració de les establertes a l’art. 71 LCSP. </w:t>
      </w:r>
    </w:p>
    <w:p w:rsidR="007E57E2" w:rsidRDefault="007E57E2" w:rsidP="007E57E2">
      <w:pPr>
        <w:ind w:left="1" w:hanging="1"/>
        <w:rPr>
          <w:rFonts w:ascii="Open Sans" w:hAnsi="Open Sans" w:cs="Open Sans"/>
        </w:rPr>
      </w:pPr>
    </w:p>
    <w:p w:rsidR="007E57E2" w:rsidRDefault="007E57E2" w:rsidP="007E57E2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  <w:u w:val="single"/>
        </w:rPr>
      </w:pPr>
      <w:r>
        <w:rPr>
          <w:rFonts w:ascii="Open Sans" w:hAnsi="Open Sans" w:cs="Open Sans"/>
          <w:color w:val="auto"/>
          <w:sz w:val="20"/>
          <w:u w:val="single"/>
        </w:rPr>
        <w:t>Compleix:</w:t>
      </w:r>
    </w:p>
    <w:p w:rsidR="007E57E2" w:rsidRDefault="007E57E2" w:rsidP="007E57E2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right="-2" w:firstLine="708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i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 xml:space="preserve"> amb l’adequada solvència econòmica, financera i tècnica o, en el seu cas</w:t>
      </w:r>
    </w:p>
    <w:p w:rsidR="007E57E2" w:rsidRDefault="007E57E2" w:rsidP="007E57E2">
      <w:pPr>
        <w:pStyle w:val="Textindependent"/>
        <w:shd w:val="clear" w:color="auto" w:fill="FFFFFF"/>
        <w:ind w:right="-2" w:firstLine="708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lastRenderedPageBreak/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 la classificació empresarial corresponent, o en el seu cas</w:t>
      </w:r>
    </w:p>
    <w:p w:rsidR="007E57E2" w:rsidRDefault="007E57E2" w:rsidP="007E57E2">
      <w:pPr>
        <w:ind w:left="1134" w:hanging="425"/>
        <w:rPr>
          <w:rFonts w:ascii="Open Sans" w:hAnsi="Open Sans" w:cs="Open Sans"/>
        </w:rPr>
      </w:pPr>
      <w:r>
        <w:rPr>
          <w:rFonts w:ascii="Open Sans" w:hAnsi="Open Sans" w:cs="Open San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</w:rPr>
        <w:instrText xml:space="preserve"> FORMCHECKBOX </w:instrText>
      </w:r>
      <w:r>
        <w:rPr>
          <w:rFonts w:ascii="Open Sans" w:hAnsi="Open Sans" w:cs="Open Sans"/>
        </w:rPr>
      </w:r>
      <w:r>
        <w:rPr>
          <w:rFonts w:ascii="Open Sans" w:hAnsi="Open Sans" w:cs="Open Sans"/>
        </w:rPr>
        <w:fldChar w:fldCharType="separate"/>
      </w:r>
      <w:r>
        <w:rPr>
          <w:rFonts w:ascii="Open Sans" w:hAnsi="Open Sans" w:cs="Open Sans"/>
        </w:rPr>
        <w:fldChar w:fldCharType="end"/>
      </w:r>
      <w:r>
        <w:rPr>
          <w:rFonts w:ascii="Open Sans" w:hAnsi="Open Sans" w:cs="Open Sans"/>
        </w:rPr>
        <w:t xml:space="preserve"> es basa en les capacitats d’altres entitats per acreditar la solvència necessària per subscriure aquest contracte</w:t>
      </w:r>
      <w:r>
        <w:rPr>
          <w:rFonts w:ascii="Open Sans" w:hAnsi="Open Sans" w:cs="Open Sans"/>
          <w:vertAlign w:val="superscript"/>
        </w:rPr>
        <w:footnoteReference w:id="3"/>
      </w:r>
      <w:r>
        <w:rPr>
          <w:rFonts w:ascii="Open Sans" w:hAnsi="Open Sans" w:cs="Open Sans"/>
        </w:rPr>
        <w:t>.”</w:t>
      </w:r>
    </w:p>
    <w:p w:rsidR="007E57E2" w:rsidRDefault="007E57E2" w:rsidP="007E57E2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right="-2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i/>
          <w:color w:val="auto"/>
          <w:sz w:val="20"/>
        </w:rPr>
        <w:t xml:space="preserve"> </w:t>
      </w:r>
      <w:r>
        <w:rPr>
          <w:rFonts w:ascii="Open Sans" w:hAnsi="Open Sans" w:cs="Open Sans"/>
          <w:i/>
          <w:color w:val="auto"/>
          <w:sz w:val="20"/>
        </w:rPr>
        <w:tab/>
      </w:r>
      <w:r>
        <w:rPr>
          <w:rFonts w:ascii="Open Sans" w:hAnsi="Open Sans" w:cs="Open Sans"/>
          <w:color w:val="auto"/>
          <w:sz w:val="20"/>
        </w:rPr>
        <w:t xml:space="preserve">Està en possessió de les </w:t>
      </w:r>
      <w:r>
        <w:rPr>
          <w:rFonts w:ascii="Open Sans" w:hAnsi="Open Sans" w:cs="Open Sans"/>
          <w:b/>
          <w:color w:val="auto"/>
          <w:sz w:val="20"/>
        </w:rPr>
        <w:t>autoritzacions necessàries per a exercir l’activitat</w:t>
      </w:r>
      <w:r>
        <w:rPr>
          <w:rFonts w:ascii="Open Sans" w:hAnsi="Open Sans" w:cs="Open Sans"/>
          <w:color w:val="auto"/>
          <w:sz w:val="20"/>
        </w:rPr>
        <w:t>.</w:t>
      </w:r>
    </w:p>
    <w:p w:rsidR="007E57E2" w:rsidRDefault="007E57E2" w:rsidP="007E57E2">
      <w:pPr>
        <w:pStyle w:val="Textindependent"/>
        <w:shd w:val="clear" w:color="auto" w:fill="FFFFFF"/>
        <w:ind w:right="-2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i/>
          <w:color w:val="auto"/>
          <w:sz w:val="20"/>
        </w:rPr>
        <w:t xml:space="preserve"> </w:t>
      </w:r>
      <w:r>
        <w:rPr>
          <w:rFonts w:ascii="Open Sans" w:hAnsi="Open Sans" w:cs="Open Sans"/>
          <w:i/>
          <w:color w:val="auto"/>
          <w:sz w:val="20"/>
        </w:rPr>
        <w:tab/>
      </w:r>
      <w:r>
        <w:rPr>
          <w:rFonts w:ascii="Open Sans" w:hAnsi="Open Sans" w:cs="Open Sans"/>
          <w:color w:val="auto"/>
          <w:sz w:val="20"/>
        </w:rPr>
        <w:t xml:space="preserve">Compleix les obligacions legals en matèria de prevenció de </w:t>
      </w:r>
      <w:r>
        <w:rPr>
          <w:rFonts w:ascii="Open Sans" w:hAnsi="Open Sans" w:cs="Open Sans"/>
          <w:b/>
          <w:color w:val="auto"/>
          <w:sz w:val="20"/>
        </w:rPr>
        <w:t>riscos laborals</w:t>
      </w:r>
      <w:r>
        <w:rPr>
          <w:rFonts w:ascii="Open Sans" w:hAnsi="Open Sans" w:cs="Open Sans"/>
          <w:color w:val="auto"/>
          <w:sz w:val="20"/>
        </w:rPr>
        <w:t>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 xml:space="preserve">Compleix les obligacions legals en matèria </w:t>
      </w:r>
      <w:r>
        <w:rPr>
          <w:rFonts w:ascii="Open Sans" w:hAnsi="Open Sans" w:cs="Open Sans"/>
          <w:b/>
          <w:color w:val="auto"/>
          <w:sz w:val="20"/>
        </w:rPr>
        <w:t xml:space="preserve">d’igualtat efectiva de dones i homes </w:t>
      </w:r>
      <w:r>
        <w:rPr>
          <w:rFonts w:ascii="Open Sans" w:hAnsi="Open Sans" w:cs="Open Sans"/>
          <w:color w:val="auto"/>
          <w:sz w:val="20"/>
        </w:rPr>
        <w:t>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b/>
          <w:bCs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i/>
          <w:color w:val="auto"/>
          <w:sz w:val="20"/>
        </w:rPr>
        <w:t xml:space="preserve"> </w:t>
      </w:r>
      <w:r>
        <w:rPr>
          <w:rFonts w:ascii="Open Sans" w:hAnsi="Open Sans" w:cs="Open Sans"/>
          <w:i/>
          <w:color w:val="auto"/>
          <w:sz w:val="20"/>
        </w:rPr>
        <w:tab/>
      </w:r>
      <w:r>
        <w:rPr>
          <w:rFonts w:ascii="Open Sans" w:hAnsi="Open Sans" w:cs="Open Sans"/>
          <w:color w:val="auto"/>
          <w:sz w:val="20"/>
        </w:rPr>
        <w:t xml:space="preserve">Disposa d’un equip tècnic i de suport suficient i degudament format per dur a terme l’objecte del contracte i es compromet a adscriure a l’execució del contracte </w:t>
      </w:r>
      <w:r>
        <w:rPr>
          <w:rFonts w:ascii="Open Sans" w:hAnsi="Open Sans" w:cs="Open Sans"/>
          <w:b/>
          <w:bCs/>
          <w:color w:val="auto"/>
          <w:sz w:val="20"/>
        </w:rPr>
        <w:t>els mitjans personals i/o materials exigits en el PCAP.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  <w:u w:val="single"/>
        </w:rPr>
      </w:pPr>
      <w:r>
        <w:rPr>
          <w:rFonts w:ascii="Open Sans" w:hAnsi="Open Sans" w:cs="Open Sans"/>
          <w:color w:val="auto"/>
          <w:sz w:val="20"/>
          <w:u w:val="single"/>
        </w:rPr>
        <w:t xml:space="preserve">Que l’empresa/entitat que representa, o les seves filials o interposades: 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 xml:space="preserve">No realitza/en operacions financeres en </w:t>
      </w:r>
      <w:r>
        <w:rPr>
          <w:rFonts w:ascii="Open Sans" w:hAnsi="Open Sans" w:cs="Open Sans"/>
          <w:b/>
          <w:color w:val="auto"/>
          <w:sz w:val="20"/>
        </w:rPr>
        <w:t>paradisos fiscals</w:t>
      </w:r>
      <w:r>
        <w:rPr>
          <w:rFonts w:ascii="Open Sans" w:hAnsi="Open Sans" w:cs="Open Sans"/>
          <w:color w:val="auto"/>
          <w:sz w:val="20"/>
        </w:rPr>
        <w:t xml:space="preserve"> considerades delictives, -segons la llista de països elaborada per les Institucions Europees o avalada per aquestes o, en el seu defecte, per l'Estat espanyol-, o fora d'ells i que siguin considerades delictives, en els termes legalment establerts com ara delictes de blanqueig de capitals, frau fiscal o contra la Hisenda Pública.</w:t>
      </w: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851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ab/>
        <w:t xml:space="preserve">Té/tenen relacions legals amb </w:t>
      </w:r>
      <w:r>
        <w:rPr>
          <w:rFonts w:ascii="Open Sans" w:hAnsi="Open Sans" w:cs="Open Sans"/>
          <w:b/>
          <w:color w:val="auto"/>
          <w:sz w:val="20"/>
        </w:rPr>
        <w:t>paradisos fiscals</w:t>
      </w:r>
      <w:r>
        <w:rPr>
          <w:rFonts w:ascii="Open Sans" w:hAnsi="Open Sans" w:cs="Open Sans"/>
          <w:color w:val="auto"/>
          <w:sz w:val="20"/>
        </w:rPr>
        <w:t xml:space="preserve"> i presenta la següent documentació descriptiva dels moviments financers i tota la informació relativa a aquestes actuacions: .....................................................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color w:val="auto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ab/>
        <w:t xml:space="preserve">No realitza/en operacions que vulnerin el que estipula la Declaració Universal dels </w:t>
      </w:r>
      <w:r>
        <w:rPr>
          <w:rFonts w:ascii="Open Sans" w:hAnsi="Open Sans" w:cs="Open Sans"/>
          <w:b/>
          <w:color w:val="auto"/>
          <w:sz w:val="20"/>
        </w:rPr>
        <w:t>Drets Humans</w:t>
      </w:r>
      <w:r>
        <w:rPr>
          <w:rFonts w:ascii="Open Sans" w:hAnsi="Open Sans" w:cs="Open Sans"/>
          <w:color w:val="auto"/>
          <w:sz w:val="20"/>
        </w:rPr>
        <w:t>, adoptada i proclamada per la 183ª Assemblea General de l´Organització de les Nacions Unides, així com tampoc cap disposició de dret internacional que vinculi l´Estat Espanyol, relativa als drets humans, la dignitat humana o als principis generals que els regeixen: Sistema Universal de Protecció i Garantia dels Drets Humans, Sistemes Regionals de Protecció i Garantia dels Drets Humans i Dret Internacional Humanitari.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  <w:color w:val="auto"/>
          <w:sz w:val="20"/>
        </w:rPr>
        <w:instrText xml:space="preserve"> FORMCHECKBOX </w:instrText>
      </w:r>
      <w:r>
        <w:rPr>
          <w:rFonts w:ascii="Open Sans" w:hAnsi="Open Sans" w:cs="Open Sans"/>
          <w:i/>
          <w:color w:val="auto"/>
          <w:sz w:val="20"/>
        </w:rPr>
      </w:r>
      <w:r>
        <w:rPr>
          <w:rFonts w:ascii="Open Sans" w:hAnsi="Open Sans" w:cs="Open Sans"/>
          <w:i/>
          <w:color w:val="auto"/>
          <w:sz w:val="20"/>
        </w:rPr>
        <w:fldChar w:fldCharType="separate"/>
      </w:r>
      <w:r>
        <w:rPr>
          <w:rFonts w:ascii="Open Sans" w:hAnsi="Open Sans" w:cs="Open Sans"/>
          <w:i/>
          <w:color w:val="auto"/>
          <w:sz w:val="20"/>
        </w:rPr>
        <w:fldChar w:fldCharType="end"/>
      </w:r>
      <w:r>
        <w:rPr>
          <w:rFonts w:ascii="Open Sans" w:hAnsi="Open Sans" w:cs="Open Sans"/>
          <w:i/>
          <w:color w:val="auto"/>
          <w:sz w:val="20"/>
        </w:rPr>
        <w:t xml:space="preserve"> </w:t>
      </w:r>
      <w:r>
        <w:rPr>
          <w:rFonts w:ascii="Open Sans" w:hAnsi="Open Sans" w:cs="Open Sans"/>
          <w:i/>
          <w:color w:val="auto"/>
          <w:sz w:val="20"/>
        </w:rPr>
        <w:tab/>
      </w:r>
      <w:r>
        <w:rPr>
          <w:rFonts w:ascii="Open Sans" w:hAnsi="Open Sans" w:cs="Open Sans"/>
          <w:color w:val="auto"/>
          <w:sz w:val="20"/>
        </w:rPr>
        <w:t xml:space="preserve">No intervé/venen en operacions amb tercers operadors els quals vulnerin el que estipula la Declaració Universal dels Drets Humans, adoptada i proclamada per la 183ª Assemblea General de l´Organització de les Nacions Unides, així com tampoc cap disposició de dret internacional que vinculi l´Estat Espanyol, relativa als drets humans, la dignitat humana o als principis generals que els regeixen: Sistema Universal de Protecció i Garantia dels Drets Humans, Sistemes Regionals de Protecció i Garantia dels Drets Humans i Dret Internacional Humanitari. </w:t>
      </w:r>
    </w:p>
    <w:p w:rsidR="007E57E2" w:rsidRDefault="007E57E2" w:rsidP="007E57E2">
      <w:pPr>
        <w:pStyle w:val="Textindependent"/>
        <w:shd w:val="clear" w:color="auto" w:fill="FFFFFF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rPr>
          <w:rFonts w:ascii="Open Sans" w:hAnsi="Open Sans" w:cs="Open Sans"/>
          <w:i/>
          <w:color w:val="auto"/>
          <w:sz w:val="20"/>
        </w:rPr>
      </w:pPr>
      <w:r>
        <w:rPr>
          <w:rFonts w:ascii="Open Sans" w:hAnsi="Open Sans" w:cs="Open Sans"/>
          <w:i/>
          <w:color w:val="auto"/>
          <w:sz w:val="20"/>
        </w:rPr>
        <w:t xml:space="preserve">Opcional si declara </w:t>
      </w:r>
      <w:r>
        <w:rPr>
          <w:rFonts w:ascii="Open Sans" w:hAnsi="Open Sans" w:cs="Open Sans"/>
          <w:b/>
          <w:i/>
          <w:color w:val="auto"/>
          <w:sz w:val="20"/>
        </w:rPr>
        <w:t>la confidencialitat</w:t>
      </w:r>
      <w:r>
        <w:rPr>
          <w:rFonts w:ascii="Open Sans" w:hAnsi="Open Sans" w:cs="Open Sans"/>
          <w:i/>
          <w:color w:val="auto"/>
          <w:sz w:val="20"/>
        </w:rPr>
        <w:t xml:space="preserve"> d’algun document, informació o aspecte de l’oferta.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i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 xml:space="preserve">En relació amb la documentació aportada en el sobre/es ............., considera </w:t>
      </w:r>
      <w:r>
        <w:rPr>
          <w:rFonts w:ascii="Open Sans" w:hAnsi="Open Sans" w:cs="Open Sans"/>
          <w:b/>
          <w:color w:val="auto"/>
          <w:sz w:val="20"/>
        </w:rPr>
        <w:t>confidencials</w:t>
      </w:r>
      <w:r>
        <w:rPr>
          <w:rFonts w:ascii="Open Sans" w:hAnsi="Open Sans" w:cs="Open Sans"/>
          <w:color w:val="auto"/>
          <w:sz w:val="20"/>
        </w:rPr>
        <w:t xml:space="preserve"> els següents documents, informacions i aspectes de l’oferta per raó de la seva vinculació a secrets tècnics o comercials: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>1.- ............................................................................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>2.- ............................................................................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lastRenderedPageBreak/>
        <w:t>3.- ............................................................................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 xml:space="preserve">Que l’esmentat caràcter confidencial es justifica en les següents raons: 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>1.- ........................................................................................................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>2.- ........................................................................................................</w:t>
      </w:r>
    </w:p>
    <w:p w:rsidR="007E57E2" w:rsidRDefault="007E57E2" w:rsidP="007E57E2">
      <w:pPr>
        <w:pStyle w:val="Textindependent"/>
        <w:shd w:val="clear" w:color="auto" w:fill="FFFFFF"/>
        <w:ind w:left="426" w:hanging="426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>3.- ........................................................................................................</w:t>
      </w:r>
    </w:p>
    <w:p w:rsidR="007E57E2" w:rsidRDefault="007E57E2" w:rsidP="007E57E2">
      <w:pPr>
        <w:rPr>
          <w:rFonts w:ascii="Open Sans" w:hAnsi="Open Sans" w:cs="Open Sans"/>
        </w:rPr>
      </w:pPr>
    </w:p>
    <w:p w:rsidR="007E57E2" w:rsidRDefault="007E57E2" w:rsidP="007E57E2">
      <w:pPr>
        <w:pStyle w:val="Textindependent"/>
        <w:numPr>
          <w:ilvl w:val="0"/>
          <w:numId w:val="4"/>
        </w:numPr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240"/>
        <w:ind w:left="284" w:right="404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 xml:space="preserve">Que </w:t>
      </w:r>
      <w:r>
        <w:rPr>
          <w:rFonts w:ascii="Open Sans" w:hAnsi="Open Sans" w:cs="Open Sans"/>
          <w:b/>
          <w:color w:val="auto"/>
          <w:sz w:val="20"/>
        </w:rPr>
        <w:t>SI / NO</w:t>
      </w:r>
      <w:r>
        <w:rPr>
          <w:rFonts w:ascii="Open Sans" w:hAnsi="Open Sans" w:cs="Open Sans"/>
          <w:color w:val="auto"/>
          <w:sz w:val="20"/>
        </w:rPr>
        <w:t xml:space="preserve"> autoritza a l’Agència de Salut Pública de Barcelona a sol•licitar de l’Agència Estatal d’Administració Tributària (AEAT), directament o a través del Consorci d’Administració Oberta de Catalunya (Consorci AOC), les dades justificatives i/o el certificat d’estar al corrent del compliment de les seves obligacions tributàries imposades per les disposicions vigents, en cas de resultar adjudicatari del procediment de licitació i durant tota la vigència del contracte;</w:t>
      </w:r>
    </w:p>
    <w:p w:rsidR="007E57E2" w:rsidRDefault="007E57E2" w:rsidP="007E57E2">
      <w:pPr>
        <w:pStyle w:val="Textindependent"/>
        <w:numPr>
          <w:ilvl w:val="0"/>
          <w:numId w:val="4"/>
        </w:numPr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after="240"/>
        <w:ind w:left="284" w:right="402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 xml:space="preserve">Que </w:t>
      </w:r>
      <w:r>
        <w:rPr>
          <w:rFonts w:ascii="Open Sans" w:hAnsi="Open Sans" w:cs="Open Sans"/>
          <w:b/>
          <w:color w:val="auto"/>
          <w:sz w:val="20"/>
        </w:rPr>
        <w:t>SI / NO</w:t>
      </w:r>
      <w:r>
        <w:rPr>
          <w:rFonts w:ascii="Open Sans" w:hAnsi="Open Sans" w:cs="Open Sans"/>
          <w:color w:val="auto"/>
          <w:sz w:val="20"/>
        </w:rPr>
        <w:t xml:space="preserve"> autoritza a l’Agència de Salut Pública de Barcelona a sol•licitar de la Tresoreria General de la Seguretat Social (TGSS), directament o a través del Consorci d’Administració Oberta de Catalunya (Consorci AOC), les dades justificatives i/o el certificat d’estar al corrent del compliment de les seves obligacions amb la Seguretat Social, imposades per les disposicions vigents, en cas de resultar adjudicatari del procediment de licitació i durant tota la vigència del contracte;</w:t>
      </w:r>
    </w:p>
    <w:p w:rsidR="007E57E2" w:rsidRDefault="007E57E2" w:rsidP="007E57E2">
      <w:pPr>
        <w:rPr>
          <w:rFonts w:ascii="Open Sans" w:hAnsi="Open Sans" w:cs="Open Sans"/>
          <w:i/>
        </w:rPr>
      </w:pPr>
      <w:r>
        <w:rPr>
          <w:rFonts w:ascii="Open Sans" w:hAnsi="Open Sans" w:cs="Open Sans"/>
          <w:i/>
        </w:rPr>
        <w:t xml:space="preserve">Obligatori si la licitadora és </w:t>
      </w:r>
      <w:r>
        <w:rPr>
          <w:rFonts w:ascii="Open Sans" w:hAnsi="Open Sans" w:cs="Open Sans"/>
          <w:b/>
          <w:i/>
        </w:rPr>
        <w:t>empresa/entitat estrangera</w:t>
      </w:r>
      <w:r>
        <w:rPr>
          <w:rFonts w:ascii="Open Sans" w:hAnsi="Open Sans" w:cs="Open Sans"/>
          <w:i/>
        </w:rPr>
        <w:t xml:space="preserve"> i el contracte s'executa en territori espanyol.</w:t>
      </w:r>
    </w:p>
    <w:p w:rsidR="007E57E2" w:rsidRDefault="007E57E2" w:rsidP="007E57E2">
      <w:pPr>
        <w:rPr>
          <w:rFonts w:ascii="Open Sans" w:hAnsi="Open Sans" w:cs="Open Sans"/>
        </w:rPr>
      </w:pPr>
    </w:p>
    <w:p w:rsidR="007E57E2" w:rsidRDefault="007E57E2" w:rsidP="007E57E2">
      <w:pPr>
        <w:ind w:left="426" w:hanging="426"/>
        <w:rPr>
          <w:rFonts w:ascii="Open Sans" w:hAnsi="Open Sans" w:cs="Open Sans"/>
          <w:snapToGrid w:val="0"/>
        </w:rPr>
      </w:pPr>
      <w:r>
        <w:rPr>
          <w:rFonts w:ascii="Open Sans" w:hAnsi="Open Sans" w:cs="Open Sans"/>
          <w:i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>
        <w:rPr>
          <w:rFonts w:ascii="Open Sans" w:hAnsi="Open Sans" w:cs="Open Sans"/>
          <w:i/>
        </w:rPr>
        <w:instrText xml:space="preserve"> FORMCHECKBOX </w:instrText>
      </w:r>
      <w:r>
        <w:rPr>
          <w:rFonts w:ascii="Open Sans" w:hAnsi="Open Sans" w:cs="Open Sans"/>
          <w:i/>
        </w:rPr>
      </w:r>
      <w:r>
        <w:rPr>
          <w:rFonts w:ascii="Open Sans" w:hAnsi="Open Sans" w:cs="Open Sans"/>
          <w:i/>
        </w:rPr>
        <w:fldChar w:fldCharType="separate"/>
      </w:r>
      <w:r>
        <w:rPr>
          <w:rFonts w:ascii="Open Sans" w:hAnsi="Open Sans" w:cs="Open Sans"/>
          <w:i/>
        </w:rPr>
        <w:fldChar w:fldCharType="end"/>
      </w:r>
      <w:r>
        <w:rPr>
          <w:rFonts w:ascii="Open Sans" w:hAnsi="Open Sans" w:cs="Open Sans"/>
          <w:i/>
        </w:rPr>
        <w:t xml:space="preserve"> </w:t>
      </w:r>
      <w:r>
        <w:rPr>
          <w:rFonts w:ascii="Open Sans" w:hAnsi="Open Sans" w:cs="Open Sans"/>
          <w:i/>
        </w:rPr>
        <w:tab/>
      </w:r>
      <w:r>
        <w:rPr>
          <w:rFonts w:ascii="Open Sans" w:hAnsi="Open Sans" w:cs="Open Sans"/>
        </w:rPr>
        <w:t xml:space="preserve">Accepta </w:t>
      </w:r>
      <w:r>
        <w:rPr>
          <w:rFonts w:ascii="Open Sans" w:hAnsi="Open Sans" w:cs="Open Sans"/>
          <w:b/>
        </w:rPr>
        <w:t>sotmetre’s a la jurisdicció dels jutjats i tribunals espanyols</w:t>
      </w:r>
      <w:r>
        <w:rPr>
          <w:rFonts w:ascii="Open Sans" w:hAnsi="Open Sans" w:cs="Open Sans"/>
        </w:rPr>
        <w:t xml:space="preserve"> de qualsevol ordre, per a totes les incidències que de manera directa o indirecta puguin sorgir del contracte, amb renúncia, si s’escau, al fur jurisdiccional estranger que pugui correspondre a l’empresa/entitat licitadora.</w:t>
      </w:r>
    </w:p>
    <w:p w:rsidR="007E57E2" w:rsidRDefault="007E57E2" w:rsidP="007E57E2">
      <w:pPr>
        <w:rPr>
          <w:rFonts w:ascii="Open Sans" w:hAnsi="Open Sans" w:cs="Open Sans"/>
          <w:i/>
          <w:snapToGrid w:val="0"/>
        </w:rPr>
      </w:pPr>
    </w:p>
    <w:p w:rsidR="007E57E2" w:rsidRDefault="007E57E2" w:rsidP="007E57E2">
      <w:pPr>
        <w:pStyle w:val="Textindependent"/>
        <w:numPr>
          <w:ilvl w:val="0"/>
          <w:numId w:val="5"/>
        </w:numPr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426" w:right="413"/>
        <w:rPr>
          <w:rFonts w:ascii="Open Sans" w:hAnsi="Open Sans" w:cs="Open Sans"/>
          <w:color w:val="auto"/>
          <w:sz w:val="20"/>
        </w:rPr>
      </w:pPr>
      <w:r>
        <w:rPr>
          <w:rFonts w:ascii="Open Sans" w:hAnsi="Open Sans" w:cs="Open Sans"/>
          <w:color w:val="auto"/>
          <w:sz w:val="20"/>
        </w:rPr>
        <w:t>L’adjudicatari demostra que</w:t>
      </w:r>
      <w:r>
        <w:rPr>
          <w:rFonts w:ascii="Open Sans" w:hAnsi="Open Sans" w:cs="Open Sans"/>
          <w:color w:val="auto"/>
          <w:spacing w:val="-1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>ofereix les garanties necessàries per aplicar</w:t>
      </w:r>
      <w:r>
        <w:rPr>
          <w:rFonts w:ascii="Open Sans" w:hAnsi="Open Sans" w:cs="Open Sans"/>
          <w:color w:val="auto"/>
          <w:spacing w:val="-1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>les mesures tècniques i organitzatives que calguin en el tractament de dades de caràcter personal de la manera següent:</w:t>
      </w:r>
      <w:r>
        <w:rPr>
          <w:rFonts w:ascii="Open Sans" w:hAnsi="Open Sans" w:cs="Open Sans"/>
          <w:color w:val="auto"/>
          <w:spacing w:val="40"/>
          <w:sz w:val="20"/>
        </w:rPr>
        <w:t xml:space="preserve"> </w:t>
      </w:r>
      <w:r>
        <w:rPr>
          <w:rFonts w:ascii="Open Sans" w:hAnsi="Open Sans" w:cs="Open Sans"/>
          <w:color w:val="auto"/>
          <w:sz w:val="20"/>
        </w:rPr>
        <w:t>(escollir una de les tres opcions)</w:t>
      </w:r>
    </w:p>
    <w:p w:rsidR="007E57E2" w:rsidRDefault="007E57E2" w:rsidP="007E57E2">
      <w:pPr>
        <w:pStyle w:val="Pargrafdellista"/>
        <w:widowControl w:val="0"/>
        <w:numPr>
          <w:ilvl w:val="0"/>
          <w:numId w:val="6"/>
        </w:numPr>
        <w:tabs>
          <w:tab w:val="left" w:pos="1134"/>
          <w:tab w:val="left" w:leader="dot" w:pos="7971"/>
        </w:tabs>
        <w:autoSpaceDE w:val="0"/>
        <w:autoSpaceDN w:val="0"/>
        <w:ind w:left="993" w:hanging="299"/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>Mitjançant</w:t>
      </w:r>
      <w:r>
        <w:rPr>
          <w:rFonts w:ascii="Open Sans" w:hAnsi="Open Sans" w:cs="Open Sans"/>
          <w:spacing w:val="60"/>
        </w:rPr>
        <w:t xml:space="preserve"> </w:t>
      </w:r>
      <w:r>
        <w:rPr>
          <w:rFonts w:ascii="Open Sans" w:hAnsi="Open Sans" w:cs="Open Sans"/>
        </w:rPr>
        <w:t>adhesió</w:t>
      </w:r>
      <w:r>
        <w:rPr>
          <w:rFonts w:ascii="Open Sans" w:hAnsi="Open Sans" w:cs="Open Sans"/>
          <w:spacing w:val="-6"/>
        </w:rPr>
        <w:t xml:space="preserve"> </w:t>
      </w:r>
      <w:r>
        <w:rPr>
          <w:rFonts w:ascii="Open Sans" w:hAnsi="Open Sans" w:cs="Open Sans"/>
        </w:rPr>
        <w:t>al</w:t>
      </w:r>
      <w:r>
        <w:rPr>
          <w:rFonts w:ascii="Open Sans" w:hAnsi="Open Sans" w:cs="Open Sans"/>
          <w:spacing w:val="-2"/>
        </w:rPr>
        <w:t xml:space="preserve"> </w:t>
      </w:r>
      <w:r>
        <w:rPr>
          <w:rFonts w:ascii="Open Sans" w:hAnsi="Open Sans" w:cs="Open Sans"/>
        </w:rPr>
        <w:t>codi</w:t>
      </w:r>
      <w:r>
        <w:rPr>
          <w:rFonts w:ascii="Open Sans" w:hAnsi="Open Sans" w:cs="Open Sans"/>
          <w:spacing w:val="-3"/>
        </w:rPr>
        <w:t xml:space="preserve"> </w:t>
      </w:r>
      <w:r>
        <w:rPr>
          <w:rFonts w:ascii="Open Sans" w:hAnsi="Open Sans" w:cs="Open Sans"/>
        </w:rPr>
        <w:t>de</w:t>
      </w:r>
      <w:r>
        <w:rPr>
          <w:rFonts w:ascii="Open Sans" w:hAnsi="Open Sans" w:cs="Open Sans"/>
          <w:spacing w:val="-6"/>
        </w:rPr>
        <w:t xml:space="preserve"> </w:t>
      </w:r>
      <w:r>
        <w:rPr>
          <w:rFonts w:ascii="Open Sans" w:hAnsi="Open Sans" w:cs="Open Sans"/>
          <w:spacing w:val="-2"/>
        </w:rPr>
        <w:t xml:space="preserve">conducta </w:t>
      </w:r>
      <w:r>
        <w:rPr>
          <w:rFonts w:ascii="Open Sans" w:hAnsi="Open Sans" w:cs="Open Sans"/>
        </w:rPr>
        <w:tab/>
      </w:r>
      <w:r>
        <w:rPr>
          <w:rFonts w:ascii="Arial" w:hAnsi="Arial" w:cs="Arial"/>
          <w:b/>
          <w:spacing w:val="-10"/>
          <w:sz w:val="52"/>
        </w:rPr>
        <w:t>□</w:t>
      </w:r>
    </w:p>
    <w:p w:rsidR="007E57E2" w:rsidRDefault="007E57E2" w:rsidP="007E57E2">
      <w:pPr>
        <w:pStyle w:val="Pargrafdellista"/>
        <w:widowControl w:val="0"/>
        <w:numPr>
          <w:ilvl w:val="0"/>
          <w:numId w:val="6"/>
        </w:numPr>
        <w:tabs>
          <w:tab w:val="left" w:pos="1134"/>
          <w:tab w:val="left" w:leader="dot" w:pos="7741"/>
        </w:tabs>
        <w:autoSpaceDE w:val="0"/>
        <w:autoSpaceDN w:val="0"/>
        <w:ind w:left="993" w:hanging="301"/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>segons</w:t>
      </w:r>
      <w:r>
        <w:rPr>
          <w:rFonts w:ascii="Open Sans" w:hAnsi="Open Sans" w:cs="Open Sans"/>
          <w:spacing w:val="-5"/>
        </w:rPr>
        <w:t xml:space="preserve"> </w:t>
      </w:r>
      <w:r>
        <w:rPr>
          <w:rFonts w:ascii="Open Sans" w:hAnsi="Open Sans" w:cs="Open Sans"/>
        </w:rPr>
        <w:t>certificació</w:t>
      </w:r>
      <w:r>
        <w:rPr>
          <w:rFonts w:ascii="Open Sans" w:hAnsi="Open Sans" w:cs="Open Sans"/>
          <w:spacing w:val="-3"/>
        </w:rPr>
        <w:t xml:space="preserve"> </w:t>
      </w:r>
      <w:r>
        <w:rPr>
          <w:rFonts w:ascii="Open Sans" w:hAnsi="Open Sans" w:cs="Open Sans"/>
        </w:rPr>
        <w:t>emesa</w:t>
      </w:r>
      <w:r>
        <w:rPr>
          <w:rFonts w:ascii="Open Sans" w:hAnsi="Open Sans" w:cs="Open Sans"/>
          <w:spacing w:val="-4"/>
        </w:rPr>
        <w:t xml:space="preserve"> </w:t>
      </w:r>
      <w:r>
        <w:rPr>
          <w:rFonts w:ascii="Open Sans" w:hAnsi="Open Sans" w:cs="Open Sans"/>
        </w:rPr>
        <w:t>per</w:t>
      </w:r>
      <w:r>
        <w:rPr>
          <w:rFonts w:ascii="Open Sans" w:hAnsi="Open Sans" w:cs="Open Sans"/>
          <w:spacing w:val="-5"/>
        </w:rPr>
        <w:t xml:space="preserve"> </w:t>
      </w:r>
      <w:r>
        <w:rPr>
          <w:rFonts w:ascii="Open Sans" w:hAnsi="Open Sans" w:cs="Open Sans"/>
        </w:rPr>
        <w:t>la</w:t>
      </w:r>
      <w:r>
        <w:rPr>
          <w:rFonts w:ascii="Open Sans" w:hAnsi="Open Sans" w:cs="Open Sans"/>
          <w:spacing w:val="-4"/>
        </w:rPr>
        <w:t xml:space="preserve"> </w:t>
      </w:r>
      <w:r>
        <w:rPr>
          <w:rFonts w:ascii="Open Sans" w:hAnsi="Open Sans" w:cs="Open Sans"/>
        </w:rPr>
        <w:t>entitat</w:t>
      </w:r>
      <w:r>
        <w:rPr>
          <w:rFonts w:ascii="Open Sans" w:hAnsi="Open Sans" w:cs="Open Sans"/>
          <w:spacing w:val="-4"/>
        </w:rPr>
        <w:t xml:space="preserve"> </w:t>
      </w:r>
      <w:r>
        <w:rPr>
          <w:rFonts w:ascii="Open Sans" w:hAnsi="Open Sans" w:cs="Open Sans"/>
        </w:rPr>
        <w:t>de</w:t>
      </w:r>
      <w:r>
        <w:rPr>
          <w:rFonts w:ascii="Open Sans" w:hAnsi="Open Sans" w:cs="Open Sans"/>
          <w:spacing w:val="-5"/>
        </w:rPr>
        <w:t xml:space="preserve"> </w:t>
      </w:r>
      <w:r>
        <w:rPr>
          <w:rFonts w:ascii="Open Sans" w:hAnsi="Open Sans" w:cs="Open Sans"/>
          <w:spacing w:val="-2"/>
        </w:rPr>
        <w:t>certificació</w:t>
      </w:r>
      <w:r>
        <w:rPr>
          <w:rFonts w:ascii="Open Sans" w:hAnsi="Open Sans" w:cs="Open Sans"/>
        </w:rPr>
        <w:tab/>
        <w:t>segons</w:t>
      </w:r>
      <w:r>
        <w:rPr>
          <w:rFonts w:ascii="Open Sans" w:hAnsi="Open Sans" w:cs="Open Sans"/>
          <w:spacing w:val="-8"/>
        </w:rPr>
        <w:t xml:space="preserve"> </w:t>
      </w:r>
      <w:r>
        <w:rPr>
          <w:rFonts w:ascii="Open Sans" w:hAnsi="Open Sans" w:cs="Open Sans"/>
        </w:rPr>
        <w:t>l’Esquema</w:t>
      </w:r>
      <w:r>
        <w:rPr>
          <w:rFonts w:ascii="Open Sans" w:hAnsi="Open Sans" w:cs="Open Sans"/>
          <w:spacing w:val="-7"/>
        </w:rPr>
        <w:t xml:space="preserve"> </w:t>
      </w:r>
      <w:r>
        <w:rPr>
          <w:rFonts w:ascii="Open Sans" w:hAnsi="Open Sans" w:cs="Open Sans"/>
          <w:spacing w:val="-5"/>
        </w:rPr>
        <w:t xml:space="preserve">de </w:t>
      </w:r>
      <w:r>
        <w:rPr>
          <w:rFonts w:ascii="Open Sans" w:hAnsi="Open Sans" w:cs="Open Sans"/>
        </w:rPr>
        <w:t>Certificació</w:t>
      </w:r>
      <w:r>
        <w:rPr>
          <w:rFonts w:ascii="Open Sans" w:hAnsi="Open Sans" w:cs="Open Sans"/>
          <w:spacing w:val="-7"/>
        </w:rPr>
        <w:t xml:space="preserve"> </w:t>
      </w:r>
      <w:r>
        <w:rPr>
          <w:rFonts w:ascii="Open Sans" w:hAnsi="Open Sans" w:cs="Open Sans"/>
        </w:rPr>
        <w:t>de</w:t>
      </w:r>
      <w:r>
        <w:rPr>
          <w:rFonts w:ascii="Open Sans" w:hAnsi="Open Sans" w:cs="Open Sans"/>
          <w:spacing w:val="-7"/>
        </w:rPr>
        <w:t xml:space="preserve"> </w:t>
      </w:r>
      <w:r>
        <w:rPr>
          <w:rFonts w:ascii="Open Sans" w:hAnsi="Open Sans" w:cs="Open Sans"/>
        </w:rPr>
        <w:t>Persones</w:t>
      </w:r>
      <w:r>
        <w:rPr>
          <w:rFonts w:ascii="Open Sans" w:hAnsi="Open Sans" w:cs="Open Sans"/>
          <w:spacing w:val="-5"/>
        </w:rPr>
        <w:t xml:space="preserve"> </w:t>
      </w:r>
      <w:r>
        <w:rPr>
          <w:rFonts w:ascii="Open Sans" w:hAnsi="Open Sans" w:cs="Open Sans"/>
        </w:rPr>
        <w:t>per</w:t>
      </w:r>
      <w:r>
        <w:rPr>
          <w:rFonts w:ascii="Open Sans" w:hAnsi="Open Sans" w:cs="Open Sans"/>
          <w:spacing w:val="-4"/>
        </w:rPr>
        <w:t xml:space="preserve"> </w:t>
      </w:r>
      <w:r>
        <w:rPr>
          <w:rFonts w:ascii="Open Sans" w:hAnsi="Open Sans" w:cs="Open Sans"/>
        </w:rPr>
        <w:t>a</w:t>
      </w:r>
      <w:r>
        <w:rPr>
          <w:rFonts w:ascii="Open Sans" w:hAnsi="Open Sans" w:cs="Open Sans"/>
          <w:spacing w:val="-6"/>
        </w:rPr>
        <w:t xml:space="preserve"> </w:t>
      </w:r>
      <w:r>
        <w:rPr>
          <w:rFonts w:ascii="Open Sans" w:hAnsi="Open Sans" w:cs="Open Sans"/>
        </w:rPr>
        <w:t>la</w:t>
      </w:r>
      <w:r>
        <w:rPr>
          <w:rFonts w:ascii="Open Sans" w:hAnsi="Open Sans" w:cs="Open Sans"/>
          <w:spacing w:val="-6"/>
        </w:rPr>
        <w:t xml:space="preserve"> </w:t>
      </w:r>
      <w:r>
        <w:rPr>
          <w:rFonts w:ascii="Open Sans" w:hAnsi="Open Sans" w:cs="Open Sans"/>
        </w:rPr>
        <w:t>categoria</w:t>
      </w:r>
      <w:r>
        <w:rPr>
          <w:rFonts w:ascii="Open Sans" w:hAnsi="Open Sans" w:cs="Open Sans"/>
          <w:spacing w:val="-6"/>
        </w:rPr>
        <w:t xml:space="preserve"> </w:t>
      </w:r>
      <w:r>
        <w:rPr>
          <w:rFonts w:ascii="Open Sans" w:hAnsi="Open Sans" w:cs="Open Sans"/>
        </w:rPr>
        <w:t>de</w:t>
      </w:r>
      <w:r>
        <w:rPr>
          <w:rFonts w:ascii="Open Sans" w:hAnsi="Open Sans" w:cs="Open Sans"/>
          <w:spacing w:val="-5"/>
        </w:rPr>
        <w:t xml:space="preserve"> </w:t>
      </w:r>
      <w:r>
        <w:rPr>
          <w:rFonts w:ascii="Open Sans" w:hAnsi="Open Sans" w:cs="Open Sans"/>
        </w:rPr>
        <w:t>“Delegat</w:t>
      </w:r>
      <w:r>
        <w:rPr>
          <w:rFonts w:ascii="Open Sans" w:hAnsi="Open Sans" w:cs="Open Sans"/>
          <w:spacing w:val="-5"/>
        </w:rPr>
        <w:t xml:space="preserve"> </w:t>
      </w:r>
      <w:r>
        <w:rPr>
          <w:rFonts w:ascii="Open Sans" w:hAnsi="Open Sans" w:cs="Open Sans"/>
        </w:rPr>
        <w:t>de</w:t>
      </w:r>
      <w:r>
        <w:rPr>
          <w:rFonts w:ascii="Open Sans" w:hAnsi="Open Sans" w:cs="Open Sans"/>
          <w:spacing w:val="-5"/>
        </w:rPr>
        <w:t xml:space="preserve"> </w:t>
      </w:r>
      <w:r>
        <w:rPr>
          <w:rFonts w:ascii="Open Sans" w:hAnsi="Open Sans" w:cs="Open Sans"/>
        </w:rPr>
        <w:t>Protecció</w:t>
      </w:r>
      <w:r>
        <w:rPr>
          <w:rFonts w:ascii="Open Sans" w:hAnsi="Open Sans" w:cs="Open Sans"/>
          <w:spacing w:val="-7"/>
        </w:rPr>
        <w:t xml:space="preserve"> </w:t>
      </w:r>
      <w:r>
        <w:rPr>
          <w:rFonts w:ascii="Open Sans" w:hAnsi="Open Sans" w:cs="Open Sans"/>
        </w:rPr>
        <w:t>de</w:t>
      </w:r>
      <w:r>
        <w:rPr>
          <w:rFonts w:ascii="Open Sans" w:hAnsi="Open Sans" w:cs="Open Sans"/>
          <w:spacing w:val="-3"/>
        </w:rPr>
        <w:t xml:space="preserve"> </w:t>
      </w:r>
      <w:r>
        <w:rPr>
          <w:rFonts w:ascii="Open Sans" w:hAnsi="Open Sans" w:cs="Open Sans"/>
        </w:rPr>
        <w:t>Dades”</w:t>
      </w:r>
      <w:r>
        <w:rPr>
          <w:rFonts w:ascii="Open Sans" w:hAnsi="Open Sans" w:cs="Open Sans"/>
          <w:spacing w:val="-4"/>
        </w:rPr>
        <w:t xml:space="preserve"> </w:t>
      </w:r>
      <w:r>
        <w:rPr>
          <w:rFonts w:ascii="Arial" w:hAnsi="Arial" w:cs="Arial"/>
          <w:b/>
          <w:spacing w:val="-10"/>
          <w:sz w:val="52"/>
        </w:rPr>
        <w:t>□</w:t>
      </w:r>
    </w:p>
    <w:p w:rsidR="007E57E2" w:rsidRDefault="007E57E2" w:rsidP="007E57E2">
      <w:pPr>
        <w:pStyle w:val="Pargrafdellista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ind w:left="993" w:hanging="302"/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>mitjançant</w:t>
      </w:r>
      <w:r>
        <w:rPr>
          <w:rFonts w:ascii="Open Sans" w:hAnsi="Open Sans" w:cs="Open Sans"/>
          <w:spacing w:val="-9"/>
        </w:rPr>
        <w:t xml:space="preserve"> </w:t>
      </w:r>
      <w:r>
        <w:rPr>
          <w:rFonts w:ascii="Open Sans" w:hAnsi="Open Sans" w:cs="Open Sans"/>
        </w:rPr>
        <w:t>declaració</w:t>
      </w:r>
      <w:r>
        <w:rPr>
          <w:rFonts w:ascii="Open Sans" w:hAnsi="Open Sans" w:cs="Open Sans"/>
          <w:spacing w:val="-12"/>
        </w:rPr>
        <w:t xml:space="preserve"> </w:t>
      </w:r>
      <w:r>
        <w:rPr>
          <w:rFonts w:ascii="Open Sans" w:hAnsi="Open Sans" w:cs="Open Sans"/>
        </w:rPr>
        <w:t>responsable</w:t>
      </w:r>
      <w:r>
        <w:rPr>
          <w:rFonts w:ascii="Open Sans" w:hAnsi="Open Sans" w:cs="Open Sans"/>
          <w:spacing w:val="-8"/>
        </w:rPr>
        <w:t xml:space="preserve"> </w:t>
      </w:r>
      <w:r>
        <w:rPr>
          <w:rFonts w:ascii="Arial" w:hAnsi="Arial" w:cs="Arial"/>
          <w:b/>
          <w:spacing w:val="-10"/>
          <w:sz w:val="52"/>
        </w:rPr>
        <w:t>□</w:t>
      </w:r>
    </w:p>
    <w:p w:rsidR="007E57E2" w:rsidRDefault="007E57E2" w:rsidP="007E57E2">
      <w:pPr>
        <w:rPr>
          <w:rFonts w:ascii="Open Sans" w:hAnsi="Open Sans" w:cs="Open Sans"/>
          <w:snapToGrid w:val="0"/>
        </w:rPr>
      </w:pPr>
    </w:p>
    <w:p w:rsidR="007E57E2" w:rsidRDefault="007E57E2" w:rsidP="007E57E2">
      <w:pPr>
        <w:rPr>
          <w:rFonts w:ascii="Open Sans" w:hAnsi="Open Sans" w:cs="Open Sans"/>
          <w:b/>
          <w:bCs/>
          <w:i/>
          <w:snapToGrid w:val="0"/>
        </w:rPr>
      </w:pPr>
      <w:r>
        <w:rPr>
          <w:rFonts w:ascii="Open Sans" w:hAnsi="Open Sans" w:cs="Open Sans"/>
          <w:b/>
          <w:bCs/>
          <w:i/>
          <w:snapToGrid w:val="0"/>
        </w:rPr>
        <w:t>[Signatura electrònica]</w:t>
      </w:r>
    </w:p>
    <w:p w:rsidR="007E57E2" w:rsidRDefault="007E57E2" w:rsidP="007E57E2">
      <w:pPr>
        <w:pStyle w:val="Textindependent"/>
        <w:spacing w:before="1"/>
        <w:ind w:left="218" w:right="403"/>
        <w:rPr>
          <w:rFonts w:ascii="Open Sans" w:hAnsi="Open Sans" w:cs="Open Sans"/>
          <w:b/>
          <w:i/>
          <w:color w:val="auto"/>
          <w:sz w:val="20"/>
        </w:rPr>
      </w:pPr>
    </w:p>
    <w:p w:rsidR="007E57E2" w:rsidRDefault="007E57E2" w:rsidP="007E57E2">
      <w:pPr>
        <w:pStyle w:val="Textindependent"/>
        <w:spacing w:before="1"/>
        <w:ind w:left="218" w:right="403"/>
        <w:rPr>
          <w:rFonts w:ascii="Open Sans" w:hAnsi="Open Sans" w:cs="Open Sans"/>
          <w:bCs/>
          <w:color w:val="auto"/>
          <w:sz w:val="18"/>
          <w:szCs w:val="18"/>
        </w:rPr>
      </w:pPr>
      <w:r>
        <w:rPr>
          <w:rFonts w:ascii="Open Sans" w:hAnsi="Open Sans" w:cs="Open Sans"/>
          <w:bCs/>
          <w:i/>
          <w:color w:val="auto"/>
          <w:sz w:val="18"/>
          <w:szCs w:val="18"/>
        </w:rPr>
        <w:t xml:space="preserve">(Tots els licitadors hauran de presentar en el sobre únic A </w:t>
      </w:r>
      <w:proofErr w:type="spellStart"/>
      <w:r>
        <w:rPr>
          <w:rFonts w:ascii="Open Sans" w:hAnsi="Open Sans" w:cs="Open Sans"/>
          <w:bCs/>
          <w:i/>
          <w:color w:val="auto"/>
          <w:sz w:val="18"/>
          <w:szCs w:val="18"/>
        </w:rPr>
        <w:t>a</w:t>
      </w:r>
      <w:proofErr w:type="spellEnd"/>
      <w:r>
        <w:rPr>
          <w:rFonts w:ascii="Open Sans" w:hAnsi="Open Sans" w:cs="Open Sans"/>
          <w:bCs/>
          <w:i/>
          <w:color w:val="auto"/>
          <w:sz w:val="18"/>
          <w:szCs w:val="18"/>
        </w:rPr>
        <w:t xml:space="preserve"> mes del DEUC, aquesta declaració responsable, marcant l’opció que procedeixi en funció de les circumstàncies de cada empresa).</w:t>
      </w:r>
    </w:p>
    <w:p w:rsidR="007E57E2" w:rsidRDefault="007E57E2" w:rsidP="007E57E2">
      <w:pPr>
        <w:jc w:val="left"/>
        <w:rPr>
          <w:rFonts w:ascii="Open Sans" w:hAnsi="Open Sans" w:cs="Open Sans"/>
        </w:rPr>
        <w:sectPr w:rsidR="007E57E2">
          <w:pgSz w:w="11906" w:h="16838"/>
          <w:pgMar w:top="1276" w:right="1416" w:bottom="1276" w:left="1418" w:header="708" w:footer="261" w:gutter="0"/>
          <w:cols w:space="708"/>
        </w:sectPr>
      </w:pPr>
    </w:p>
    <w:p w:rsidR="007E57E2" w:rsidRDefault="007E57E2" w:rsidP="007E57E2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bCs/>
          <w:color w:val="000000"/>
          <w:sz w:val="20"/>
        </w:rPr>
      </w:pPr>
      <w:r>
        <w:rPr>
          <w:rFonts w:ascii="Open Sans" w:hAnsi="Open Sans" w:cs="Open Sans"/>
          <w:b/>
          <w:bCs/>
          <w:color w:val="000000"/>
          <w:sz w:val="20"/>
        </w:rPr>
        <w:lastRenderedPageBreak/>
        <w:t>ANNEX 2 - SOBRE ELECTRÒNIC ÚNIC A:</w:t>
      </w:r>
    </w:p>
    <w:p w:rsidR="007E57E2" w:rsidRDefault="007E57E2" w:rsidP="007E57E2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bCs/>
          <w:color w:val="000000"/>
          <w:sz w:val="20"/>
        </w:rPr>
      </w:pPr>
    </w:p>
    <w:p w:rsidR="007E57E2" w:rsidRDefault="007E57E2" w:rsidP="007E57E2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bCs/>
          <w:color w:val="000000"/>
          <w:sz w:val="20"/>
        </w:rPr>
      </w:pPr>
      <w:r>
        <w:rPr>
          <w:rFonts w:ascii="Open Sans" w:hAnsi="Open Sans" w:cs="Open Sans"/>
          <w:b/>
          <w:bCs/>
          <w:color w:val="000000"/>
          <w:sz w:val="20"/>
        </w:rPr>
        <w:t>CERTIFICACIÓ DE COMPLIMENT DE LES DISPOSICIONS LEGALS EN MATÈRIA DE PREVENCIÓ, RESPECTE A LA COORDINACIÓ D’ACTIVITATS EMPRESARIALS</w:t>
      </w:r>
    </w:p>
    <w:p w:rsidR="007E57E2" w:rsidRDefault="007E57E2" w:rsidP="007E57E2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rPr>
          <w:rFonts w:ascii="Open Sans" w:hAnsi="Open Sans" w:cs="Open Sans"/>
          <w:b/>
          <w:bCs/>
          <w:color w:val="000000"/>
        </w:rPr>
      </w:pPr>
    </w:p>
    <w:p w:rsidR="007E57E2" w:rsidRDefault="007E57E2" w:rsidP="007E57E2">
      <w:pPr>
        <w:shd w:val="clear" w:color="auto" w:fill="FFFFFF"/>
        <w:tabs>
          <w:tab w:val="left" w:pos="567"/>
          <w:tab w:val="left" w:pos="1134"/>
          <w:tab w:val="left" w:pos="1702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right="48"/>
        <w:jc w:val="center"/>
        <w:rPr>
          <w:rFonts w:ascii="Open Sans" w:hAnsi="Open Sans" w:cs="Open Sans"/>
          <w:b/>
          <w:bCs/>
          <w:color w:val="000000"/>
        </w:rPr>
      </w:pPr>
      <w:r>
        <w:rPr>
          <w:rFonts w:ascii="Open Sans" w:hAnsi="Open Sans" w:cs="Open Sans"/>
          <w:b/>
          <w:bCs/>
          <w:color w:val="000000"/>
        </w:rPr>
        <w:t>Exp:014_25000011</w:t>
      </w:r>
    </w:p>
    <w:p w:rsidR="007E57E2" w:rsidRDefault="007E57E2" w:rsidP="007E57E2">
      <w:pPr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eastAsia="Times" w:hAnsi="Open Sans" w:cs="Open Sans"/>
          <w:color w:val="000000"/>
          <w:sz w:val="20"/>
        </w:rPr>
      </w:pPr>
      <w:r>
        <w:rPr>
          <w:rFonts w:ascii="Open Sans" w:eastAsia="Times" w:hAnsi="Open Sans" w:cs="Open Sans"/>
          <w:color w:val="000000"/>
          <w:sz w:val="20"/>
        </w:rPr>
        <w:t xml:space="preserve">El/la senyor/a…………………………………, en la seva qualitat de……………….de l’empresa……………………………, N.I.F…………, i domicili social a………………, carrer…………………….núm. ……….., en compliment d’allò que estableix la Llei 31/1995, de Prevenció de Riscos Laborals, en matèria de coordinació d’activitats empresarials, i d’acord amb el punt 4.4.6 de la norma </w:t>
      </w:r>
      <w:r>
        <w:rPr>
          <w:rFonts w:ascii="Open Sans" w:hAnsi="Open Sans" w:cs="Open Sans"/>
          <w:bCs/>
          <w:color w:val="000000"/>
          <w:sz w:val="20"/>
        </w:rPr>
        <w:t xml:space="preserve">ISO 14001:2004 </w:t>
      </w:r>
      <w:r>
        <w:rPr>
          <w:rFonts w:ascii="Open Sans" w:eastAsia="Times" w:hAnsi="Open Sans" w:cs="Open Sans"/>
          <w:color w:val="000000"/>
          <w:sz w:val="20"/>
        </w:rPr>
        <w:t>implantada a l’ASPB,  en relació a la gestió ambiental.</w:t>
      </w: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b/>
          <w:color w:val="000000"/>
          <w:sz w:val="20"/>
        </w:rPr>
        <w:t xml:space="preserve">C E R T I F I C A </w:t>
      </w:r>
      <w:r>
        <w:rPr>
          <w:rFonts w:ascii="Open Sans" w:hAnsi="Open Sans" w:cs="Open Sans"/>
          <w:color w:val="000000"/>
          <w:sz w:val="20"/>
        </w:rPr>
        <w:t xml:space="preserve">:  </w:t>
      </w: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eastAsia="Times" w:hAnsi="Open Sans" w:cs="Open Sans"/>
          <w:color w:val="000000"/>
          <w:sz w:val="20"/>
          <w:u w:val="single"/>
        </w:rPr>
      </w:pPr>
      <w:r>
        <w:rPr>
          <w:rFonts w:ascii="Open Sans" w:hAnsi="Open Sans" w:cs="Open Sans"/>
          <w:color w:val="000000"/>
          <w:sz w:val="20"/>
          <w:u w:val="single"/>
        </w:rPr>
        <w:t xml:space="preserve">Coordinació d’activitats empresarials en matèria de </w:t>
      </w:r>
      <w:r>
        <w:rPr>
          <w:rFonts w:ascii="Open Sans" w:eastAsia="Times" w:hAnsi="Open Sans" w:cs="Open Sans"/>
          <w:color w:val="000000"/>
          <w:sz w:val="20"/>
          <w:u w:val="single"/>
        </w:rPr>
        <w:t>Prevenció de Riscos Laborals:</w:t>
      </w: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- Que l’empresa disposa de la següent modalitat organitzativa preventiva:</w:t>
      </w: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7890"/>
      </w:tblGrid>
      <w:tr w:rsidR="007E57E2" w:rsidTr="007E57E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Servei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 xml:space="preserve"> de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Prevenció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 xml:space="preserve"> Propi</w:t>
            </w:r>
          </w:p>
        </w:tc>
      </w:tr>
      <w:tr w:rsidR="007E57E2" w:rsidTr="007E57E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Servei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 xml:space="preserve"> de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Prevenció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Aliè</w:t>
            </w:r>
            <w:proofErr w:type="spellEnd"/>
          </w:p>
        </w:tc>
      </w:tr>
      <w:tr w:rsidR="007E57E2" w:rsidTr="007E57E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Servei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 xml:space="preserve"> de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Prevenció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Mancomunat</w:t>
            </w:r>
            <w:proofErr w:type="spellEnd"/>
          </w:p>
        </w:tc>
      </w:tr>
      <w:tr w:rsidR="007E57E2" w:rsidTr="007E57E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Treballador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 xml:space="preserve">/s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designat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/s</w:t>
            </w:r>
          </w:p>
        </w:tc>
      </w:tr>
      <w:tr w:rsidR="007E57E2" w:rsidTr="007E57E2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</w:p>
        </w:tc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E57E2" w:rsidRDefault="007E57E2">
            <w:pPr>
              <w:tabs>
                <w:tab w:val="left" w:pos="4678"/>
                <w:tab w:val="left" w:pos="5245"/>
              </w:tabs>
              <w:rPr>
                <w:rFonts w:ascii="Open Sans" w:hAnsi="Open Sans" w:cs="Open Sans"/>
                <w:color w:val="000000"/>
                <w:sz w:val="20"/>
                <w:lang w:val="es-ES"/>
              </w:rPr>
            </w:pP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Assumpció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 xml:space="preserve"> per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part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 xml:space="preserve"> de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  <w:lang w:val="es-ES"/>
              </w:rPr>
              <w:t>l’empresari</w:t>
            </w:r>
            <w:proofErr w:type="spellEnd"/>
          </w:p>
        </w:tc>
      </w:tr>
    </w:tbl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- Que disposa d’un pla de prevenció.</w:t>
      </w: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- Que té l’avaluació de riscos per lloc de treball de l’activitat desenvolupada i la corresponent Planificació de l’activitat preventiva actualitzada.</w:t>
      </w: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-  Que els equips de treball són els adequats a la normativa.</w:t>
      </w: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- Que els treballadors d’aquesta empresa, i personal subcontractat, que desenvolupen, o en el futur desenvoluparan el servei:</w:t>
      </w: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numPr>
          <w:ilvl w:val="0"/>
          <w:numId w:val="7"/>
        </w:numPr>
        <w:tabs>
          <w:tab w:val="left" w:pos="4678"/>
          <w:tab w:val="left" w:pos="5245"/>
        </w:tabs>
        <w:autoSpaceDE w:val="0"/>
        <w:autoSpaceDN w:val="0"/>
        <w:adjustRightInd w:val="0"/>
        <w:ind w:left="1068"/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Han rebut formació idònia en prevenció de riscos laborals, prèviament a l’inici de l’activitat, i se’ls va actualitzant periòdicament.</w:t>
      </w:r>
    </w:p>
    <w:p w:rsidR="007E57E2" w:rsidRDefault="007E57E2" w:rsidP="007E57E2">
      <w:pPr>
        <w:numPr>
          <w:ilvl w:val="0"/>
          <w:numId w:val="7"/>
        </w:numPr>
        <w:tabs>
          <w:tab w:val="left" w:pos="4678"/>
          <w:tab w:val="left" w:pos="5245"/>
        </w:tabs>
        <w:autoSpaceDE w:val="0"/>
        <w:autoSpaceDN w:val="0"/>
        <w:adjustRightInd w:val="0"/>
        <w:ind w:left="1068"/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Disposen, si la tasca ho requereix, dels necessaris equips de protecció individual, normalitzats CE, i en coneixen la seva adequada utilització.</w:t>
      </w:r>
    </w:p>
    <w:p w:rsidR="007E57E2" w:rsidRDefault="007E57E2" w:rsidP="007E57E2">
      <w:pPr>
        <w:numPr>
          <w:ilvl w:val="0"/>
          <w:numId w:val="7"/>
        </w:numPr>
        <w:tabs>
          <w:tab w:val="left" w:pos="4678"/>
          <w:tab w:val="left" w:pos="5245"/>
        </w:tabs>
        <w:autoSpaceDE w:val="0"/>
        <w:autoSpaceDN w:val="0"/>
        <w:adjustRightInd w:val="0"/>
        <w:ind w:left="1068"/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Compleixen els requisits que, segons els oportuns criteris mèdics, els declaren aptes pel lloc de treball que desenvolupen.</w:t>
      </w:r>
    </w:p>
    <w:p w:rsidR="007E57E2" w:rsidRDefault="007E57E2" w:rsidP="007E57E2">
      <w:pPr>
        <w:numPr>
          <w:ilvl w:val="0"/>
          <w:numId w:val="7"/>
        </w:numPr>
        <w:tabs>
          <w:tab w:val="left" w:pos="4678"/>
          <w:tab w:val="left" w:pos="5245"/>
        </w:tabs>
        <w:autoSpaceDE w:val="0"/>
        <w:autoSpaceDN w:val="0"/>
        <w:adjustRightInd w:val="0"/>
        <w:ind w:left="1068"/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Estan contractats legalment, es troben en situació d’alta a la Seguretat Social, i al corrent en el pagament de les corresponents quotes, tant les del règim general com les del R.E.T.A., en el seu cas.</w:t>
      </w: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tabs>
          <w:tab w:val="left" w:pos="4678"/>
          <w:tab w:val="left" w:pos="5245"/>
        </w:tabs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-Que l’empresa té subscrita una Pòlissa d’Assegurança de Responsabilitat Civil amb la Companyia……………………..</w:t>
      </w:r>
    </w:p>
    <w:p w:rsidR="007E57E2" w:rsidRDefault="007E57E2" w:rsidP="007E57E2">
      <w:pPr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I perquè així consti, estén i signa el present.</w:t>
      </w:r>
    </w:p>
    <w:p w:rsidR="007E57E2" w:rsidRDefault="007E57E2" w:rsidP="007E57E2">
      <w:pPr>
        <w:rPr>
          <w:rFonts w:ascii="Open Sans" w:hAnsi="Open Sans" w:cs="Open Sans"/>
          <w:b/>
          <w:bCs/>
          <w:i/>
          <w:snapToGrid w:val="0"/>
          <w:sz w:val="20"/>
        </w:rPr>
      </w:pPr>
      <w:r>
        <w:rPr>
          <w:rFonts w:ascii="Open Sans" w:hAnsi="Open Sans" w:cs="Open Sans"/>
          <w:b/>
          <w:bCs/>
          <w:i/>
          <w:snapToGrid w:val="0"/>
          <w:sz w:val="20"/>
        </w:rPr>
        <w:t>[Signatura electrònica]</w:t>
      </w:r>
    </w:p>
    <w:p w:rsidR="007E57E2" w:rsidRDefault="007E57E2" w:rsidP="007E57E2">
      <w:pPr>
        <w:rPr>
          <w:rFonts w:ascii="Open Sans" w:hAnsi="Open Sans" w:cs="Open Sans"/>
          <w:b/>
          <w:bCs/>
          <w:sz w:val="20"/>
        </w:rPr>
      </w:pPr>
    </w:p>
    <w:p w:rsidR="007E57E2" w:rsidRDefault="007E57E2" w:rsidP="007E57E2">
      <w:pPr>
        <w:jc w:val="center"/>
        <w:rPr>
          <w:rFonts w:ascii="Open Sans" w:hAnsi="Open Sans" w:cs="Open Sans"/>
          <w:b/>
          <w:bCs/>
          <w:szCs w:val="22"/>
        </w:rPr>
      </w:pPr>
    </w:p>
    <w:p w:rsidR="007E57E2" w:rsidRDefault="007E57E2" w:rsidP="007E57E2">
      <w:pPr>
        <w:jc w:val="center"/>
        <w:rPr>
          <w:rFonts w:ascii="Open Sans" w:hAnsi="Open Sans" w:cs="Open Sans"/>
          <w:b/>
          <w:bCs/>
          <w:sz w:val="20"/>
        </w:rPr>
      </w:pPr>
      <w:r>
        <w:rPr>
          <w:rFonts w:ascii="Open Sans" w:hAnsi="Open Sans" w:cs="Open Sans"/>
          <w:b/>
          <w:bCs/>
          <w:sz w:val="20"/>
        </w:rPr>
        <w:t>ANNEX 3-SOBRE ELECTRÒNIC ÚNIC A:</w:t>
      </w:r>
    </w:p>
    <w:p w:rsidR="007E57E2" w:rsidRDefault="007E57E2" w:rsidP="007E57E2">
      <w:pPr>
        <w:rPr>
          <w:rFonts w:ascii="Open Sans" w:hAnsi="Open Sans" w:cs="Open Sans"/>
          <w:b/>
          <w:bCs/>
          <w:sz w:val="20"/>
        </w:rPr>
      </w:pPr>
    </w:p>
    <w:p w:rsidR="007E57E2" w:rsidRDefault="007E57E2" w:rsidP="007E57E2">
      <w:pPr>
        <w:rPr>
          <w:rFonts w:ascii="Open Sans" w:hAnsi="Open Sans" w:cs="Open Sans"/>
          <w:b/>
          <w:bCs/>
          <w:sz w:val="20"/>
        </w:rPr>
      </w:pPr>
      <w:r>
        <w:rPr>
          <w:rFonts w:ascii="Open Sans" w:hAnsi="Open Sans" w:cs="Open Sans"/>
          <w:b/>
          <w:bCs/>
          <w:sz w:val="20"/>
        </w:rPr>
        <w:t>MODEL OFERTA ECONÒMICA  i DOCUMENTACIÓ ACREDITATIVA DE LA RESTA DE CRITERIS D’ADJUDICACIÓ PER A LA PONDERACIÓ DELS CRITERIS AVALUABLES DE FORMA AUTOMÀTICA.</w:t>
      </w:r>
    </w:p>
    <w:p w:rsidR="007E57E2" w:rsidRDefault="007E57E2" w:rsidP="007E57E2">
      <w:pPr>
        <w:rPr>
          <w:rFonts w:ascii="Open Sans" w:hAnsi="Open Sans" w:cs="Open Sans"/>
          <w:b/>
          <w:bCs/>
          <w:sz w:val="20"/>
        </w:rPr>
      </w:pPr>
    </w:p>
    <w:p w:rsidR="007E57E2" w:rsidRDefault="007E57E2" w:rsidP="007E57E2">
      <w:pPr>
        <w:numPr>
          <w:ilvl w:val="0"/>
          <w:numId w:val="8"/>
        </w:numPr>
        <w:rPr>
          <w:rFonts w:ascii="Open Sans" w:hAnsi="Open Sans" w:cs="Open Sans"/>
          <w:b/>
          <w:bCs/>
          <w:sz w:val="20"/>
        </w:rPr>
      </w:pPr>
      <w:r>
        <w:rPr>
          <w:rFonts w:ascii="Open Sans" w:hAnsi="Open Sans" w:cs="Open Sans"/>
          <w:b/>
          <w:bCs/>
          <w:sz w:val="20"/>
        </w:rPr>
        <w:t xml:space="preserve">Oferta econòmica: </w:t>
      </w:r>
      <w:r>
        <w:rPr>
          <w:rFonts w:ascii="Open Sans" w:hAnsi="Open Sans" w:cs="Open Sans"/>
          <w:sz w:val="20"/>
        </w:rPr>
        <w:t>(Fins a 50 punts)</w:t>
      </w:r>
    </w:p>
    <w:p w:rsidR="007E57E2" w:rsidRDefault="007E57E2" w:rsidP="007E57E2">
      <w:pPr>
        <w:rPr>
          <w:rFonts w:ascii="Open Sans" w:hAnsi="Open Sans" w:cs="Open Sans"/>
          <w:b/>
          <w:bCs/>
          <w:i/>
          <w:sz w:val="20"/>
        </w:rPr>
      </w:pPr>
    </w:p>
    <w:p w:rsidR="007E57E2" w:rsidRDefault="007E57E2" w:rsidP="007E57E2">
      <w:pPr>
        <w:rPr>
          <w:rFonts w:ascii="Open Sans" w:hAnsi="Open Sans" w:cs="Open Sans"/>
          <w:b/>
          <w:bCs/>
          <w:i/>
          <w:sz w:val="20"/>
        </w:rPr>
      </w:pPr>
      <w:r>
        <w:rPr>
          <w:rFonts w:ascii="Open Sans" w:hAnsi="Open Sans" w:cs="Open Sans"/>
          <w:b/>
          <w:bCs/>
          <w:i/>
          <w:sz w:val="20"/>
        </w:rPr>
        <w:t>La proposició econòmica s’ha d’ajustar al model següent</w:t>
      </w:r>
    </w:p>
    <w:p w:rsidR="007E57E2" w:rsidRDefault="007E57E2" w:rsidP="007E57E2">
      <w:pPr>
        <w:rPr>
          <w:rFonts w:ascii="Open Sans" w:eastAsia="Calibri" w:hAnsi="Open Sans" w:cs="Open Sans"/>
          <w:b/>
          <w:bCs/>
          <w:sz w:val="20"/>
          <w:u w:val="single"/>
          <w:lang w:eastAsia="ca-ES"/>
        </w:rPr>
      </w:pPr>
      <w:r>
        <w:rPr>
          <w:rFonts w:ascii="Open Sans" w:eastAsia="Calibri" w:hAnsi="Open Sans" w:cs="Open Sans"/>
          <w:b/>
          <w:bCs/>
          <w:sz w:val="20"/>
          <w:u w:val="single"/>
          <w:lang w:eastAsia="ca-ES"/>
        </w:rPr>
        <w:t xml:space="preserve"> </w:t>
      </w: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eastAsia="Arial" w:hAnsi="Open Sans" w:cs="Open Sans"/>
          <w:sz w:val="20"/>
          <w:lang w:bidi="es-ES"/>
        </w:rPr>
      </w:pPr>
      <w:r>
        <w:rPr>
          <w:rFonts w:ascii="Open Sans" w:hAnsi="Open Sans" w:cs="Open Sans"/>
          <w:sz w:val="20"/>
        </w:rPr>
        <w:t>El Sr./La Sra. .................................. domiciliat/</w:t>
      </w:r>
      <w:proofErr w:type="spellStart"/>
      <w:r>
        <w:rPr>
          <w:rFonts w:ascii="Open Sans" w:hAnsi="Open Sans" w:cs="Open Sans"/>
          <w:sz w:val="20"/>
        </w:rPr>
        <w:t>ada</w:t>
      </w:r>
      <w:proofErr w:type="spellEnd"/>
      <w:r>
        <w:rPr>
          <w:rFonts w:ascii="Open Sans" w:hAnsi="Open Sans" w:cs="Open Sans"/>
          <w:sz w:val="20"/>
        </w:rPr>
        <w:t xml:space="preserve">  a .............. carrer .............. núm. ..., amb DNI/NIF núm. ............................., major d'edat, en nom propi, o en representació de l'empresa ............... amb domicili a ............ carrer .............. núm. ..., amb l’adreça de correu electrònic següent per rebre les comunicacions electròniques (@) ............................ assabentat/</w:t>
      </w:r>
      <w:proofErr w:type="spellStart"/>
      <w:r>
        <w:rPr>
          <w:rFonts w:ascii="Open Sans" w:hAnsi="Open Sans" w:cs="Open Sans"/>
          <w:sz w:val="20"/>
        </w:rPr>
        <w:t>ada</w:t>
      </w:r>
      <w:proofErr w:type="spellEnd"/>
      <w:r>
        <w:rPr>
          <w:rFonts w:ascii="Open Sans" w:hAnsi="Open Sans" w:cs="Open Sans"/>
          <w:sz w:val="20"/>
        </w:rPr>
        <w:t xml:space="preserve"> de les condicions exigides per optar a l’adjudicació del  </w:t>
      </w:r>
      <w:r>
        <w:rPr>
          <w:rFonts w:ascii="Open Sans" w:eastAsia="Arial" w:hAnsi="Open Sans" w:cs="Open Sans"/>
          <w:sz w:val="20"/>
          <w:lang w:bidi="es-ES"/>
        </w:rPr>
        <w:t xml:space="preserve">------------------------------------------------------------------------------------------------------------, </w:t>
      </w:r>
      <w:r>
        <w:rPr>
          <w:rFonts w:ascii="Open Sans" w:hAnsi="Open Sans" w:cs="Open Sans"/>
          <w:sz w:val="20"/>
        </w:rPr>
        <w:t xml:space="preserve">expedient núm. </w:t>
      </w:r>
      <w:r>
        <w:rPr>
          <w:rFonts w:ascii="Open Sans" w:hAnsi="Open Sans"/>
          <w:bCs/>
          <w:sz w:val="20"/>
        </w:rPr>
        <w:t>014_240000011</w:t>
      </w:r>
      <w:r>
        <w:rPr>
          <w:rFonts w:ascii="Open Sans" w:eastAsia="Arial" w:hAnsi="Open Sans" w:cs="Open Sans"/>
          <w:bCs/>
          <w:sz w:val="20"/>
          <w:lang w:bidi="es-ES"/>
        </w:rPr>
        <w:t xml:space="preserve">, </w:t>
      </w:r>
      <w:r>
        <w:rPr>
          <w:rFonts w:ascii="Open Sans" w:hAnsi="Open Sans" w:cs="Open Sans"/>
          <w:sz w:val="20"/>
        </w:rPr>
        <w:t>es compromet a realitzar-lo amb subjecció al plec de clàusules administratives particulars i al de prescripcions tècniques pel preu de ...................... euros  (en lletres i xifres)  amb el desglossament següent:</w:t>
      </w:r>
    </w:p>
    <w:p w:rsidR="007E57E2" w:rsidRDefault="007E57E2" w:rsidP="007E57E2">
      <w:pPr>
        <w:tabs>
          <w:tab w:val="decimal" w:pos="3544"/>
        </w:tabs>
        <w:rPr>
          <w:rFonts w:ascii="Open Sans" w:hAnsi="Open Sans" w:cs="Open Sans"/>
          <w:snapToGrid w:val="0"/>
          <w:sz w:val="20"/>
        </w:rPr>
      </w:pPr>
    </w:p>
    <w:p w:rsidR="007E57E2" w:rsidRDefault="007E57E2" w:rsidP="007E57E2">
      <w:pPr>
        <w:tabs>
          <w:tab w:val="decimal" w:pos="3544"/>
        </w:tabs>
        <w:rPr>
          <w:rFonts w:ascii="Open Sans" w:hAnsi="Open Sans" w:cs="Open Sans"/>
          <w:snapToGrid w:val="0"/>
          <w:sz w:val="20"/>
        </w:rPr>
      </w:pPr>
      <w:r>
        <w:rPr>
          <w:rFonts w:ascii="Open Sans" w:hAnsi="Open Sans" w:cs="Open Sans"/>
          <w:snapToGrid w:val="0"/>
          <w:sz w:val="20"/>
        </w:rPr>
        <w:t xml:space="preserve">Preu sense IVA: </w:t>
      </w:r>
      <w:r>
        <w:rPr>
          <w:rFonts w:ascii="Open Sans" w:hAnsi="Open Sans" w:cs="Open Sans"/>
          <w:snapToGrid w:val="0"/>
          <w:sz w:val="20"/>
        </w:rPr>
        <w:tab/>
        <w:t>............</w:t>
      </w:r>
    </w:p>
    <w:p w:rsidR="007E57E2" w:rsidRDefault="007E57E2" w:rsidP="007E57E2">
      <w:pPr>
        <w:tabs>
          <w:tab w:val="decimal" w:pos="3544"/>
        </w:tabs>
        <w:rPr>
          <w:rFonts w:ascii="Open Sans" w:hAnsi="Open Sans" w:cs="Open Sans"/>
          <w:snapToGrid w:val="0"/>
          <w:sz w:val="20"/>
        </w:rPr>
      </w:pPr>
      <w:r>
        <w:rPr>
          <w:rFonts w:ascii="Open Sans" w:hAnsi="Open Sans" w:cs="Open Sans"/>
          <w:snapToGrid w:val="0"/>
          <w:sz w:val="20"/>
        </w:rPr>
        <w:t>Tipus IVA:    21 %</w:t>
      </w:r>
    </w:p>
    <w:p w:rsidR="007E57E2" w:rsidRDefault="007E57E2" w:rsidP="007E57E2">
      <w:pPr>
        <w:tabs>
          <w:tab w:val="decimal" w:pos="3544"/>
        </w:tabs>
        <w:rPr>
          <w:rFonts w:ascii="Open Sans" w:hAnsi="Open Sans" w:cs="Open Sans"/>
          <w:snapToGrid w:val="0"/>
          <w:sz w:val="20"/>
        </w:rPr>
      </w:pPr>
      <w:r>
        <w:rPr>
          <w:rFonts w:ascii="Open Sans" w:hAnsi="Open Sans" w:cs="Open Sans"/>
          <w:snapToGrid w:val="0"/>
          <w:sz w:val="20"/>
        </w:rPr>
        <w:t xml:space="preserve">Import IVA: </w:t>
      </w:r>
      <w:r>
        <w:rPr>
          <w:rFonts w:ascii="Open Sans" w:hAnsi="Open Sans" w:cs="Open Sans"/>
          <w:snapToGrid w:val="0"/>
          <w:sz w:val="20"/>
        </w:rPr>
        <w:tab/>
        <w:t>............</w:t>
      </w:r>
    </w:p>
    <w:p w:rsidR="007E57E2" w:rsidRDefault="007E57E2" w:rsidP="007E57E2">
      <w:pPr>
        <w:tabs>
          <w:tab w:val="decimal" w:pos="3544"/>
        </w:tabs>
        <w:spacing w:after="200"/>
        <w:rPr>
          <w:rFonts w:ascii="Open Sans" w:hAnsi="Open Sans" w:cs="Open Sans"/>
          <w:snapToGrid w:val="0"/>
          <w:sz w:val="20"/>
        </w:rPr>
      </w:pPr>
      <w:r>
        <w:rPr>
          <w:rFonts w:ascii="Open Sans" w:hAnsi="Open Sans" w:cs="Open Sans"/>
          <w:snapToGrid w:val="0"/>
          <w:sz w:val="20"/>
        </w:rPr>
        <w:tab/>
        <w:t>___________</w:t>
      </w:r>
    </w:p>
    <w:p w:rsidR="007E57E2" w:rsidRDefault="007E57E2" w:rsidP="007E57E2">
      <w:pPr>
        <w:tabs>
          <w:tab w:val="decimal" w:pos="3544"/>
        </w:tabs>
        <w:rPr>
          <w:rFonts w:ascii="Open Sans" w:hAnsi="Open Sans" w:cs="Open Sans"/>
          <w:b/>
          <w:snapToGrid w:val="0"/>
          <w:sz w:val="20"/>
        </w:rPr>
      </w:pPr>
    </w:p>
    <w:p w:rsidR="007E57E2" w:rsidRDefault="007E57E2" w:rsidP="007E57E2">
      <w:pPr>
        <w:tabs>
          <w:tab w:val="decimal" w:pos="3544"/>
        </w:tabs>
        <w:rPr>
          <w:rFonts w:ascii="Open Sans" w:hAnsi="Open Sans" w:cs="Open Sans"/>
          <w:snapToGrid w:val="0"/>
          <w:sz w:val="20"/>
        </w:rPr>
      </w:pPr>
      <w:r>
        <w:rPr>
          <w:rFonts w:ascii="Open Sans" w:hAnsi="Open Sans" w:cs="Open Sans"/>
          <w:b/>
          <w:snapToGrid w:val="0"/>
          <w:sz w:val="20"/>
        </w:rPr>
        <w:t>Preu total del contracte</w:t>
      </w:r>
      <w:r>
        <w:rPr>
          <w:rFonts w:ascii="Open Sans" w:hAnsi="Open Sans" w:cs="Open Sans"/>
          <w:snapToGrid w:val="0"/>
          <w:sz w:val="20"/>
        </w:rPr>
        <w:t>:</w:t>
      </w:r>
      <w:r>
        <w:rPr>
          <w:rFonts w:ascii="Open Sans" w:hAnsi="Open Sans" w:cs="Open Sans"/>
          <w:snapToGrid w:val="0"/>
          <w:sz w:val="20"/>
        </w:rPr>
        <w:tab/>
        <w:t xml:space="preserve"> ...................</w:t>
      </w:r>
    </w:p>
    <w:p w:rsidR="007E57E2" w:rsidRDefault="007E57E2" w:rsidP="007E57E2">
      <w:pPr>
        <w:pStyle w:val="Default"/>
        <w:jc w:val="both"/>
        <w:rPr>
          <w:rFonts w:ascii="Open Sans" w:hAnsi="Open Sans" w:cs="Open Sans"/>
          <w:color w:val="auto"/>
          <w:sz w:val="20"/>
          <w:szCs w:val="20"/>
        </w:rPr>
      </w:pPr>
    </w:p>
    <w:p w:rsidR="007E57E2" w:rsidRDefault="007E57E2" w:rsidP="007E57E2">
      <w:pPr>
        <w:pStyle w:val="Default"/>
        <w:numPr>
          <w:ilvl w:val="0"/>
          <w:numId w:val="8"/>
        </w:numPr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 xml:space="preserve">Ampliació del termini de manteniment establert en el plec de prescripcions tècniques </w:t>
      </w:r>
      <w:r>
        <w:rPr>
          <w:rFonts w:ascii="Open Sans" w:hAnsi="Open Sans" w:cs="Open Sans"/>
          <w:sz w:val="20"/>
          <w:szCs w:val="20"/>
        </w:rPr>
        <w:t>(fins a 20 punts)</w:t>
      </w: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spacing w:line="276" w:lineRule="auto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 xml:space="preserve">El Sr./la Sra. ... , domiciliat/da a ... carrer ... núm. ... , amb DNI/NIF núm. ... , major d'edat, en nom propi, o en representació de l'empresa , assabentat/da de les condicions exigides per optar a l’adjudicació, </w:t>
      </w:r>
      <w:r>
        <w:rPr>
          <w:rFonts w:ascii="Open Sans" w:hAnsi="Open Sans" w:cs="Open Sans"/>
          <w:b/>
          <w:sz w:val="20"/>
        </w:rPr>
        <w:t xml:space="preserve">es compromet </w:t>
      </w:r>
      <w:r>
        <w:rPr>
          <w:rFonts w:ascii="Open Sans" w:hAnsi="Open Sans" w:cs="Open Sans"/>
          <w:sz w:val="20"/>
        </w:rPr>
        <w:t xml:space="preserve">a realitzar-lo amb subjecció al plec de clàusules administratives particulars i al de prescripcions tècniques, i a </w:t>
      </w:r>
      <w:r>
        <w:rPr>
          <w:rFonts w:ascii="Open Sans" w:hAnsi="Open Sans" w:cs="Open Sans"/>
          <w:b/>
          <w:sz w:val="20"/>
        </w:rPr>
        <w:t>incrementar</w:t>
      </w:r>
      <w:r>
        <w:rPr>
          <w:rFonts w:ascii="Open Sans" w:hAnsi="Open Sans" w:cs="Open Sans"/>
          <w:sz w:val="20"/>
        </w:rPr>
        <w:t xml:space="preserve"> el termini de 12 mesos de manteniment exigit a l’apartat 4 del Plec de prescripcions tècniques, relatiu al manteniment de l’equip, incloent els manteniments i revisions periòdiques establertes, d’acord amb la següent oferta: (</w:t>
      </w:r>
      <w:r>
        <w:rPr>
          <w:rFonts w:ascii="Open Sans" w:hAnsi="Open Sans" w:cs="Open Sans"/>
          <w:i/>
          <w:iCs/>
          <w:sz w:val="20"/>
        </w:rPr>
        <w:t>marcar amb una X l’ampliació de termini que s’ofereix):</w:t>
      </w: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sz w:val="20"/>
        </w:rPr>
      </w:pPr>
    </w:p>
    <w:tbl>
      <w:tblPr>
        <w:tblStyle w:val="Tablaconcuadrcula11"/>
        <w:tblW w:w="8204" w:type="dxa"/>
        <w:jc w:val="center"/>
        <w:tblInd w:w="0" w:type="dxa"/>
        <w:tblLook w:val="04A0" w:firstRow="1" w:lastRow="0" w:firstColumn="1" w:lastColumn="0" w:noHBand="0" w:noVBand="1"/>
      </w:tblPr>
      <w:tblGrid>
        <w:gridCol w:w="4356"/>
        <w:gridCol w:w="1309"/>
        <w:gridCol w:w="2539"/>
      </w:tblGrid>
      <w:tr w:rsidR="007E57E2" w:rsidTr="007E57E2">
        <w:trPr>
          <w:trHeight w:val="470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b/>
                <w:bCs/>
                <w:color w:val="000000"/>
                <w:sz w:val="20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Increment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termini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manteniment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 (*)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eastAsia="Arial" w:hAnsi="Open Sans" w:cs="Open Sans"/>
                <w:b/>
                <w:color w:val="000000"/>
                <w:sz w:val="20"/>
                <w:lang w:eastAsia="en-US"/>
              </w:rPr>
            </w:pPr>
            <w:r>
              <w:rPr>
                <w:rFonts w:ascii="Open Sans" w:hAnsi="Open Sans" w:cs="Open Sans"/>
                <w:b/>
                <w:color w:val="000000"/>
                <w:sz w:val="20"/>
              </w:rPr>
              <w:t>OFERTA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b/>
                <w:color w:val="000000"/>
                <w:sz w:val="20"/>
              </w:rPr>
            </w:pPr>
            <w:proofErr w:type="spellStart"/>
            <w:r>
              <w:rPr>
                <w:rFonts w:ascii="Open Sans" w:hAnsi="Open Sans" w:cs="Open Sans"/>
                <w:b/>
                <w:color w:val="000000"/>
                <w:sz w:val="20"/>
              </w:rPr>
              <w:t>Punts</w:t>
            </w:r>
            <w:proofErr w:type="spellEnd"/>
            <w:r>
              <w:rPr>
                <w:rFonts w:ascii="Open Sans" w:hAnsi="Open Sans" w:cs="Open Sans"/>
                <w:b/>
                <w:color w:val="000000"/>
                <w:sz w:val="20"/>
              </w:rPr>
              <w:t xml:space="preserve"> </w:t>
            </w:r>
          </w:p>
        </w:tc>
      </w:tr>
      <w:tr w:rsidR="007E57E2" w:rsidTr="007E57E2">
        <w:trPr>
          <w:trHeight w:val="503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>
              <w:rPr>
                <w:rFonts w:ascii="Open Sans" w:hAnsi="Open Sans" w:cs="Open Sans"/>
                <w:color w:val="000000"/>
                <w:sz w:val="20"/>
              </w:rPr>
              <w:t xml:space="preserve">18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(12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inclosos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+ </w:t>
            </w:r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6 </w:t>
            </w: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mesos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addicionals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eastAsia="Arial" w:hAnsi="Open Sans" w:cs="Open Sans"/>
                <w:color w:val="000000"/>
                <w:sz w:val="20"/>
                <w:lang w:eastAsia="en-US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>
              <w:rPr>
                <w:rFonts w:ascii="Open Sans" w:hAnsi="Open Sans" w:cs="Open Sans"/>
                <w:color w:val="000000"/>
                <w:sz w:val="20"/>
              </w:rPr>
              <w:t xml:space="preserve">6,5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punts</w:t>
            </w:r>
            <w:proofErr w:type="spellEnd"/>
          </w:p>
        </w:tc>
      </w:tr>
      <w:tr w:rsidR="007E57E2" w:rsidTr="007E57E2">
        <w:trPr>
          <w:trHeight w:val="503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>
              <w:rPr>
                <w:rFonts w:ascii="Open Sans" w:hAnsi="Open Sans" w:cs="Open Sans"/>
                <w:color w:val="000000"/>
                <w:sz w:val="20"/>
              </w:rPr>
              <w:t xml:space="preserve">24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(12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inclosos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+ </w:t>
            </w:r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12 </w:t>
            </w: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mesos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addicionals</w:t>
            </w:r>
            <w:proofErr w:type="spellEnd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eastAsia="Arial" w:hAnsi="Open Sans" w:cs="Open Sans"/>
                <w:color w:val="000000"/>
                <w:sz w:val="20"/>
                <w:lang w:eastAsia="en-US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>
              <w:rPr>
                <w:rFonts w:ascii="Open Sans" w:hAnsi="Open Sans" w:cs="Open Sans"/>
                <w:color w:val="000000"/>
                <w:sz w:val="20"/>
              </w:rPr>
              <w:t xml:space="preserve">13,0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punts</w:t>
            </w:r>
            <w:proofErr w:type="spellEnd"/>
          </w:p>
        </w:tc>
      </w:tr>
      <w:tr w:rsidR="007E57E2" w:rsidTr="007E57E2">
        <w:trPr>
          <w:trHeight w:val="511"/>
          <w:jc w:val="center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>
              <w:rPr>
                <w:rFonts w:ascii="Open Sans" w:hAnsi="Open Sans" w:cs="Open Sans"/>
                <w:color w:val="000000"/>
                <w:sz w:val="20"/>
              </w:rPr>
              <w:t xml:space="preserve">30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(12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mesos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inclosos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+ </w:t>
            </w:r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 xml:space="preserve">18 </w:t>
            </w:r>
            <w:proofErr w:type="spellStart"/>
            <w:r>
              <w:rPr>
                <w:rFonts w:ascii="Open Sans" w:hAnsi="Open Sans" w:cs="Open Sans"/>
                <w:b/>
                <w:bCs/>
                <w:color w:val="000000"/>
                <w:sz w:val="20"/>
              </w:rPr>
              <w:t>mesos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addicionals</w:t>
            </w:r>
            <w:proofErr w:type="spellEnd"/>
            <w:r>
              <w:rPr>
                <w:rFonts w:ascii="Open Sans" w:hAnsi="Open Sans" w:cs="Open Sans"/>
                <w:color w:val="000000"/>
                <w:sz w:val="20"/>
              </w:rPr>
              <w:t>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eastAsia="Arial" w:hAnsi="Open Sans" w:cs="Open Sans"/>
                <w:color w:val="000000"/>
                <w:sz w:val="20"/>
                <w:lang w:eastAsia="en-US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E2" w:rsidRDefault="007E57E2">
            <w:pPr>
              <w:autoSpaceDE w:val="0"/>
              <w:autoSpaceDN w:val="0"/>
              <w:adjustRightInd w:val="0"/>
              <w:spacing w:line="276" w:lineRule="auto"/>
              <w:rPr>
                <w:rFonts w:ascii="Open Sans" w:hAnsi="Open Sans" w:cs="Open Sans"/>
                <w:color w:val="000000"/>
                <w:sz w:val="20"/>
              </w:rPr>
            </w:pPr>
            <w:r>
              <w:rPr>
                <w:rFonts w:ascii="Open Sans" w:hAnsi="Open Sans" w:cs="Open Sans"/>
                <w:color w:val="000000"/>
                <w:sz w:val="20"/>
              </w:rPr>
              <w:t xml:space="preserve">20,0 </w:t>
            </w:r>
            <w:proofErr w:type="spellStart"/>
            <w:r>
              <w:rPr>
                <w:rFonts w:ascii="Open Sans" w:hAnsi="Open Sans" w:cs="Open Sans"/>
                <w:color w:val="000000"/>
                <w:sz w:val="20"/>
              </w:rPr>
              <w:t>punts</w:t>
            </w:r>
            <w:proofErr w:type="spellEnd"/>
          </w:p>
        </w:tc>
      </w:tr>
    </w:tbl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i/>
          <w:iCs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>(*)</w:t>
      </w:r>
      <w:r>
        <w:rPr>
          <w:rFonts w:ascii="Open Sans" w:hAnsi="Open Sans" w:cs="Open Sans"/>
          <w:i/>
          <w:iCs/>
          <w:color w:val="000000"/>
          <w:sz w:val="20"/>
        </w:rPr>
        <w:t>D’acord amb l’apartat 4 del plec de prescripcions tècniques: Inclourà totes les despeses imputables, com ara el desplaçament, la mà d’obra i les peces a substituir durant el període ofert</w:t>
      </w:r>
      <w:r>
        <w:rPr>
          <w:rFonts w:ascii="Open Sans" w:hAnsi="Open Sans" w:cs="Open Sans"/>
          <w:color w:val="000000"/>
          <w:sz w:val="20"/>
        </w:rPr>
        <w:t>.</w:t>
      </w:r>
    </w:p>
    <w:p w:rsidR="007E57E2" w:rsidRDefault="007E57E2" w:rsidP="007E57E2">
      <w:pPr>
        <w:rPr>
          <w:rFonts w:ascii="Open Sans" w:hAnsi="Open Sans" w:cs="Open Sans"/>
          <w:b/>
          <w:bCs/>
          <w:color w:val="000000" w:themeColor="text1"/>
          <w:sz w:val="20"/>
        </w:rPr>
      </w:pPr>
    </w:p>
    <w:p w:rsidR="007E57E2" w:rsidRDefault="007E57E2" w:rsidP="007E57E2">
      <w:pPr>
        <w:pStyle w:val="Pargrafdellista"/>
        <w:numPr>
          <w:ilvl w:val="0"/>
          <w:numId w:val="8"/>
        </w:numPr>
        <w:rPr>
          <w:rFonts w:ascii="Open Sans" w:hAnsi="Open Sans" w:cs="Open Sans"/>
          <w:b/>
          <w:bCs/>
          <w:color w:val="000000" w:themeColor="text1"/>
        </w:rPr>
      </w:pPr>
      <w:r>
        <w:rPr>
          <w:rFonts w:ascii="Open Sans" w:hAnsi="Open Sans" w:cs="Open Sans"/>
          <w:b/>
          <w:bCs/>
          <w:color w:val="000000" w:themeColor="text1"/>
        </w:rPr>
        <w:t xml:space="preserve">Certificat emès per un organisme competent tipus </w:t>
      </w:r>
      <w:proofErr w:type="spellStart"/>
      <w:r>
        <w:rPr>
          <w:rFonts w:ascii="Open Sans" w:hAnsi="Open Sans" w:cs="Open Sans"/>
          <w:b/>
          <w:bCs/>
          <w:color w:val="000000" w:themeColor="text1"/>
        </w:rPr>
        <w:t>tüv</w:t>
      </w:r>
      <w:proofErr w:type="spellEnd"/>
      <w:r>
        <w:rPr>
          <w:rFonts w:ascii="Open Sans" w:hAnsi="Open Sans" w:cs="Open Sans"/>
          <w:b/>
          <w:bCs/>
          <w:color w:val="000000" w:themeColor="text1"/>
        </w:rPr>
        <w:t xml:space="preserve"> </w:t>
      </w:r>
      <w:proofErr w:type="spellStart"/>
      <w:r>
        <w:rPr>
          <w:rFonts w:ascii="Open Sans" w:hAnsi="Open Sans" w:cs="Open Sans"/>
          <w:b/>
          <w:bCs/>
          <w:color w:val="000000" w:themeColor="text1"/>
        </w:rPr>
        <w:t>reinland</w:t>
      </w:r>
      <w:proofErr w:type="spellEnd"/>
      <w:r>
        <w:rPr>
          <w:rFonts w:ascii="Open Sans" w:hAnsi="Open Sans" w:cs="Open Sans"/>
          <w:b/>
          <w:bCs/>
          <w:color w:val="000000" w:themeColor="text1"/>
        </w:rPr>
        <w:t xml:space="preserve"> de compliment de la norma </w:t>
      </w:r>
      <w:proofErr w:type="spellStart"/>
      <w:r>
        <w:rPr>
          <w:rFonts w:ascii="Open Sans" w:hAnsi="Open Sans" w:cs="Open Sans"/>
          <w:b/>
          <w:bCs/>
          <w:color w:val="000000" w:themeColor="text1"/>
        </w:rPr>
        <w:t>une-en</w:t>
      </w:r>
      <w:proofErr w:type="spellEnd"/>
      <w:r>
        <w:rPr>
          <w:rFonts w:ascii="Open Sans" w:hAnsi="Open Sans" w:cs="Open Sans"/>
          <w:b/>
          <w:bCs/>
          <w:color w:val="000000" w:themeColor="text1"/>
        </w:rPr>
        <w:t xml:space="preserve"> 12341:2024 – per a la determinació de les concentracions màssiques de pm10 i pm2,5 de la matèria </w:t>
      </w:r>
      <w:proofErr w:type="spellStart"/>
      <w:r>
        <w:rPr>
          <w:rFonts w:ascii="Open Sans" w:hAnsi="Open Sans" w:cs="Open Sans"/>
          <w:b/>
          <w:bCs/>
          <w:color w:val="000000" w:themeColor="text1"/>
        </w:rPr>
        <w:t>particulada</w:t>
      </w:r>
      <w:proofErr w:type="spellEnd"/>
      <w:r>
        <w:rPr>
          <w:rFonts w:ascii="Open Sans" w:hAnsi="Open Sans" w:cs="Open Sans"/>
          <w:b/>
          <w:bCs/>
          <w:color w:val="000000" w:themeColor="text1"/>
        </w:rPr>
        <w:t xml:space="preserve"> en suspensió en aire ambient. </w:t>
      </w:r>
      <w:r>
        <w:rPr>
          <w:rFonts w:ascii="Open Sans" w:hAnsi="Open Sans" w:cs="Open Sans"/>
          <w:color w:val="000000" w:themeColor="text1"/>
        </w:rPr>
        <w:t>(fins a 30 punts).</w:t>
      </w:r>
    </w:p>
    <w:p w:rsidR="007E57E2" w:rsidRDefault="007E57E2" w:rsidP="007E57E2">
      <w:pPr>
        <w:rPr>
          <w:rFonts w:ascii="Open Sans" w:hAnsi="Open Sans" w:cs="Open Sans"/>
          <w:b/>
          <w:bCs/>
          <w:color w:val="000000" w:themeColor="text1"/>
          <w:sz w:val="20"/>
        </w:rPr>
      </w:pPr>
    </w:p>
    <w:p w:rsidR="007E57E2" w:rsidRDefault="007E57E2" w:rsidP="007E57E2">
      <w:pPr>
        <w:ind w:left="360"/>
        <w:rPr>
          <w:rFonts w:ascii="Open Sans" w:hAnsi="Open Sans" w:cs="Open Sans"/>
          <w:color w:val="000000" w:themeColor="text1"/>
          <w:sz w:val="20"/>
        </w:rPr>
      </w:pPr>
    </w:p>
    <w:p w:rsidR="007E57E2" w:rsidRDefault="007E57E2" w:rsidP="007E57E2">
      <w:pPr>
        <w:rPr>
          <w:rFonts w:ascii="Open Sans" w:hAnsi="Open Sans" w:cs="Open Sans"/>
          <w:color w:val="000000" w:themeColor="text1"/>
          <w:sz w:val="20"/>
        </w:rPr>
      </w:pPr>
      <w:r>
        <w:rPr>
          <w:rFonts w:ascii="Open Sans" w:hAnsi="Open Sans" w:cs="Open Sans"/>
          <w:color w:val="000000" w:themeColor="text1"/>
          <w:sz w:val="20"/>
        </w:rPr>
        <w:t xml:space="preserve">El Sr./la Sra. ... , domiciliat/da a ... carrer ... núm. ... , amb DNI/NIF núm. ... , major d'edat, en nom propi, o en representació de l'empresa , assabentat/da de les condicions exigides per optar a l’adjudicació, assabentat/da de les condicions exigides per optar a l’adjudicació, </w:t>
      </w:r>
      <w:r>
        <w:rPr>
          <w:rFonts w:ascii="Open Sans" w:hAnsi="Open Sans" w:cs="Open Sans"/>
          <w:b/>
          <w:color w:val="000000" w:themeColor="text1"/>
          <w:sz w:val="20"/>
        </w:rPr>
        <w:t xml:space="preserve">es compromet </w:t>
      </w:r>
      <w:r>
        <w:rPr>
          <w:rFonts w:ascii="Open Sans" w:hAnsi="Open Sans" w:cs="Open Sans"/>
          <w:color w:val="000000" w:themeColor="text1"/>
          <w:sz w:val="20"/>
        </w:rPr>
        <w:t xml:space="preserve">a subministrar un equip certificat emès per un organisme competent tipus TÜV </w:t>
      </w:r>
      <w:proofErr w:type="spellStart"/>
      <w:r>
        <w:rPr>
          <w:rFonts w:ascii="Open Sans" w:hAnsi="Open Sans" w:cs="Open Sans"/>
          <w:color w:val="000000" w:themeColor="text1"/>
          <w:sz w:val="20"/>
        </w:rPr>
        <w:t>Reinland</w:t>
      </w:r>
      <w:proofErr w:type="spellEnd"/>
      <w:r>
        <w:rPr>
          <w:rFonts w:ascii="Open Sans" w:hAnsi="Open Sans" w:cs="Open Sans"/>
          <w:color w:val="000000" w:themeColor="text1"/>
          <w:sz w:val="20"/>
        </w:rPr>
        <w:t xml:space="preserve"> de compliment de la versió de l’any 2024 de la norma EN 12341.</w:t>
      </w:r>
    </w:p>
    <w:p w:rsidR="007E57E2" w:rsidRDefault="007E57E2" w:rsidP="007E57E2">
      <w:pPr>
        <w:rPr>
          <w:rFonts w:ascii="Open Sans" w:hAnsi="Open Sans" w:cs="Open Sans"/>
          <w:b/>
          <w:bCs/>
          <w:color w:val="000000" w:themeColor="text1"/>
          <w:sz w:val="20"/>
          <w:u w:val="single"/>
        </w:rPr>
      </w:pPr>
    </w:p>
    <w:tbl>
      <w:tblPr>
        <w:tblStyle w:val="Tablaconcuadrcula11"/>
        <w:tblW w:w="5715" w:type="dxa"/>
        <w:jc w:val="center"/>
        <w:tblInd w:w="0" w:type="dxa"/>
        <w:tblLook w:val="04A0" w:firstRow="1" w:lastRow="0" w:firstColumn="1" w:lastColumn="0" w:noHBand="0" w:noVBand="1"/>
      </w:tblPr>
      <w:tblGrid>
        <w:gridCol w:w="3964"/>
        <w:gridCol w:w="1751"/>
      </w:tblGrid>
      <w:tr w:rsidR="007E57E2" w:rsidTr="007E57E2">
        <w:trPr>
          <w:trHeight w:val="517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E57E2" w:rsidRDefault="007E57E2">
            <w:pPr>
              <w:rPr>
                <w:rFonts w:ascii="Open Sans" w:hAnsi="Open Sans" w:cs="Open Sans"/>
                <w:b/>
                <w:bCs/>
                <w:color w:val="000000" w:themeColor="text1"/>
                <w:sz w:val="20"/>
                <w:lang w:val="es-ES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color w:val="000000" w:themeColor="text1"/>
                <w:sz w:val="20"/>
                <w:lang w:val="es-ES"/>
              </w:rPr>
              <w:t>Compliment</w:t>
            </w:r>
            <w:proofErr w:type="spellEnd"/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E57E2" w:rsidRDefault="007E57E2">
            <w:pPr>
              <w:rPr>
                <w:rFonts w:ascii="Open Sans" w:hAnsi="Open Sans" w:cs="Open Sans"/>
                <w:b/>
                <w:bCs/>
                <w:color w:val="000000" w:themeColor="text1"/>
                <w:sz w:val="20"/>
              </w:rPr>
            </w:pPr>
            <w:r>
              <w:rPr>
                <w:rFonts w:ascii="Open Sans" w:hAnsi="Open Sans" w:cs="Open Sans"/>
                <w:b/>
                <w:bCs/>
                <w:color w:val="000000" w:themeColor="text1"/>
                <w:sz w:val="20"/>
              </w:rPr>
              <w:t xml:space="preserve">Oferta </w:t>
            </w:r>
          </w:p>
        </w:tc>
      </w:tr>
      <w:tr w:rsidR="007E57E2" w:rsidTr="007E57E2">
        <w:trPr>
          <w:trHeight w:val="553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E2" w:rsidRDefault="007E57E2">
            <w:pPr>
              <w:rPr>
                <w:rFonts w:ascii="Open Sans" w:hAnsi="Open Sans" w:cs="Open Sans"/>
                <w:b/>
                <w:bCs/>
                <w:color w:val="000000" w:themeColor="text1"/>
                <w:sz w:val="20"/>
              </w:rPr>
            </w:pPr>
            <w:r>
              <w:rPr>
                <w:rFonts w:ascii="Open Sans" w:hAnsi="Open Sans" w:cs="Open Sans"/>
                <w:b/>
                <w:bCs/>
                <w:color w:val="000000" w:themeColor="text1"/>
                <w:sz w:val="20"/>
              </w:rPr>
              <w:t>Norma UNE-EN 12341:2024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7E2" w:rsidRDefault="007E57E2">
            <w:pPr>
              <w:rPr>
                <w:rFonts w:ascii="Open Sans" w:hAnsi="Open Sans" w:cs="Open Sans"/>
                <w:color w:val="000000" w:themeColor="text1"/>
                <w:sz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</w:rPr>
              <w:t>SI/NO</w:t>
            </w:r>
          </w:p>
        </w:tc>
      </w:tr>
    </w:tbl>
    <w:p w:rsidR="007E57E2" w:rsidRDefault="007E57E2" w:rsidP="007E57E2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color w:val="000000"/>
          <w:sz w:val="20"/>
        </w:rPr>
      </w:pPr>
      <w:r>
        <w:rPr>
          <w:rFonts w:ascii="Open Sans" w:hAnsi="Open Sans" w:cs="Open Sans"/>
          <w:color w:val="000000"/>
          <w:sz w:val="20"/>
        </w:rPr>
        <w:t xml:space="preserve">Igualment declara sota la seva responsabilitat que reuneix totes i cadascuna de les condicions exigides per contractar amb l’Administració i no està incorregut en cap prohibició de contractar legalment establerta. </w:t>
      </w: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color w:val="000000"/>
          <w:sz w:val="20"/>
        </w:rPr>
      </w:pP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b/>
          <w:bCs/>
          <w:color w:val="000000"/>
          <w:sz w:val="20"/>
        </w:rPr>
      </w:pP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b/>
          <w:bCs/>
          <w:color w:val="000000"/>
          <w:sz w:val="20"/>
        </w:rPr>
      </w:pPr>
      <w:r>
        <w:rPr>
          <w:rFonts w:ascii="Open Sans" w:hAnsi="Open Sans" w:cs="Open Sans"/>
          <w:b/>
          <w:bCs/>
          <w:color w:val="000000"/>
          <w:sz w:val="20"/>
        </w:rPr>
        <w:t>(Signatura electrònica)</w:t>
      </w: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b/>
          <w:bCs/>
          <w:color w:val="000000"/>
          <w:sz w:val="20"/>
        </w:rPr>
      </w:pPr>
    </w:p>
    <w:p w:rsidR="007E57E2" w:rsidRDefault="007E57E2" w:rsidP="007E57E2">
      <w:pPr>
        <w:autoSpaceDE w:val="0"/>
        <w:autoSpaceDN w:val="0"/>
        <w:adjustRightInd w:val="0"/>
        <w:spacing w:line="276" w:lineRule="auto"/>
        <w:rPr>
          <w:rFonts w:ascii="Open Sans" w:hAnsi="Open Sans" w:cs="Open Sans"/>
          <w:b/>
          <w:bCs/>
          <w:i/>
          <w:iCs/>
          <w:color w:val="000000"/>
          <w:sz w:val="20"/>
        </w:rPr>
      </w:pPr>
      <w:r>
        <w:rPr>
          <w:rFonts w:ascii="Open Sans" w:hAnsi="Open Sans" w:cs="Open Sans"/>
          <w:b/>
          <w:bCs/>
          <w:i/>
          <w:iCs/>
          <w:color w:val="000000"/>
          <w:sz w:val="20"/>
        </w:rPr>
        <w:t>NOTA: La documentació tècnica presentada inclourà d’una forma ordenada els següents aspectes:- Documentació de les especificacions tècniques dels elements que conformen el subministrament.- Descripció de la instal·lació i muntatge dels equips a la intempèrie o dins de l’estació de vigilància de la qualitat de l’aire.- Descripció del manteniment preventiu de l’equip i resta d’elements auxiliars.- Descripció dels altres requisits inclosos en el plec de prescripcions tècniques.</w:t>
      </w:r>
    </w:p>
    <w:p w:rsidR="007E57E2" w:rsidRDefault="007E57E2" w:rsidP="007E57E2">
      <w:pPr>
        <w:spacing w:line="276" w:lineRule="auto"/>
        <w:rPr>
          <w:rFonts w:ascii="Open Sans" w:hAnsi="Open Sans" w:cs="Open Sans"/>
          <w:i/>
          <w:iCs/>
          <w:sz w:val="18"/>
          <w:szCs w:val="18"/>
        </w:rPr>
      </w:pPr>
    </w:p>
    <w:p w:rsidR="007E57E2" w:rsidRDefault="007E57E2" w:rsidP="007E57E2">
      <w:pPr>
        <w:spacing w:line="276" w:lineRule="auto"/>
        <w:rPr>
          <w:rFonts w:ascii="Open Sans" w:hAnsi="Open Sans" w:cs="Open Sans"/>
          <w:sz w:val="18"/>
        </w:rPr>
      </w:pPr>
    </w:p>
    <w:p w:rsidR="007E57E2" w:rsidRDefault="007E57E2" w:rsidP="007E57E2">
      <w:pPr>
        <w:spacing w:line="276" w:lineRule="auto"/>
        <w:rPr>
          <w:rFonts w:ascii="Open Sans" w:hAnsi="Open Sans" w:cs="Open Sans"/>
          <w:sz w:val="18"/>
        </w:rPr>
      </w:pPr>
    </w:p>
    <w:p w:rsidR="005F5C57" w:rsidRDefault="005F5C57"/>
    <w:sectPr w:rsidR="005F5C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57E2" w:rsidRDefault="007E57E2" w:rsidP="007E57E2">
      <w:r>
        <w:separator/>
      </w:r>
    </w:p>
  </w:endnote>
  <w:endnote w:type="continuationSeparator" w:id="0">
    <w:p w:rsidR="007E57E2" w:rsidRDefault="007E57E2" w:rsidP="007E5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57E2" w:rsidRDefault="007E57E2" w:rsidP="007E57E2">
      <w:r>
        <w:separator/>
      </w:r>
    </w:p>
  </w:footnote>
  <w:footnote w:type="continuationSeparator" w:id="0">
    <w:p w:rsidR="007E57E2" w:rsidRDefault="007E57E2" w:rsidP="007E57E2">
      <w:r>
        <w:continuationSeparator/>
      </w:r>
    </w:p>
  </w:footnote>
  <w:footnote w:id="1">
    <w:p w:rsidR="007E57E2" w:rsidRDefault="007E57E2" w:rsidP="007E57E2">
      <w:pPr>
        <w:pStyle w:val="Textdenotaapeudepgina"/>
        <w:rPr>
          <w:rFonts w:ascii="Open Sans" w:hAnsi="Open Sans" w:cs="Open Sans"/>
          <w:sz w:val="16"/>
        </w:rPr>
      </w:pPr>
      <w:r>
        <w:rPr>
          <w:rStyle w:val="Refernciadenotaapeudepgina"/>
          <w:rFonts w:ascii="Verdana" w:hAnsi="Verdana"/>
          <w:sz w:val="16"/>
        </w:rPr>
        <w:footnoteRef/>
      </w:r>
      <w:r>
        <w:rPr>
          <w:rFonts w:ascii="Verdana" w:hAnsi="Verdana"/>
          <w:sz w:val="16"/>
        </w:rPr>
        <w:t xml:space="preserve"> </w:t>
      </w:r>
      <w:r>
        <w:rPr>
          <w:rFonts w:ascii="Open Sans" w:hAnsi="Open Sans" w:cs="Open Sans"/>
          <w:sz w:val="16"/>
        </w:rPr>
        <w:t xml:space="preserve">En cas d’unió temporal d’empreses </w:t>
      </w:r>
      <w:r>
        <w:rPr>
          <w:rFonts w:ascii="Open Sans" w:hAnsi="Open Sans" w:cs="Open Sans"/>
          <w:b/>
          <w:bCs/>
          <w:sz w:val="16"/>
        </w:rPr>
        <w:t>(UTE</w:t>
      </w:r>
      <w:r>
        <w:rPr>
          <w:rFonts w:ascii="Open Sans" w:hAnsi="Open Sans" w:cs="Open Sans"/>
          <w:sz w:val="16"/>
        </w:rPr>
        <w:t>) ha d’haver-hi una declaració responsable de cadascuna de les empreses/entitats que hi formaran part.</w:t>
      </w:r>
    </w:p>
  </w:footnote>
  <w:footnote w:id="2">
    <w:p w:rsidR="007E57E2" w:rsidRDefault="007E57E2" w:rsidP="007E57E2">
      <w:pPr>
        <w:pStyle w:val="Textdenotaapeudepgina"/>
        <w:rPr>
          <w:rFonts w:ascii="Open Sans" w:hAnsi="Open Sans" w:cs="Open Sans"/>
          <w:sz w:val="16"/>
        </w:rPr>
      </w:pPr>
      <w:r>
        <w:rPr>
          <w:rStyle w:val="Refernciadenotaapeudepgina"/>
          <w:rFonts w:ascii="Open Sans" w:hAnsi="Open Sans" w:cs="Open Sans"/>
        </w:rPr>
        <w:footnoteRef/>
      </w:r>
      <w:r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  <w:sz w:val="16"/>
        </w:rPr>
        <w:t xml:space="preserve">Aquesta dada se sol·licita exclusivament amb finalitats estadístiques </w:t>
      </w:r>
    </w:p>
    <w:p w:rsidR="007E57E2" w:rsidRDefault="007E57E2" w:rsidP="007E57E2">
      <w:pPr>
        <w:pStyle w:val="Textdenotaapeudepgina"/>
        <w:numPr>
          <w:ilvl w:val="0"/>
          <w:numId w:val="9"/>
        </w:numPr>
        <w:tabs>
          <w:tab w:val="left" w:pos="-1985"/>
        </w:tabs>
        <w:ind w:left="709" w:hanging="425"/>
        <w:rPr>
          <w:rFonts w:ascii="Open Sans" w:hAnsi="Open Sans" w:cs="Open Sans"/>
          <w:sz w:val="16"/>
        </w:rPr>
      </w:pPr>
      <w:r>
        <w:rPr>
          <w:rFonts w:ascii="Open Sans" w:hAnsi="Open Sans" w:cs="Open Sans"/>
          <w:b/>
          <w:sz w:val="16"/>
        </w:rPr>
        <w:t>Microempresa:</w:t>
      </w:r>
      <w:r>
        <w:rPr>
          <w:rFonts w:ascii="Open Sans" w:hAnsi="Open Sans" w:cs="Open Sans"/>
          <w:sz w:val="16"/>
        </w:rPr>
        <w:t xml:space="preserve"> empresa amb menys de 10 treballadors i amb una xifra de negocis anual o balanç total anual que no excedeix els 2 milions EUR.</w:t>
      </w:r>
    </w:p>
    <w:p w:rsidR="007E57E2" w:rsidRDefault="007E57E2" w:rsidP="007E57E2">
      <w:pPr>
        <w:pStyle w:val="Textdenotaapeudepgina"/>
        <w:numPr>
          <w:ilvl w:val="0"/>
          <w:numId w:val="9"/>
        </w:numPr>
        <w:tabs>
          <w:tab w:val="left" w:pos="-1985"/>
        </w:tabs>
        <w:ind w:left="709" w:hanging="425"/>
        <w:rPr>
          <w:rFonts w:ascii="Open Sans" w:hAnsi="Open Sans" w:cs="Open Sans"/>
          <w:sz w:val="16"/>
        </w:rPr>
      </w:pPr>
      <w:r>
        <w:rPr>
          <w:rFonts w:ascii="Open Sans" w:hAnsi="Open Sans" w:cs="Open Sans"/>
          <w:b/>
          <w:sz w:val="16"/>
        </w:rPr>
        <w:t>Petita empresa:</w:t>
      </w:r>
      <w:r>
        <w:rPr>
          <w:rFonts w:ascii="Open Sans" w:hAnsi="Open Sans" w:cs="Open Sans"/>
          <w:sz w:val="16"/>
        </w:rPr>
        <w:t xml:space="preserve"> empresa amb menys de 50 treballadors i amb una xifra de negocis anual o balanç total anual que no excedeix els 10 milions EUR.</w:t>
      </w:r>
    </w:p>
    <w:p w:rsidR="007E57E2" w:rsidRDefault="007E57E2" w:rsidP="007E57E2">
      <w:pPr>
        <w:pStyle w:val="Textdenotaapeudepgina"/>
        <w:numPr>
          <w:ilvl w:val="0"/>
          <w:numId w:val="9"/>
        </w:numPr>
        <w:tabs>
          <w:tab w:val="left" w:pos="-1985"/>
        </w:tabs>
        <w:ind w:left="709" w:hanging="425"/>
      </w:pPr>
      <w:r>
        <w:rPr>
          <w:rFonts w:ascii="Open Sans" w:hAnsi="Open Sans" w:cs="Open Sans"/>
          <w:b/>
          <w:sz w:val="16"/>
        </w:rPr>
        <w:t>Mitjana empresa:</w:t>
      </w:r>
      <w:r>
        <w:rPr>
          <w:rFonts w:ascii="Open Sans" w:hAnsi="Open Sans" w:cs="Open Sans"/>
          <w:sz w:val="16"/>
        </w:rPr>
        <w:t xml:space="preserve"> empresa que no és ni una microempresa ni una petita empresa, que té menys de 250 treballadors i que el seu volum de negocis anual no excedeix de 50 milions EUR o que el seu balanç total anual no excedeix de 43 milions EUR</w:t>
      </w:r>
    </w:p>
  </w:footnote>
  <w:footnote w:id="3">
    <w:p w:rsidR="007E57E2" w:rsidRDefault="007E57E2" w:rsidP="007E57E2">
      <w:pPr>
        <w:pStyle w:val="Textdenotaapeudepgina"/>
        <w:rPr>
          <w:rFonts w:ascii="Open Sans" w:hAnsi="Open Sans" w:cs="Open Sans"/>
        </w:rPr>
      </w:pPr>
      <w:r>
        <w:rPr>
          <w:rStyle w:val="Refernciadenotaapeudepgina"/>
          <w:rFonts w:ascii="Open Sans" w:hAnsi="Open Sans" w:cs="Open Sans"/>
          <w:sz w:val="16"/>
        </w:rPr>
        <w:footnoteRef/>
      </w:r>
      <w:r>
        <w:rPr>
          <w:rStyle w:val="Refernciadenotaapeudepgina"/>
          <w:rFonts w:ascii="Open Sans" w:hAnsi="Open Sans" w:cs="Open Sans"/>
          <w:sz w:val="16"/>
        </w:rPr>
        <w:t xml:space="preserve"> </w:t>
      </w:r>
      <w:r>
        <w:rPr>
          <w:rFonts w:ascii="Open Sans" w:hAnsi="Open Sans" w:cs="Open Sans"/>
          <w:sz w:val="16"/>
        </w:rPr>
        <w:t>Caldrà presentar una declaració responsable de cadascuna de les empreses/entitats de què es tracti, degudament emplenada i signada per dites empreses/entitats.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991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215029"/>
    <w:multiLevelType w:val="hybridMultilevel"/>
    <w:tmpl w:val="DBD636CE"/>
    <w:lvl w:ilvl="0" w:tplc="C76C105E">
      <w:start w:val="1"/>
      <w:numFmt w:val="upperLetter"/>
      <w:lvlText w:val="%1)"/>
      <w:lvlJc w:val="left"/>
      <w:pPr>
        <w:ind w:left="516" w:hanging="298"/>
      </w:pPr>
      <w:rPr>
        <w:rFonts w:ascii="Verdana" w:eastAsia="Verdana" w:hAnsi="Verdana" w:cs="Verdana" w:hint="default"/>
        <w:b w:val="0"/>
        <w:bCs w:val="0"/>
        <w:i w:val="0"/>
        <w:iCs w:val="0"/>
        <w:w w:val="99"/>
        <w:sz w:val="20"/>
        <w:szCs w:val="20"/>
        <w:lang w:val="ca-ES" w:eastAsia="en-US" w:bidi="ar-SA"/>
      </w:rPr>
    </w:lvl>
    <w:lvl w:ilvl="1" w:tplc="60BEC9A0">
      <w:numFmt w:val="bullet"/>
      <w:lvlText w:val="•"/>
      <w:lvlJc w:val="left"/>
      <w:pPr>
        <w:ind w:left="1494" w:hanging="298"/>
      </w:pPr>
      <w:rPr>
        <w:lang w:val="ca-ES" w:eastAsia="en-US" w:bidi="ar-SA"/>
      </w:rPr>
    </w:lvl>
    <w:lvl w:ilvl="2" w:tplc="94CE05CE">
      <w:numFmt w:val="bullet"/>
      <w:lvlText w:val="•"/>
      <w:lvlJc w:val="left"/>
      <w:pPr>
        <w:ind w:left="2469" w:hanging="298"/>
      </w:pPr>
      <w:rPr>
        <w:lang w:val="ca-ES" w:eastAsia="en-US" w:bidi="ar-SA"/>
      </w:rPr>
    </w:lvl>
    <w:lvl w:ilvl="3" w:tplc="FB2A3FC0">
      <w:numFmt w:val="bullet"/>
      <w:lvlText w:val="•"/>
      <w:lvlJc w:val="left"/>
      <w:pPr>
        <w:ind w:left="3443" w:hanging="298"/>
      </w:pPr>
      <w:rPr>
        <w:lang w:val="ca-ES" w:eastAsia="en-US" w:bidi="ar-SA"/>
      </w:rPr>
    </w:lvl>
    <w:lvl w:ilvl="4" w:tplc="33D854F4">
      <w:numFmt w:val="bullet"/>
      <w:lvlText w:val="•"/>
      <w:lvlJc w:val="left"/>
      <w:pPr>
        <w:ind w:left="4418" w:hanging="298"/>
      </w:pPr>
      <w:rPr>
        <w:lang w:val="ca-ES" w:eastAsia="en-US" w:bidi="ar-SA"/>
      </w:rPr>
    </w:lvl>
    <w:lvl w:ilvl="5" w:tplc="81E48F5E">
      <w:numFmt w:val="bullet"/>
      <w:lvlText w:val="•"/>
      <w:lvlJc w:val="left"/>
      <w:pPr>
        <w:ind w:left="5393" w:hanging="298"/>
      </w:pPr>
      <w:rPr>
        <w:lang w:val="ca-ES" w:eastAsia="en-US" w:bidi="ar-SA"/>
      </w:rPr>
    </w:lvl>
    <w:lvl w:ilvl="6" w:tplc="9D988052">
      <w:numFmt w:val="bullet"/>
      <w:lvlText w:val="•"/>
      <w:lvlJc w:val="left"/>
      <w:pPr>
        <w:ind w:left="6367" w:hanging="298"/>
      </w:pPr>
      <w:rPr>
        <w:lang w:val="ca-ES" w:eastAsia="en-US" w:bidi="ar-SA"/>
      </w:rPr>
    </w:lvl>
    <w:lvl w:ilvl="7" w:tplc="395858A2">
      <w:numFmt w:val="bullet"/>
      <w:lvlText w:val="•"/>
      <w:lvlJc w:val="left"/>
      <w:pPr>
        <w:ind w:left="7342" w:hanging="298"/>
      </w:pPr>
      <w:rPr>
        <w:lang w:val="ca-ES" w:eastAsia="en-US" w:bidi="ar-SA"/>
      </w:rPr>
    </w:lvl>
    <w:lvl w:ilvl="8" w:tplc="C24ECC30">
      <w:numFmt w:val="bullet"/>
      <w:lvlText w:val="•"/>
      <w:lvlJc w:val="left"/>
      <w:pPr>
        <w:ind w:left="8317" w:hanging="298"/>
      </w:pPr>
      <w:rPr>
        <w:lang w:val="ca-ES" w:eastAsia="en-US" w:bidi="ar-SA"/>
      </w:rPr>
    </w:lvl>
  </w:abstractNum>
  <w:abstractNum w:abstractNumId="2" w15:restartNumberingAfterBreak="0">
    <w:nsid w:val="2E4A181E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4DA2837"/>
    <w:multiLevelType w:val="singleLevel"/>
    <w:tmpl w:val="F46090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53D67D94"/>
    <w:multiLevelType w:val="hybridMultilevel"/>
    <w:tmpl w:val="44A24D74"/>
    <w:lvl w:ilvl="0" w:tplc="0F36D24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>
      <w:start w:val="1"/>
      <w:numFmt w:val="decimal"/>
      <w:lvlText w:val="%4."/>
      <w:lvlJc w:val="left"/>
      <w:pPr>
        <w:ind w:left="2520" w:hanging="360"/>
      </w:pPr>
    </w:lvl>
    <w:lvl w:ilvl="4" w:tplc="04030019">
      <w:start w:val="1"/>
      <w:numFmt w:val="lowerLetter"/>
      <w:lvlText w:val="%5."/>
      <w:lvlJc w:val="left"/>
      <w:pPr>
        <w:ind w:left="3240" w:hanging="360"/>
      </w:pPr>
    </w:lvl>
    <w:lvl w:ilvl="5" w:tplc="0403001B">
      <w:start w:val="1"/>
      <w:numFmt w:val="lowerRoman"/>
      <w:lvlText w:val="%6."/>
      <w:lvlJc w:val="right"/>
      <w:pPr>
        <w:ind w:left="3960" w:hanging="180"/>
      </w:pPr>
    </w:lvl>
    <w:lvl w:ilvl="6" w:tplc="0403000F">
      <w:start w:val="1"/>
      <w:numFmt w:val="decimal"/>
      <w:lvlText w:val="%7."/>
      <w:lvlJc w:val="left"/>
      <w:pPr>
        <w:ind w:left="4680" w:hanging="360"/>
      </w:pPr>
    </w:lvl>
    <w:lvl w:ilvl="7" w:tplc="04030019">
      <w:start w:val="1"/>
      <w:numFmt w:val="lowerLetter"/>
      <w:lvlText w:val="%8."/>
      <w:lvlJc w:val="left"/>
      <w:pPr>
        <w:ind w:left="5400" w:hanging="360"/>
      </w:pPr>
    </w:lvl>
    <w:lvl w:ilvl="8" w:tplc="0403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5E91599"/>
    <w:multiLevelType w:val="hybridMultilevel"/>
    <w:tmpl w:val="A502C066"/>
    <w:lvl w:ilvl="0" w:tplc="BA0031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62577"/>
    <w:multiLevelType w:val="hybridMultilevel"/>
    <w:tmpl w:val="BB2AA8E8"/>
    <w:lvl w:ilvl="0" w:tplc="BA0031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F23C2"/>
    <w:multiLevelType w:val="hybridMultilevel"/>
    <w:tmpl w:val="03E497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F074EC"/>
    <w:multiLevelType w:val="hybridMultilevel"/>
    <w:tmpl w:val="837462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1717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415674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86508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55035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99264031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95757045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744180622">
    <w:abstractNumId w:val="3"/>
    <w:lvlOverride w:ilvl="0"/>
  </w:num>
  <w:num w:numId="8" w16cid:durableId="14412974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1711214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7E2"/>
    <w:rsid w:val="005F5C57"/>
    <w:rsid w:val="007E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Conector recto de flecha 25"/>
        <o:r id="V:Rule2" type="connector" idref="#Conector recto de flecha 28"/>
        <o:r id="V:Rule3" type="connector" idref="#Conector recto de flecha 26"/>
        <o:r id="V:Rule4" type="connector" idref="#Conector recto de flecha 29"/>
        <o:r id="V:Rule5" type="connector" idref="#Conector recto de flecha 30"/>
      </o:rules>
    </o:shapelayout>
  </w:shapeDefaults>
  <w:decimalSymbol w:val=","/>
  <w:listSeparator w:val=";"/>
  <w15:chartTrackingRefBased/>
  <w15:docId w15:val="{E05BEA5C-D75B-4E96-A4B5-12E984BF5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7E2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7E57E2"/>
    <w:rPr>
      <w:sz w:val="20"/>
      <w:lang w:eastAsia="ca-ES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7E57E2"/>
    <w:rPr>
      <w:rFonts w:ascii="Arial" w:eastAsia="Times New Roman" w:hAnsi="Arial" w:cs="Times New Roman"/>
      <w:sz w:val="20"/>
      <w:szCs w:val="20"/>
      <w:lang w:eastAsia="ca-ES"/>
    </w:rPr>
  </w:style>
  <w:style w:type="paragraph" w:styleId="Ttol">
    <w:name w:val="Title"/>
    <w:basedOn w:val="Normal"/>
    <w:link w:val="TtolCar"/>
    <w:qFormat/>
    <w:rsid w:val="007E57E2"/>
    <w:pPr>
      <w:tabs>
        <w:tab w:val="left" w:pos="567"/>
        <w:tab w:val="left" w:pos="1134"/>
        <w:tab w:val="left" w:pos="1702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ind w:right="48"/>
      <w:jc w:val="center"/>
    </w:pPr>
    <w:rPr>
      <w:rFonts w:ascii="Times New Roman" w:hAnsi="Times New Roman"/>
      <w:b/>
      <w:i/>
      <w:sz w:val="30"/>
      <w:lang w:eastAsia="ca-ES"/>
    </w:rPr>
  </w:style>
  <w:style w:type="character" w:customStyle="1" w:styleId="TtolCar">
    <w:name w:val="Títol Car"/>
    <w:basedOn w:val="Lletraperdefectedelpargraf"/>
    <w:link w:val="Ttol"/>
    <w:rsid w:val="007E57E2"/>
    <w:rPr>
      <w:rFonts w:ascii="Times New Roman" w:eastAsia="Times New Roman" w:hAnsi="Times New Roman" w:cs="Times New Roman"/>
      <w:b/>
      <w:i/>
      <w:sz w:val="30"/>
      <w:szCs w:val="20"/>
      <w:lang w:eastAsia="ca-ES"/>
    </w:rPr>
  </w:style>
  <w:style w:type="paragraph" w:styleId="Textindependent">
    <w:name w:val="Body Text"/>
    <w:basedOn w:val="Normal"/>
    <w:link w:val="TextindependentCar"/>
    <w:semiHidden/>
    <w:unhideWhenUsed/>
    <w:rsid w:val="007E57E2"/>
    <w:rPr>
      <w:color w:val="FF0000"/>
    </w:rPr>
  </w:style>
  <w:style w:type="character" w:customStyle="1" w:styleId="TextindependentCar">
    <w:name w:val="Text independent Car"/>
    <w:basedOn w:val="Lletraperdefectedelpargraf"/>
    <w:link w:val="Textindependent"/>
    <w:semiHidden/>
    <w:rsid w:val="007E57E2"/>
    <w:rPr>
      <w:rFonts w:ascii="Arial" w:eastAsia="Times New Roman" w:hAnsi="Arial" w:cs="Times New Roman"/>
      <w:color w:val="FF0000"/>
      <w:szCs w:val="20"/>
      <w:lang w:eastAsia="es-ES"/>
    </w:rPr>
  </w:style>
  <w:style w:type="character" w:customStyle="1" w:styleId="PargrafdellistaCar">
    <w:name w:val="Paràgraf de llista Car"/>
    <w:aliases w:val="CAPITOL TITOL II Car,Párrafo Numerado Car,Párrafo de lista1 Car,Lista sin Numerar Car,Bullet Number Car,List Paragraph1 Car,lp1 Car,lp11 Car,List Paragraph11 Car,Bullet 1 Car,Use Case List Paragraph Car,Bulletr List Paragraph Car"/>
    <w:link w:val="Pargrafdellista"/>
    <w:uiPriority w:val="34"/>
    <w:qFormat/>
    <w:locked/>
    <w:rsid w:val="007E57E2"/>
    <w:rPr>
      <w:sz w:val="20"/>
      <w:szCs w:val="20"/>
      <w:lang w:eastAsia="ca-ES"/>
    </w:rPr>
  </w:style>
  <w:style w:type="paragraph" w:styleId="Pargrafdellista">
    <w:name w:val="List Paragraph"/>
    <w:aliases w:val="CAPITOL TITOL II,Párrafo Numerado,Párrafo de lista1,Lista sin Numerar,Bullet Number,List Paragraph1,lp1,lp11,List Paragraph11,Bullet 1,Use Case List Paragraph,Bulletr List Paragraph,List Paragraph,Párrafo antic,Lista1,Llista Nivell1"/>
    <w:basedOn w:val="Normal"/>
    <w:link w:val="PargrafdellistaCar"/>
    <w:uiPriority w:val="34"/>
    <w:qFormat/>
    <w:rsid w:val="007E57E2"/>
    <w:pPr>
      <w:ind w:left="720"/>
      <w:jc w:val="left"/>
    </w:pPr>
    <w:rPr>
      <w:rFonts w:asciiTheme="minorHAnsi" w:eastAsiaTheme="minorHAnsi" w:hAnsiTheme="minorHAnsi" w:cstheme="minorBidi"/>
      <w:sz w:val="20"/>
      <w:lang w:eastAsia="ca-ES"/>
    </w:rPr>
  </w:style>
  <w:style w:type="paragraph" w:customStyle="1" w:styleId="Default">
    <w:name w:val="Default"/>
    <w:rsid w:val="007E57E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a-ES"/>
    </w:rPr>
  </w:style>
  <w:style w:type="character" w:styleId="Refernciadenotaapeudepgina">
    <w:name w:val="footnote reference"/>
    <w:uiPriority w:val="99"/>
    <w:semiHidden/>
    <w:unhideWhenUsed/>
    <w:rsid w:val="007E57E2"/>
    <w:rPr>
      <w:vertAlign w:val="superscript"/>
    </w:rPr>
  </w:style>
  <w:style w:type="table" w:customStyle="1" w:styleId="Tablaconcuadrcula11">
    <w:name w:val="Tabla con cuadrícula11"/>
    <w:basedOn w:val="Taulanormal"/>
    <w:uiPriority w:val="59"/>
    <w:rsid w:val="007E57E2"/>
    <w:pPr>
      <w:spacing w:after="0" w:line="240" w:lineRule="auto"/>
    </w:pPr>
    <w:rPr>
      <w:rFonts w:eastAsia="Arial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Lletraperdefectedelpargraf"/>
    <w:uiPriority w:val="99"/>
    <w:semiHidden/>
    <w:unhideWhenUsed/>
    <w:rsid w:val="007E57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6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or.registrodelicitadores.gob.es/espd-web/filter?lang=es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visor.registrodelicitadores.gob.es/espd-web/filter?lang=e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2451</Words>
  <Characters>13971</Characters>
  <Application>Microsoft Office Word</Application>
  <DocSecurity>0</DocSecurity>
  <Lines>116</Lines>
  <Paragraphs>32</Paragraphs>
  <ScaleCrop>false</ScaleCrop>
  <Company/>
  <LinksUpToDate>false</LinksUpToDate>
  <CharactersWithSpaces>16390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Mònica Martínez González</dc:creator>
  <cp:keywords/>
  <dc:description/>
  <cp:lastModifiedBy>Mònica Martínez González</cp:lastModifiedBy>
  <cp:revision>1</cp:revision>
  <dcterms:created xsi:type="dcterms:W3CDTF">2025-06-03T13:44:00Z</dcterms:created>
  <dcterms:modified xsi:type="dcterms:W3CDTF">2025-06-03T13:45:00Z</dcterms:modified>
</cp:coreProperties>
</file>