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C244" w14:textId="62B744E0" w:rsidR="00833AEC" w:rsidRPr="00641DE0" w:rsidRDefault="00641DE0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lang w:val="ca-ES"/>
        </w:rPr>
      </w:pPr>
      <w:r w:rsidRPr="00641DE0">
        <w:rPr>
          <w:rFonts w:ascii="Century Gothic" w:hAnsi="Century Gothic" w:cs="Arial"/>
          <w:b/>
          <w:bCs/>
          <w:sz w:val="22"/>
          <w:szCs w:val="22"/>
          <w:lang w:val="ca-ES"/>
        </w:rPr>
        <w:t xml:space="preserve">ANNEX </w:t>
      </w:r>
      <w:r w:rsidR="009D7F5C">
        <w:rPr>
          <w:rFonts w:ascii="Century Gothic" w:hAnsi="Century Gothic" w:cs="Arial"/>
          <w:b/>
          <w:bCs/>
          <w:sz w:val="22"/>
          <w:szCs w:val="22"/>
          <w:lang w:val="ca-ES"/>
        </w:rPr>
        <w:t>9</w:t>
      </w:r>
      <w:r w:rsidRPr="00641DE0">
        <w:rPr>
          <w:rFonts w:ascii="Century Gothic" w:hAnsi="Century Gothic" w:cs="Arial"/>
          <w:b/>
          <w:bCs/>
          <w:sz w:val="22"/>
          <w:szCs w:val="22"/>
          <w:lang w:val="ca-ES"/>
        </w:rPr>
        <w:t xml:space="preserve">: MODEL DE COMUNICACIÓ DE LA SUBCONTRACTACIÓ PER PART DE L’EMPRESA PROPOSADA COM ADJUDICATÀRIA. </w:t>
      </w:r>
    </w:p>
    <w:p w14:paraId="4CF266FF" w14:textId="0A661C75" w:rsidR="00833AEC" w:rsidRDefault="00833AEC"/>
    <w:p w14:paraId="4C30CE89" w14:textId="77777777" w:rsidR="001011FF" w:rsidRPr="00641DE0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En</w:t>
      </w:r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D2BA5690D09C40C2A67390F184B4A240"/>
          </w:placeholder>
          <w:showingPlcHdr/>
        </w:sdtPr>
        <w:sdtEndPr/>
        <w:sdtContent>
          <w:r w:rsidRPr="009D7F5C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D2BA5690D09C40C2A67390F184B4A240"/>
          </w:placeholder>
          <w:showingPlcHdr/>
        </w:sdtPr>
        <w:sdtEndPr/>
        <w:sdtContent>
          <w:r w:rsidRPr="009D7F5C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D2BA5690D09C40C2A67390F184B4A240"/>
          </w:placeholder>
          <w:showingPlcHdr/>
        </w:sdtPr>
        <w:sdtEndPr/>
        <w:sdtContent>
          <w:r w:rsidRPr="009D7F5C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pt-PT"/>
            </w:rPr>
            <w:t>Feu clic o toqueu aquí per escriure text.</w:t>
          </w:r>
        </w:sdtContent>
      </w:sdt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D2BA5690D09C40C2A67390F184B4A240"/>
          </w:placeholder>
          <w:showingPlcHdr/>
        </w:sdtPr>
        <w:sdtEndPr/>
        <w:sdtContent>
          <w:r w:rsidRPr="009D7F5C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pt-PT"/>
            </w:rPr>
            <w:t>Feu clic o toqueu aquí per escriure text.</w:t>
          </w:r>
        </w:sdtContent>
      </w:sdt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. com a empresa proposada com a adjudicatària del contracte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771518786"/>
          <w:placeholder>
            <w:docPart w:val="DefaultPlaceholder_-1854013440"/>
          </w:placeholder>
          <w:showingPlcHdr/>
        </w:sdtPr>
        <w:sdtEndPr/>
        <w:sdtContent>
          <w:r w:rsidRPr="009D7F5C">
            <w:rPr>
              <w:rStyle w:val="Textodelmarcadordeposicin"/>
              <w:rFonts w:ascii="Century Gothic" w:hAnsi="Century Gothic"/>
              <w:sz w:val="22"/>
              <w:szCs w:val="22"/>
              <w:lang w:val="pt-PT"/>
            </w:rPr>
            <w:t>Feu clic o toqueu aquí per escriure text.</w:t>
          </w:r>
        </w:sdtContent>
      </w:sdt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 COMUNICO, de conformitat amb l’article 215.2.b) de la Llei 9/2017, de 8 de novembre, de Contractes del Sector Públic (LCSP), </w:t>
      </w:r>
    </w:p>
    <w:p w14:paraId="51A879D4" w14:textId="02FEF3C2" w:rsidR="001011FF" w:rsidRPr="00641DE0" w:rsidRDefault="001011FF" w:rsidP="001011FF">
      <w:pPr>
        <w:pStyle w:val="NormalWeb"/>
        <w:tabs>
          <w:tab w:val="left" w:pos="960"/>
        </w:tabs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ADE458E" w14:textId="77777777" w:rsidR="009202A3" w:rsidRDefault="00AE6C37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5110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1011FF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</w:t>
      </w:r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NO es subcontractarà. </w:t>
      </w:r>
    </w:p>
    <w:p w14:paraId="06C9BA35" w14:textId="6AE9152D" w:rsidR="00833AEC" w:rsidRDefault="001011F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5800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833AEC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 es subcontractarà a les següents entitats:</w:t>
      </w:r>
    </w:p>
    <w:p w14:paraId="54E0724D" w14:textId="7777777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Style w:val="Tablaconc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1959"/>
        <w:gridCol w:w="1216"/>
        <w:gridCol w:w="2070"/>
        <w:gridCol w:w="1466"/>
        <w:gridCol w:w="2390"/>
        <w:gridCol w:w="1672"/>
      </w:tblGrid>
      <w:tr w:rsidR="00A825D5" w14:paraId="7F3A8BB6" w14:textId="77777777" w:rsidTr="00A825D5">
        <w:tc>
          <w:tcPr>
            <w:tcW w:w="1959" w:type="dxa"/>
          </w:tcPr>
          <w:p w14:paraId="4A0B9F52" w14:textId="31D9204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1216" w:type="dxa"/>
          </w:tcPr>
          <w:p w14:paraId="3AEBDBB0" w14:textId="15B6432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CIF</w:t>
            </w:r>
          </w:p>
        </w:tc>
        <w:tc>
          <w:tcPr>
            <w:tcW w:w="2070" w:type="dxa"/>
          </w:tcPr>
          <w:p w14:paraId="0557D30C" w14:textId="49B9A9C0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Nom del representant legal</w:t>
            </w:r>
          </w:p>
        </w:tc>
        <w:tc>
          <w:tcPr>
            <w:tcW w:w="1466" w:type="dxa"/>
          </w:tcPr>
          <w:p w14:paraId="15481A40" w14:textId="2DAD5A0C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DNI</w:t>
            </w:r>
          </w:p>
        </w:tc>
        <w:tc>
          <w:tcPr>
            <w:tcW w:w="2390" w:type="dxa"/>
          </w:tcPr>
          <w:p w14:paraId="0A23C725" w14:textId="522B02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Part de la prestació objecte de subcontractació</w:t>
            </w:r>
          </w:p>
        </w:tc>
        <w:tc>
          <w:tcPr>
            <w:tcW w:w="1672" w:type="dxa"/>
          </w:tcPr>
          <w:p w14:paraId="199B8B45" w14:textId="3EBF50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ca-ES"/>
              </w:rPr>
              <w:t>I</w:t>
            </w: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mport que representa la subcontractació</w:t>
            </w:r>
            <w:r w:rsidR="00641DE0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 sense IVA</w:t>
            </w:r>
          </w:p>
        </w:tc>
      </w:tr>
      <w:tr w:rsidR="00A825D5" w14:paraId="2BDC347C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4214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40EC76C" w14:textId="02A69116" w:rsidR="00A825D5" w:rsidRPr="001011FF" w:rsidRDefault="001011FF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45893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460528EA" w14:textId="279C253D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81429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FF7911" w14:textId="251BE0A6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68943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39D455C5" w14:textId="3C1DFAD5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02008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21EB432E" w14:textId="4B88059C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361963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97D02AB" w14:textId="4BA93A79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6E52875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18120884"/>
            <w:placeholder>
              <w:docPart w:val="D594E23416B94B78AEF26B513AC38DC3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665857D" w14:textId="3980874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196458728"/>
            <w:placeholder>
              <w:docPart w:val="EEFD9DA4DCC246AC8CD64BD899670F5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7FBEC7F9" w14:textId="09DFD0E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62315264"/>
            <w:placeholder>
              <w:docPart w:val="8DBA603DC3764379B8BF7D2026477DA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50AAB2B" w14:textId="0E78E7C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11477467"/>
            <w:placeholder>
              <w:docPart w:val="A33305FB28CA4CB7BD958E66D3F6B531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15557973" w14:textId="4A2518D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36860355"/>
            <w:placeholder>
              <w:docPart w:val="DB518D8FD6764519AE25D1D26F6122C5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0B20E8AD" w14:textId="6414E21A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82522502"/>
            <w:placeholder>
              <w:docPart w:val="2C0F105DB9DF48E7B31AA743A2ED4B73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88AFBA9" w14:textId="42FD5C59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8C36553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17221729"/>
            <w:placeholder>
              <w:docPart w:val="C36EF1EA4A3B4D1FAE0F0165302E79BB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9D65522" w14:textId="50AD505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4534060"/>
            <w:placeholder>
              <w:docPart w:val="A7862B3ED39E4258A5C4C55CF4282BCE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E8CDC41" w14:textId="5F08BD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40065370"/>
            <w:placeholder>
              <w:docPart w:val="212CE4DF4D654857A54DE34F883A9E0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CEAA0D3" w14:textId="6A03187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82647723"/>
            <w:placeholder>
              <w:docPart w:val="0FB0E4B085D4454BB04C9C2B4405E14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40289831" w14:textId="16DA3AD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68698592"/>
            <w:placeholder>
              <w:docPart w:val="BE576E30F3B54FFCB2C7596C3D60BB6B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0636BF6" w14:textId="5904CE74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06429825"/>
            <w:placeholder>
              <w:docPart w:val="9E9ECA076B724C8D83ACD91D98C20044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3131A63E" w14:textId="4B4C0EA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2F8BA7DE" w14:textId="77777777" w:rsidTr="00A825D5">
        <w:trPr>
          <w:trHeight w:val="1328"/>
        </w:trPr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81192966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3FB13A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70591625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22E92A3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105300893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FBC594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730110144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7BA8988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278563442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A3B06D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3671617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4582372E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3F8F95B8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53836690"/>
            <w:placeholder>
              <w:docPart w:val="47C80F516CB64346A8F3C85F66078BF7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B1301F5" w14:textId="56FF4CF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30903635"/>
            <w:placeholder>
              <w:docPart w:val="EC952DB74D554F1DAFF5420AE4F9832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33F07EC" w14:textId="0820C95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5370319"/>
            <w:placeholder>
              <w:docPart w:val="DDA090E4352F4138BE7577374E6228F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41F9C23" w14:textId="16DDF30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428037954"/>
            <w:placeholder>
              <w:docPart w:val="6D388CA205624699B67EE51306C18A0D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BB5B56B" w14:textId="75635665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74125187"/>
            <w:placeholder>
              <w:docPart w:val="5712EC418CAE4C9B8B643EB90E1521DF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34FDBE63" w14:textId="30F1F971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66595905"/>
            <w:placeholder>
              <w:docPart w:val="C1424035824D40158B66FD3515AAFE66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57DA0D4" w14:textId="6A2AD40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776C0359" w14:textId="77777777" w:rsidTr="00430726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5264337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6EE40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69555611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D33126B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9993877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B56853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814766993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214149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44875301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60B347C2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897356114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8D4D13D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6F42D019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30068852"/>
            <w:placeholder>
              <w:docPart w:val="1BB5D1DBD8B849958420954330CF6DAD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26F903C" w14:textId="39DE6412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3524132"/>
            <w:placeholder>
              <w:docPart w:val="18E98E480CCD4BCCADFA9C4C204D7169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CFCFFDA" w14:textId="05CCD00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5088696"/>
            <w:placeholder>
              <w:docPart w:val="1CD76E3E7D1B425DA981D944D21A602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F00E8F" w14:textId="758E18B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24693475"/>
            <w:placeholder>
              <w:docPart w:val="00BD9AB6FF624E579FAEB014ED6B5A72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746B75E7" w14:textId="4A37582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113266"/>
            <w:placeholder>
              <w:docPart w:val="03C323C3450E408B9F16706A8AD8AEA4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59971A66" w14:textId="225500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219327214"/>
            <w:placeholder>
              <w:docPart w:val="0B97A9C243B54561BAFAC23C4AA32DC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14DCA216" w14:textId="196F14F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</w:tbl>
    <w:p w14:paraId="4CE2A086" w14:textId="77777777" w:rsidR="00987CB7" w:rsidRDefault="00987CB7">
      <w:pPr>
        <w:rPr>
          <w:rFonts w:ascii="Century Gothic" w:hAnsi="Century Gothic"/>
        </w:rPr>
      </w:pPr>
    </w:p>
    <w:p w14:paraId="33B44178" w14:textId="5F86AE89" w:rsidR="00A825D5" w:rsidRPr="001011FF" w:rsidRDefault="00A825D5">
      <w:pPr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A més a més, </w:t>
      </w:r>
      <w:r w:rsidR="009202A3">
        <w:rPr>
          <w:rFonts w:ascii="Century Gothic" w:hAnsi="Century Gothic"/>
        </w:rPr>
        <w:t xml:space="preserve">en cas de subcontractació, </w:t>
      </w:r>
      <w:r w:rsidRPr="001011FF">
        <w:rPr>
          <w:rFonts w:ascii="Century Gothic" w:hAnsi="Century Gothic"/>
        </w:rPr>
        <w:t xml:space="preserve">DECLARO RESPONSABLEMENT </w:t>
      </w:r>
    </w:p>
    <w:p w14:paraId="0DB963E4" w14:textId="274D9C6F" w:rsidR="00A825D5" w:rsidRPr="001011FF" w:rsidRDefault="00A825D5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Que abonaré als subcontratistes el preu pactat en els terminis i condicions estipulats a l’article 216 LCSP. </w:t>
      </w:r>
    </w:p>
    <w:p w14:paraId="5B70B527" w14:textId="05A27BB1" w:rsidR="00A825D5" w:rsidRDefault="00A825D5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>Que</w:t>
      </w:r>
      <w:r w:rsidR="00965F97">
        <w:rPr>
          <w:rFonts w:ascii="Century Gothic" w:hAnsi="Century Gothic"/>
        </w:rPr>
        <w:t xml:space="preserve"> col·laboraré amb els controls, que si escau, faci l’Ajuntament del pagament als subcontractistes, en els contractes </w:t>
      </w:r>
      <w:r w:rsidRPr="001011FF">
        <w:rPr>
          <w:rFonts w:ascii="Century Gothic" w:hAnsi="Century Gothic"/>
        </w:rPr>
        <w:t xml:space="preserve">d’obres o de serveis amb un valor estimat del contracte superior a 5 millors d’euros </w:t>
      </w:r>
      <w:r w:rsidR="00965F97">
        <w:rPr>
          <w:rFonts w:ascii="Century Gothic" w:hAnsi="Century Gothic"/>
        </w:rPr>
        <w:t>i als que l’import de la subcontractació sigui</w:t>
      </w:r>
      <w:r w:rsidR="001011FF" w:rsidRPr="001011FF">
        <w:rPr>
          <w:rFonts w:ascii="Century Gothic" w:hAnsi="Century Gothic"/>
        </w:rPr>
        <w:t xml:space="preserve"> igual o superior al 30 % del preu del contracte,  de conformitat amb l’article 217.2 LCSP. </w:t>
      </w:r>
    </w:p>
    <w:p w14:paraId="64E28F79" w14:textId="77777777" w:rsidR="00987CB7" w:rsidRDefault="00987CB7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3CFAED8D" w14:textId="77777777" w:rsidR="00987CB7" w:rsidRDefault="00987CB7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65C216E1" w14:textId="62A7086B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Juntament amb la present comunicació</w:t>
      </w:r>
      <w:r w:rsidR="00965F97" w:rsidRPr="00965F97">
        <w:rPr>
          <w:rFonts w:ascii="Century Gothic" w:hAnsi="Century Gothic"/>
          <w:i/>
          <w:iCs/>
          <w:sz w:val="20"/>
          <w:szCs w:val="20"/>
        </w:rPr>
        <w:t xml:space="preserve">, l’empresa proposada com adjudicatària haurà d’aportar </w:t>
      </w:r>
      <w:r w:rsidRPr="00965F97">
        <w:rPr>
          <w:rFonts w:ascii="Century Gothic" w:hAnsi="Century Gothic"/>
          <w:i/>
          <w:iCs/>
          <w:sz w:val="20"/>
          <w:szCs w:val="20"/>
        </w:rPr>
        <w:t xml:space="preserve"> per cada empresa subcontractista la següent documentació:</w:t>
      </w:r>
    </w:p>
    <w:p w14:paraId="5B8C8221" w14:textId="663ECBA8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La declaració responsable segons model previst a l’annex </w:t>
      </w:r>
      <w:r w:rsidR="00AE6C37">
        <w:rPr>
          <w:rFonts w:ascii="Century Gothic" w:hAnsi="Century Gothic"/>
          <w:i/>
          <w:iCs/>
          <w:sz w:val="20"/>
          <w:szCs w:val="20"/>
        </w:rPr>
        <w:t>10</w:t>
      </w:r>
      <w:r w:rsidR="00641DE0">
        <w:rPr>
          <w:rFonts w:ascii="Century Gothic" w:hAnsi="Century Gothic"/>
          <w:i/>
          <w:iCs/>
          <w:sz w:val="20"/>
          <w:szCs w:val="20"/>
        </w:rPr>
        <w:t>.</w:t>
      </w:r>
    </w:p>
    <w:p w14:paraId="6E566FC7" w14:textId="77777777" w:rsidR="00965F97" w:rsidRPr="00965F97" w:rsidRDefault="00965F97" w:rsidP="00965F97">
      <w:pPr>
        <w:pStyle w:val="Prrafodelista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D88D384" w14:textId="5B4820EE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Si l’empresa subcontractista no autoritza a efectuar les corresponents consultes a l’Ajuntament, haurà d’aportar:</w:t>
      </w:r>
    </w:p>
    <w:p w14:paraId="00696572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del compliment d’obligacions tributàries:</w:t>
      </w:r>
    </w:p>
    <w:p w14:paraId="66656B9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 de l’Agència Estatal d’Administració Tributària acreditant que l’empresa es troba al corrent d’obligacions tributàries i de la inexistència de deutes de naturalesa tributària amb l’Estat.</w:t>
      </w:r>
    </w:p>
    <w:p w14:paraId="5BDCEA3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les intervencions delegades i territorials, acreditatiu que l’empresa es troba al corrent de les obligacions tributàries amb l’Administració de la Generalitat de Catalunya.</w:t>
      </w:r>
    </w:p>
    <w:p w14:paraId="5086CD7E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amb la Seguretat Social:</w:t>
      </w:r>
    </w:p>
    <w:p w14:paraId="5E86495E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la Tresoreria de la Seguretat Social, de trobar-se al corrent en el compliment de les obligacions de l’empresa amb la Seguretat Social.</w:t>
      </w:r>
    </w:p>
    <w:p w14:paraId="7FFDFDDF" w14:textId="49603DD2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C307357" w14:textId="139E3C31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lastRenderedPageBreak/>
        <w:t xml:space="preserve">Justificació de l’aptitud de cada subcontractista per executar la prestació per referència als elements tècnics i humans de què disposa i la seva experiència. Aquests extrems podran justificar-se amb la comunicació de la classificació adequada per realitzar la part de la prestació, que, si escau, tingués el subcontractada. </w:t>
      </w:r>
    </w:p>
    <w:p w14:paraId="68D09227" w14:textId="292CC649" w:rsidR="009202A3" w:rsidRDefault="009202A3" w:rsidP="009202A3">
      <w:pPr>
        <w:jc w:val="both"/>
        <w:rPr>
          <w:rFonts w:ascii="Century Gothic" w:hAnsi="Century Gothic"/>
          <w:i/>
          <w:iCs/>
        </w:rPr>
      </w:pPr>
    </w:p>
    <w:p w14:paraId="35BFAC39" w14:textId="77777777" w:rsidR="00965F97" w:rsidRPr="00965F97" w:rsidRDefault="00965F97" w:rsidP="009202A3">
      <w:pPr>
        <w:jc w:val="both"/>
        <w:rPr>
          <w:rFonts w:ascii="Century Gothic" w:hAnsi="Century Gothic"/>
          <w:i/>
          <w:iCs/>
        </w:rPr>
      </w:pPr>
    </w:p>
    <w:p w14:paraId="1F9AFACD" w14:textId="7FAACE00" w:rsidR="001011FF" w:rsidRPr="00965F97" w:rsidRDefault="00965F97" w:rsidP="00965F97">
      <w:pPr>
        <w:jc w:val="both"/>
        <w:rPr>
          <w:sz w:val="16"/>
          <w:szCs w:val="16"/>
        </w:rPr>
      </w:pPr>
      <w:r w:rsidRPr="00965F97">
        <w:rPr>
          <w:rFonts w:ascii="Century Gothic" w:hAnsi="Century Gothic"/>
          <w:sz w:val="16"/>
          <w:szCs w:val="16"/>
        </w:rPr>
        <w:t>(signatura electrònica)</w:t>
      </w:r>
    </w:p>
    <w:sectPr w:rsidR="001011FF" w:rsidRPr="00965F97" w:rsidSect="00AC24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F77B" w14:textId="77777777" w:rsidR="00833AEC" w:rsidRDefault="00833AEC" w:rsidP="00833AEC">
      <w:pPr>
        <w:spacing w:after="0" w:line="240" w:lineRule="auto"/>
      </w:pPr>
      <w:r>
        <w:separator/>
      </w:r>
    </w:p>
  </w:endnote>
  <w:endnote w:type="continuationSeparator" w:id="0">
    <w:p w14:paraId="6DDEFDB1" w14:textId="77777777" w:rsidR="00833AEC" w:rsidRDefault="00833AEC" w:rsidP="008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67B3" w14:textId="6BF04186" w:rsidR="00987CB7" w:rsidRDefault="00987CB7">
    <w:pPr>
      <w:pStyle w:val="Piedepgina"/>
    </w:pPr>
    <w:r>
      <w:rPr>
        <w:noProof/>
      </w:rPr>
      <w:drawing>
        <wp:inline distT="0" distB="0" distL="0" distR="0" wp14:anchorId="7B0EB314" wp14:editId="2D02CD31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46BF" w14:textId="77777777" w:rsidR="00833AEC" w:rsidRDefault="00833AEC" w:rsidP="00833AEC">
      <w:pPr>
        <w:spacing w:after="0" w:line="240" w:lineRule="auto"/>
      </w:pPr>
      <w:r>
        <w:separator/>
      </w:r>
    </w:p>
  </w:footnote>
  <w:footnote w:type="continuationSeparator" w:id="0">
    <w:p w14:paraId="225743A5" w14:textId="77777777" w:rsidR="00833AEC" w:rsidRDefault="00833AEC" w:rsidP="008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DD37F0" w:rsidRPr="00DD37F0" w14:paraId="20256ED0" w14:textId="77777777" w:rsidTr="00052D30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1195BCA4" w14:textId="77777777" w:rsidR="00DD37F0" w:rsidRPr="00DD37F0" w:rsidRDefault="00DD37F0" w:rsidP="00DD37F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 w:cs="Arial"/>
              <w:b/>
              <w:sz w:val="14"/>
              <w:szCs w:val="14"/>
              <w:lang w:val="es-ES" w:eastAsia="es-ES"/>
            </w:rPr>
          </w:pPr>
          <w:r w:rsidRPr="00DD37F0">
            <w:rPr>
              <w:rFonts w:ascii="Century Gothic" w:eastAsia="Times New Roman" w:hAnsi="Century Gothic" w:cs="Arial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50EFFA2C" wp14:editId="215D51D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746880953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37F0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Expedient: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38729E08" w14:textId="77777777" w:rsidR="00DD37F0" w:rsidRPr="00DD37F0" w:rsidRDefault="00DD37F0" w:rsidP="00DD37F0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entury Gothic" w:eastAsia="Times New Roman" w:hAnsi="Century Gothic" w:cs="Arial"/>
              <w:sz w:val="14"/>
              <w:szCs w:val="14"/>
              <w:lang w:val="es-ES" w:eastAsia="es-ES"/>
            </w:rPr>
          </w:pPr>
          <w:r w:rsidRPr="00DD37F0">
            <w:rPr>
              <w:rFonts w:ascii="Century Gothic" w:eastAsia="Times New Roman" w:hAnsi="Century Gothic" w:cs="Arial"/>
              <w:sz w:val="14"/>
              <w:szCs w:val="14"/>
              <w:lang w:val="es-ES" w:eastAsia="es-ES"/>
            </w:rPr>
            <w:t xml:space="preserve">001/2025/3881/I261 </w:t>
          </w:r>
        </w:p>
      </w:tc>
    </w:tr>
    <w:tr w:rsidR="00DD37F0" w:rsidRPr="00DD37F0" w14:paraId="09F773A2" w14:textId="77777777" w:rsidTr="00052D30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718F1E2" w14:textId="77777777" w:rsidR="00DD37F0" w:rsidRPr="00DD37F0" w:rsidRDefault="00DD37F0" w:rsidP="00DD37F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</w:pPr>
          <w:r w:rsidRPr="00DD37F0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Descrip.: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3046083" w14:textId="77777777" w:rsidR="00DD37F0" w:rsidRPr="00DD37F0" w:rsidRDefault="00DD37F0" w:rsidP="00DD37F0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entury Gothic" w:eastAsia="Times New Roman" w:hAnsi="Century Gothic" w:cs="Arial"/>
              <w:sz w:val="14"/>
              <w:szCs w:val="14"/>
              <w:lang w:val="es-ES" w:eastAsia="es-ES"/>
            </w:rPr>
          </w:pPr>
          <w:r w:rsidRPr="00DD37F0">
            <w:rPr>
              <w:rFonts w:ascii="Century Gothic" w:eastAsia="Times New Roman" w:hAnsi="Century Gothic" w:cs="Arial"/>
              <w:sz w:val="14"/>
              <w:szCs w:val="14"/>
              <w:lang w:val="es-ES" w:eastAsia="es-ES"/>
            </w:rPr>
            <w:t>OBRES DEL PROJECTE DE REFORMA DE LA LLAR D’INFANTS LA PAU DE TÀRREGA, EN EL MARC DEL “PLA DE RECUPERACIÓ, TRANSFORMACIÓ I RESILIÈNCIA- FINANÇAT PER LA UNIÓ EUROPEA- NEXT GENERATION</w:t>
          </w:r>
        </w:p>
      </w:tc>
    </w:tr>
  </w:tbl>
  <w:p w14:paraId="751BD302" w14:textId="77777777" w:rsidR="00DD37F0" w:rsidRPr="00DD37F0" w:rsidRDefault="00DD37F0" w:rsidP="00DD37F0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r w:rsidRPr="00DD37F0">
      <w:rPr>
        <w:rFonts w:ascii="Century Gothic" w:eastAsia="Times New Roman" w:hAnsi="Century Gothic" w:cs="Arial"/>
        <w:noProof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194F25" wp14:editId="29FDEE19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804553235" name="Conector recto de flech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C67F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477AE6AB" w14:textId="77777777" w:rsidR="00DD37F0" w:rsidRPr="00DD37F0" w:rsidRDefault="00DD37F0" w:rsidP="00DD37F0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4588DD2F" w14:textId="77777777" w:rsidR="009D7F5C" w:rsidRPr="009D7F5C" w:rsidRDefault="009D7F5C" w:rsidP="009D7F5C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036A0119" w14:textId="15B4EB7D" w:rsidR="00833AEC" w:rsidRPr="009D7F5C" w:rsidRDefault="00833AEC" w:rsidP="009D7F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9BF"/>
    <w:multiLevelType w:val="hybridMultilevel"/>
    <w:tmpl w:val="25A460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21FB1"/>
    <w:multiLevelType w:val="hybridMultilevel"/>
    <w:tmpl w:val="2702FADA"/>
    <w:lvl w:ilvl="0" w:tplc="F5C2AF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4886">
    <w:abstractNumId w:val="1"/>
  </w:num>
  <w:num w:numId="2" w16cid:durableId="21342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gU4LewFoBoQHC/DsA9y4HO6tykzSpRFY/3HsgY9zqegUtqqq/ZqUYS5UkvmLMONhEHsdM+BvB62ycV4+/hgTw==" w:salt="xeVr8a4rKwYNXsMUYcpys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C"/>
    <w:rsid w:val="001011FF"/>
    <w:rsid w:val="00473F7B"/>
    <w:rsid w:val="00641DE0"/>
    <w:rsid w:val="007C3BEC"/>
    <w:rsid w:val="00833AEC"/>
    <w:rsid w:val="00852847"/>
    <w:rsid w:val="009202A3"/>
    <w:rsid w:val="00965F97"/>
    <w:rsid w:val="00987CB7"/>
    <w:rsid w:val="009D7F5C"/>
    <w:rsid w:val="00A825D5"/>
    <w:rsid w:val="00A950C3"/>
    <w:rsid w:val="00AC24F8"/>
    <w:rsid w:val="00AE6C37"/>
    <w:rsid w:val="00D07FFD"/>
    <w:rsid w:val="00DD37F0"/>
    <w:rsid w:val="00F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07ACE7"/>
  <w15:chartTrackingRefBased/>
  <w15:docId w15:val="{1F56F011-ABAC-4C3A-B488-9AEB3F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AEC"/>
  </w:style>
  <w:style w:type="paragraph" w:styleId="Piedepgina">
    <w:name w:val="footer"/>
    <w:basedOn w:val="Normal"/>
    <w:link w:val="Piedepgina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AEC"/>
  </w:style>
  <w:style w:type="paragraph" w:styleId="NormalWeb">
    <w:name w:val="Normal (Web)"/>
    <w:basedOn w:val="Normal"/>
    <w:uiPriority w:val="99"/>
    <w:rsid w:val="00833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33AEC"/>
    <w:rPr>
      <w:color w:val="808080"/>
    </w:rPr>
  </w:style>
  <w:style w:type="table" w:styleId="Tablaconcuadrcula">
    <w:name w:val="Table Grid"/>
    <w:basedOn w:val="Tablanormal"/>
    <w:uiPriority w:val="39"/>
    <w:rsid w:val="00A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A5690D09C40C2A67390F184B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A288-21B3-4731-A0EA-46A917A8B872}"/>
      </w:docPartPr>
      <w:docPartBody>
        <w:p w:rsidR="004B54FA" w:rsidRDefault="00A42FF9" w:rsidP="00A42FF9">
          <w:pPr>
            <w:pStyle w:val="D2BA5690D09C40C2A67390F184B4A240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D659-8891-4AD2-8BD4-8054A12CA51B}"/>
      </w:docPartPr>
      <w:docPartBody>
        <w:p w:rsidR="004B54FA" w:rsidRDefault="00A42FF9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594E23416B94B78AEF26B513AC3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AB4-88F4-4EBC-AA6A-312E186F0992}"/>
      </w:docPartPr>
      <w:docPartBody>
        <w:p w:rsidR="004B54FA" w:rsidRDefault="00A42FF9" w:rsidP="00A42FF9">
          <w:pPr>
            <w:pStyle w:val="D594E23416B94B78AEF26B513AC38DC3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EFD9DA4DCC246AC8CD64BD89967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6B5-FAB5-48A0-9367-22CAE643D619}"/>
      </w:docPartPr>
      <w:docPartBody>
        <w:p w:rsidR="004B54FA" w:rsidRDefault="00A42FF9" w:rsidP="00A42FF9">
          <w:pPr>
            <w:pStyle w:val="EEFD9DA4DCC246AC8CD64BD899670F50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DBA603DC3764379B8BF7D20264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9462-F3C5-4734-9285-71CAEBE77F61}"/>
      </w:docPartPr>
      <w:docPartBody>
        <w:p w:rsidR="004B54FA" w:rsidRDefault="00A42FF9" w:rsidP="00A42FF9">
          <w:pPr>
            <w:pStyle w:val="8DBA603DC3764379B8BF7D2026477DAE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33305FB28CA4CB7BD958E66D3F6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0DF5-FF73-4ED3-9A9B-B6C6EC7F4353}"/>
      </w:docPartPr>
      <w:docPartBody>
        <w:p w:rsidR="004B54FA" w:rsidRDefault="00A42FF9" w:rsidP="00A42FF9">
          <w:pPr>
            <w:pStyle w:val="A33305FB28CA4CB7BD958E66D3F6B531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B518D8FD6764519AE25D1D26F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E161-C798-4F59-95BF-DEA75BFF160A}"/>
      </w:docPartPr>
      <w:docPartBody>
        <w:p w:rsidR="004B54FA" w:rsidRDefault="00A42FF9" w:rsidP="00A42FF9">
          <w:pPr>
            <w:pStyle w:val="DB518D8FD6764519AE25D1D26F6122C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C0F105DB9DF48E7B31AA743A2ED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11CE-FC11-4329-9360-090C1B3B4568}"/>
      </w:docPartPr>
      <w:docPartBody>
        <w:p w:rsidR="004B54FA" w:rsidRDefault="00A42FF9" w:rsidP="00A42FF9">
          <w:pPr>
            <w:pStyle w:val="2C0F105DB9DF48E7B31AA743A2ED4B73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36EF1EA4A3B4D1FAE0F0165302E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7894-114E-4B01-932A-E0E7799586BE}"/>
      </w:docPartPr>
      <w:docPartBody>
        <w:p w:rsidR="004B54FA" w:rsidRDefault="00A42FF9" w:rsidP="00A42FF9">
          <w:pPr>
            <w:pStyle w:val="C36EF1EA4A3B4D1FAE0F0165302E79BB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7862B3ED39E4258A5C4C55CF428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A858-85C3-4EC8-8BD3-112A280E009F}"/>
      </w:docPartPr>
      <w:docPartBody>
        <w:p w:rsidR="004B54FA" w:rsidRDefault="00A42FF9" w:rsidP="00A42FF9">
          <w:pPr>
            <w:pStyle w:val="A7862B3ED39E4258A5C4C55CF4282BCE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2CE4DF4D654857A54DE34F883A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6B93-1BF0-42CE-856B-B2244C7A3A4A}"/>
      </w:docPartPr>
      <w:docPartBody>
        <w:p w:rsidR="004B54FA" w:rsidRDefault="00A42FF9" w:rsidP="00A42FF9">
          <w:pPr>
            <w:pStyle w:val="212CE4DF4D654857A54DE34F883A9E0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FB0E4B085D4454BB04C9C2B440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FF2-ABDD-4E8F-9202-19884CAA1482}"/>
      </w:docPartPr>
      <w:docPartBody>
        <w:p w:rsidR="004B54FA" w:rsidRDefault="00A42FF9" w:rsidP="00A42FF9">
          <w:pPr>
            <w:pStyle w:val="0FB0E4B085D4454BB04C9C2B4405E14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E576E30F3B54FFCB2C7596C3D6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2455-52A7-42C7-B6E6-F67B7060BA53}"/>
      </w:docPartPr>
      <w:docPartBody>
        <w:p w:rsidR="004B54FA" w:rsidRDefault="00A42FF9" w:rsidP="00A42FF9">
          <w:pPr>
            <w:pStyle w:val="BE576E30F3B54FFCB2C7596C3D60BB6B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E9ECA076B724C8D83ACD91D98C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6983-C522-4FBC-986E-A6097F50ECCC}"/>
      </w:docPartPr>
      <w:docPartBody>
        <w:p w:rsidR="004B54FA" w:rsidRDefault="00A42FF9" w:rsidP="00A42FF9">
          <w:pPr>
            <w:pStyle w:val="9E9ECA076B724C8D83ACD91D98C20044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6A509724CAE4D188ABB8D4E17F1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029-55A5-45AD-AA6E-02F1CC950ECB}"/>
      </w:docPartPr>
      <w:docPartBody>
        <w:p w:rsidR="004B54FA" w:rsidRDefault="00A42FF9" w:rsidP="00A42FF9">
          <w:pPr>
            <w:pStyle w:val="D6A509724CAE4D188ABB8D4E17F17EE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7C80F516CB64346A8F3C85F660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0A6F-8E74-40DF-98E8-D414198FEDC1}"/>
      </w:docPartPr>
      <w:docPartBody>
        <w:p w:rsidR="004B54FA" w:rsidRDefault="00A42FF9" w:rsidP="00A42FF9">
          <w:pPr>
            <w:pStyle w:val="47C80F516CB64346A8F3C85F66078BF7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C952DB74D554F1DAFF5420AE4F9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DB21-2ADB-476E-95FB-82E3C380A73A}"/>
      </w:docPartPr>
      <w:docPartBody>
        <w:p w:rsidR="004B54FA" w:rsidRDefault="00A42FF9" w:rsidP="00A42FF9">
          <w:pPr>
            <w:pStyle w:val="EC952DB74D554F1DAFF5420AE4F983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A090E4352F4138BE7577374E6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08C-1E60-455C-A09A-C5444487FE42}"/>
      </w:docPartPr>
      <w:docPartBody>
        <w:p w:rsidR="004B54FA" w:rsidRDefault="00A42FF9" w:rsidP="00A42FF9">
          <w:pPr>
            <w:pStyle w:val="DDA090E4352F4138BE7577374E6228F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388CA205624699B67EE51306C1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EEA1-9755-4763-94D3-DB008090E00A}"/>
      </w:docPartPr>
      <w:docPartBody>
        <w:p w:rsidR="004B54FA" w:rsidRDefault="00A42FF9" w:rsidP="00A42FF9">
          <w:pPr>
            <w:pStyle w:val="6D388CA205624699B67EE51306C18A0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712EC418CAE4C9B8B643EB90E15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114-63C9-4C8E-8F03-93B58D3FE771}"/>
      </w:docPartPr>
      <w:docPartBody>
        <w:p w:rsidR="004B54FA" w:rsidRDefault="00A42FF9" w:rsidP="00A42FF9">
          <w:pPr>
            <w:pStyle w:val="5712EC418CAE4C9B8B643EB90E1521DF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424035824D40158B66FD3515A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A02B-D098-40F1-B94E-9FD3035DBF4F}"/>
      </w:docPartPr>
      <w:docPartBody>
        <w:p w:rsidR="004B54FA" w:rsidRDefault="00A42FF9" w:rsidP="00A42FF9">
          <w:pPr>
            <w:pStyle w:val="C1424035824D40158B66FD3515AAFE66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7FFD9E0B5041DD8DCDD8223D1B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51BA-5D56-4E43-A52F-7E02E5C00604}"/>
      </w:docPartPr>
      <w:docPartBody>
        <w:p w:rsidR="004B54FA" w:rsidRDefault="00A42FF9" w:rsidP="00A42FF9">
          <w:pPr>
            <w:pStyle w:val="4E7FFD9E0B5041DD8DCDD8223D1B1FF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BB5D1DBD8B849958420954330CF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53B0-66FC-4A47-ABC2-F62393F3AB29}"/>
      </w:docPartPr>
      <w:docPartBody>
        <w:p w:rsidR="004B54FA" w:rsidRDefault="00A42FF9" w:rsidP="00A42FF9">
          <w:pPr>
            <w:pStyle w:val="1BB5D1DBD8B849958420954330CF6DA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E98E480CCD4BCCADFA9C4C204D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82C-88BF-4ADE-A8D7-F6F1574573C7}"/>
      </w:docPartPr>
      <w:docPartBody>
        <w:p w:rsidR="004B54FA" w:rsidRDefault="00A42FF9" w:rsidP="00A42FF9">
          <w:pPr>
            <w:pStyle w:val="18E98E480CCD4BCCADFA9C4C204D7169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D76E3E7D1B425DA981D944D21A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67D-4631-4C6A-A313-23B776E2C553}"/>
      </w:docPartPr>
      <w:docPartBody>
        <w:p w:rsidR="004B54FA" w:rsidRDefault="00A42FF9" w:rsidP="00A42FF9">
          <w:pPr>
            <w:pStyle w:val="1CD76E3E7D1B425DA981D944D21A602C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0BD9AB6FF624E579FAEB014ED6B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B87-3499-4FF2-9F7B-02CF2E294F46}"/>
      </w:docPartPr>
      <w:docPartBody>
        <w:p w:rsidR="004B54FA" w:rsidRDefault="00A42FF9" w:rsidP="00A42FF9">
          <w:pPr>
            <w:pStyle w:val="00BD9AB6FF624E579FAEB014ED6B5A7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C323C3450E408B9F16706A8AD8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78B8-816C-4FF9-A69C-9024DF074789}"/>
      </w:docPartPr>
      <w:docPartBody>
        <w:p w:rsidR="004B54FA" w:rsidRDefault="00A42FF9" w:rsidP="00A42FF9">
          <w:pPr>
            <w:pStyle w:val="03C323C3450E408B9F16706A8AD8AEA4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B97A9C243B54561BAFAC23C4AA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D949-26F9-4366-BC2A-FED206A4E32B}"/>
      </w:docPartPr>
      <w:docPartBody>
        <w:p w:rsidR="004B54FA" w:rsidRDefault="00A42FF9" w:rsidP="00A42FF9">
          <w:pPr>
            <w:pStyle w:val="0B97A9C243B54561BAFAC23C4AA32DC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F9"/>
    <w:rsid w:val="00473F7B"/>
    <w:rsid w:val="004B54FA"/>
    <w:rsid w:val="007C3BEC"/>
    <w:rsid w:val="00A4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2FF9"/>
    <w:rPr>
      <w:color w:val="808080"/>
    </w:rPr>
  </w:style>
  <w:style w:type="paragraph" w:customStyle="1" w:styleId="D2BA5690D09C40C2A67390F184B4A240">
    <w:name w:val="D2BA5690D09C40C2A67390F184B4A240"/>
    <w:rsid w:val="00A42FF9"/>
  </w:style>
  <w:style w:type="paragraph" w:customStyle="1" w:styleId="D594E23416B94B78AEF26B513AC38DC3">
    <w:name w:val="D594E23416B94B78AEF26B513AC38DC3"/>
    <w:rsid w:val="00A42FF9"/>
  </w:style>
  <w:style w:type="paragraph" w:customStyle="1" w:styleId="EEFD9DA4DCC246AC8CD64BD899670F50">
    <w:name w:val="EEFD9DA4DCC246AC8CD64BD899670F50"/>
    <w:rsid w:val="00A42FF9"/>
  </w:style>
  <w:style w:type="paragraph" w:customStyle="1" w:styleId="8DBA603DC3764379B8BF7D2026477DAE">
    <w:name w:val="8DBA603DC3764379B8BF7D2026477DAE"/>
    <w:rsid w:val="00A42FF9"/>
  </w:style>
  <w:style w:type="paragraph" w:customStyle="1" w:styleId="A33305FB28CA4CB7BD958E66D3F6B531">
    <w:name w:val="A33305FB28CA4CB7BD958E66D3F6B531"/>
    <w:rsid w:val="00A42FF9"/>
  </w:style>
  <w:style w:type="paragraph" w:customStyle="1" w:styleId="DB518D8FD6764519AE25D1D26F6122C5">
    <w:name w:val="DB518D8FD6764519AE25D1D26F6122C5"/>
    <w:rsid w:val="00A42FF9"/>
  </w:style>
  <w:style w:type="paragraph" w:customStyle="1" w:styleId="2C0F105DB9DF48E7B31AA743A2ED4B73">
    <w:name w:val="2C0F105DB9DF48E7B31AA743A2ED4B73"/>
    <w:rsid w:val="00A42FF9"/>
  </w:style>
  <w:style w:type="paragraph" w:customStyle="1" w:styleId="C36EF1EA4A3B4D1FAE0F0165302E79BB">
    <w:name w:val="C36EF1EA4A3B4D1FAE0F0165302E79BB"/>
    <w:rsid w:val="00A42FF9"/>
  </w:style>
  <w:style w:type="paragraph" w:customStyle="1" w:styleId="A7862B3ED39E4258A5C4C55CF4282BCE">
    <w:name w:val="A7862B3ED39E4258A5C4C55CF4282BCE"/>
    <w:rsid w:val="00A42FF9"/>
  </w:style>
  <w:style w:type="paragraph" w:customStyle="1" w:styleId="212CE4DF4D654857A54DE34F883A9E0D">
    <w:name w:val="212CE4DF4D654857A54DE34F883A9E0D"/>
    <w:rsid w:val="00A42FF9"/>
  </w:style>
  <w:style w:type="paragraph" w:customStyle="1" w:styleId="0FB0E4B085D4454BB04C9C2B4405E14A">
    <w:name w:val="0FB0E4B085D4454BB04C9C2B4405E14A"/>
    <w:rsid w:val="00A42FF9"/>
  </w:style>
  <w:style w:type="paragraph" w:customStyle="1" w:styleId="BE576E30F3B54FFCB2C7596C3D60BB6B">
    <w:name w:val="BE576E30F3B54FFCB2C7596C3D60BB6B"/>
    <w:rsid w:val="00A42FF9"/>
  </w:style>
  <w:style w:type="paragraph" w:customStyle="1" w:styleId="9E9ECA076B724C8D83ACD91D98C20044">
    <w:name w:val="9E9ECA076B724C8D83ACD91D98C20044"/>
    <w:rsid w:val="00A42FF9"/>
  </w:style>
  <w:style w:type="paragraph" w:customStyle="1" w:styleId="D6A509724CAE4D188ABB8D4E17F17EE8">
    <w:name w:val="D6A509724CAE4D188ABB8D4E17F17EE8"/>
    <w:rsid w:val="00A42FF9"/>
  </w:style>
  <w:style w:type="paragraph" w:customStyle="1" w:styleId="47C80F516CB64346A8F3C85F66078BF7">
    <w:name w:val="47C80F516CB64346A8F3C85F66078BF7"/>
    <w:rsid w:val="00A42FF9"/>
  </w:style>
  <w:style w:type="paragraph" w:customStyle="1" w:styleId="EC952DB74D554F1DAFF5420AE4F98328">
    <w:name w:val="EC952DB74D554F1DAFF5420AE4F98328"/>
    <w:rsid w:val="00A42FF9"/>
  </w:style>
  <w:style w:type="paragraph" w:customStyle="1" w:styleId="DDA090E4352F4138BE7577374E6228FD">
    <w:name w:val="DDA090E4352F4138BE7577374E6228FD"/>
    <w:rsid w:val="00A42FF9"/>
  </w:style>
  <w:style w:type="paragraph" w:customStyle="1" w:styleId="6D388CA205624699B67EE51306C18A0D">
    <w:name w:val="6D388CA205624699B67EE51306C18A0D"/>
    <w:rsid w:val="00A42FF9"/>
  </w:style>
  <w:style w:type="paragraph" w:customStyle="1" w:styleId="5712EC418CAE4C9B8B643EB90E1521DF">
    <w:name w:val="5712EC418CAE4C9B8B643EB90E1521DF"/>
    <w:rsid w:val="00A42FF9"/>
  </w:style>
  <w:style w:type="paragraph" w:customStyle="1" w:styleId="C1424035824D40158B66FD3515AAFE66">
    <w:name w:val="C1424035824D40158B66FD3515AAFE66"/>
    <w:rsid w:val="00A42FF9"/>
  </w:style>
  <w:style w:type="paragraph" w:customStyle="1" w:styleId="4E7FFD9E0B5041DD8DCDD8223D1B1FFA">
    <w:name w:val="4E7FFD9E0B5041DD8DCDD8223D1B1FFA"/>
    <w:rsid w:val="00A42FF9"/>
  </w:style>
  <w:style w:type="paragraph" w:customStyle="1" w:styleId="1BB5D1DBD8B849958420954330CF6DAD">
    <w:name w:val="1BB5D1DBD8B849958420954330CF6DAD"/>
    <w:rsid w:val="00A42FF9"/>
  </w:style>
  <w:style w:type="paragraph" w:customStyle="1" w:styleId="18E98E480CCD4BCCADFA9C4C204D7169">
    <w:name w:val="18E98E480CCD4BCCADFA9C4C204D7169"/>
    <w:rsid w:val="00A42FF9"/>
  </w:style>
  <w:style w:type="paragraph" w:customStyle="1" w:styleId="1CD76E3E7D1B425DA981D944D21A602C">
    <w:name w:val="1CD76E3E7D1B425DA981D944D21A602C"/>
    <w:rsid w:val="00A42FF9"/>
  </w:style>
  <w:style w:type="paragraph" w:customStyle="1" w:styleId="00BD9AB6FF624E579FAEB014ED6B5A72">
    <w:name w:val="00BD9AB6FF624E579FAEB014ED6B5A72"/>
    <w:rsid w:val="00A42FF9"/>
  </w:style>
  <w:style w:type="paragraph" w:customStyle="1" w:styleId="03C323C3450E408B9F16706A8AD8AEA4">
    <w:name w:val="03C323C3450E408B9F16706A8AD8AEA4"/>
    <w:rsid w:val="00A42FF9"/>
  </w:style>
  <w:style w:type="paragraph" w:customStyle="1" w:styleId="0B97A9C243B54561BAFAC23C4AA32DC8">
    <w:name w:val="0B97A9C243B54561BAFAC23C4AA32DC8"/>
    <w:rsid w:val="00A42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9</cp:revision>
  <dcterms:created xsi:type="dcterms:W3CDTF">2022-10-05T07:25:00Z</dcterms:created>
  <dcterms:modified xsi:type="dcterms:W3CDTF">2025-05-06T10:49:00Z</dcterms:modified>
</cp:coreProperties>
</file>