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08F" w14:textId="15940094" w:rsidR="005A459D" w:rsidRPr="001F1A7F" w:rsidRDefault="005A459D" w:rsidP="0E98590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ED30E6C">
        <w:rPr>
          <w:rFonts w:ascii="Arial" w:hAnsi="Arial" w:cs="Arial"/>
          <w:b/>
          <w:bCs/>
          <w:sz w:val="20"/>
          <w:szCs w:val="20"/>
          <w:u w:val="single"/>
        </w:rPr>
        <w:t>Anne</w:t>
      </w:r>
      <w:r w:rsidR="75E920EE" w:rsidRPr="0ED30E6C">
        <w:rPr>
          <w:rFonts w:ascii="Arial" w:hAnsi="Arial" w:cs="Arial"/>
          <w:b/>
          <w:bCs/>
          <w:sz w:val="20"/>
          <w:szCs w:val="20"/>
          <w:u w:val="single"/>
        </w:rPr>
        <w:t xml:space="preserve">x   </w:t>
      </w:r>
      <w:r w:rsidR="4B533E08" w:rsidRPr="0ED30E6C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75E920EE" w:rsidRPr="0ED30E6C">
        <w:rPr>
          <w:rFonts w:ascii="Arial" w:hAnsi="Arial" w:cs="Arial"/>
          <w:b/>
          <w:bCs/>
          <w:sz w:val="20"/>
          <w:szCs w:val="20"/>
          <w:u w:val="single"/>
        </w:rPr>
        <w:t xml:space="preserve">       </w:t>
      </w:r>
      <w:r w:rsidRPr="0ED30E6C">
        <w:rPr>
          <w:rFonts w:ascii="Arial" w:hAnsi="Arial" w:cs="Arial"/>
          <w:b/>
          <w:bCs/>
          <w:sz w:val="20"/>
          <w:szCs w:val="20"/>
          <w:u w:val="single"/>
        </w:rPr>
        <w:t>Model de presentació d’ofertes – Fitxa del producte</w:t>
      </w:r>
    </w:p>
    <w:p w14:paraId="019057DD" w14:textId="77A8C0CC" w:rsidR="005A459D" w:rsidRPr="00A90B8E" w:rsidRDefault="005A459D" w:rsidP="500E6DC7">
      <w:pPr>
        <w:rPr>
          <w:rFonts w:ascii="Arial" w:hAnsi="Arial" w:cs="Arial"/>
        </w:rPr>
      </w:pPr>
      <w:r w:rsidRPr="500E6DC7">
        <w:rPr>
          <w:rFonts w:ascii="Arial" w:hAnsi="Arial" w:cs="Arial"/>
          <w:b/>
          <w:bCs/>
        </w:rPr>
        <w:t>Expedient:</w:t>
      </w:r>
      <w:r w:rsidRPr="500E6DC7">
        <w:rPr>
          <w:rFonts w:ascii="Arial" w:hAnsi="Arial" w:cs="Arial"/>
        </w:rPr>
        <w:t xml:space="preserve"> </w:t>
      </w:r>
      <w:r w:rsidR="19C7A1D2" w:rsidRPr="500E6DC7">
        <w:rPr>
          <w:rFonts w:ascii="Arial" w:hAnsi="Arial" w:cs="Arial"/>
        </w:rPr>
        <w:t>2025-224</w:t>
      </w:r>
    </w:p>
    <w:p w14:paraId="66DF4D03" w14:textId="1A82698D" w:rsidR="007B4A39" w:rsidRPr="00A90B8E" w:rsidRDefault="006C340F" w:rsidP="0E98590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5029B5BA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757B91DA" w:rsidRPr="5029B5BA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5029B5BA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4EADE872" w:rsidRPr="5029B5BA">
        <w:rPr>
          <w:rFonts w:ascii="Arial" w:hAnsi="Arial" w:cs="Arial"/>
          <w:b/>
          <w:bCs/>
          <w:sz w:val="28"/>
          <w:szCs w:val="28"/>
          <w:u w:val="single"/>
        </w:rPr>
        <w:t>CATÈTER INTRAVENÒS</w:t>
      </w:r>
    </w:p>
    <w:p w14:paraId="19875AB5" w14:textId="77777777" w:rsidR="005A459D" w:rsidRPr="001B7027" w:rsidRDefault="005A459D" w:rsidP="005A459D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4770" w:type="dxa"/>
        <w:jc w:val="center"/>
        <w:tblLook w:val="04A0" w:firstRow="1" w:lastRow="0" w:firstColumn="1" w:lastColumn="0" w:noHBand="0" w:noVBand="1"/>
      </w:tblPr>
      <w:tblGrid>
        <w:gridCol w:w="2325"/>
        <w:gridCol w:w="2445"/>
      </w:tblGrid>
      <w:tr w:rsidR="005A459D" w:rsidRPr="001F1A7F" w14:paraId="52656EBA" w14:textId="77777777" w:rsidTr="0CDD7591">
        <w:trPr>
          <w:trHeight w:val="540"/>
          <w:jc w:val="center"/>
        </w:trPr>
        <w:tc>
          <w:tcPr>
            <w:tcW w:w="2325" w:type="dxa"/>
            <w:shd w:val="clear" w:color="auto" w:fill="7F7F7F" w:themeFill="text1" w:themeFillTint="80"/>
            <w:vAlign w:val="center"/>
          </w:tcPr>
          <w:p w14:paraId="78AF85AD" w14:textId="77777777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445" w:type="dxa"/>
            <w:shd w:val="clear" w:color="auto" w:fill="7F7F7F" w:themeFill="text1" w:themeFillTint="80"/>
            <w:vAlign w:val="center"/>
          </w:tcPr>
          <w:p w14:paraId="00A844D6" w14:textId="76DC8BEF" w:rsidR="005A459D" w:rsidRPr="001F1A7F" w:rsidRDefault="005A459D" w:rsidP="500E6DC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500E6D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5A459D" w:rsidRPr="001F1A7F" w14:paraId="76004984" w14:textId="77777777" w:rsidTr="0CDD7591">
        <w:trPr>
          <w:trHeight w:val="300"/>
          <w:jc w:val="center"/>
        </w:trPr>
        <w:tc>
          <w:tcPr>
            <w:tcW w:w="2325" w:type="dxa"/>
            <w:shd w:val="clear" w:color="auto" w:fill="FFF2CC" w:themeFill="accent4" w:themeFillTint="33"/>
            <w:vAlign w:val="center"/>
          </w:tcPr>
          <w:p w14:paraId="03579870" w14:textId="00F730F4" w:rsidR="005A459D" w:rsidRPr="005A459D" w:rsidRDefault="57190AD3" w:rsidP="0CDD759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>FCS031</w:t>
            </w:r>
          </w:p>
          <w:p w14:paraId="1855BD20" w14:textId="7A063B1A" w:rsidR="005A459D" w:rsidRPr="005A459D" w:rsidRDefault="005A459D" w:rsidP="5029B5BA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2CC" w:themeFill="accent4" w:themeFillTint="33"/>
            <w:vAlign w:val="center"/>
          </w:tcPr>
          <w:p w14:paraId="2C45349E" w14:textId="7B238011" w:rsidR="005A459D" w:rsidRPr="005A459D" w:rsidRDefault="5C1AAAA0" w:rsidP="5029B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029B5BA">
              <w:rPr>
                <w:rFonts w:ascii="Arial" w:hAnsi="Arial" w:cs="Arial"/>
                <w:b/>
                <w:bCs/>
                <w:sz w:val="20"/>
                <w:szCs w:val="20"/>
              </w:rPr>
              <w:t>CATÈTER INTRAVENÒS DE SEGURETAT  14 G</w:t>
            </w:r>
          </w:p>
        </w:tc>
      </w:tr>
    </w:tbl>
    <w:p w14:paraId="04114F08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2711A5F9" w14:textId="77777777" w:rsidR="005A459D" w:rsidRDefault="005A459D" w:rsidP="005A459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*** Només s’ha de seleccionar una opció (Si/No), la manca de selecció o una selecció incorrecta suposarà l’exclusió de la oferta </w:t>
      </w:r>
      <w:r w:rsidRPr="001B7027">
        <w:rPr>
          <w:rFonts w:ascii="Arial" w:hAnsi="Arial" w:cs="Arial"/>
          <w:b/>
          <w:i/>
          <w:sz w:val="20"/>
          <w:szCs w:val="20"/>
        </w:rPr>
        <w:t>***</w:t>
      </w:r>
    </w:p>
    <w:p w14:paraId="6B19008B" w14:textId="77777777" w:rsidR="005A459D" w:rsidRPr="00942DFF" w:rsidRDefault="005A459D" w:rsidP="005A459D">
      <w:pPr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59D" w:rsidRPr="001F1A7F" w14:paraId="09493EE8" w14:textId="77777777" w:rsidTr="0CDD7591">
        <w:tc>
          <w:tcPr>
            <w:tcW w:w="8494" w:type="dxa"/>
          </w:tcPr>
          <w:p w14:paraId="60C41CB5" w14:textId="5F8E7124" w:rsidR="006C340F" w:rsidRPr="006C340F" w:rsidRDefault="6DFA64DE" w:rsidP="0CDD7591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Catèter intravenós perifèric estèril amb sistema de seguretat d'activació passiva</w:t>
            </w:r>
          </w:p>
          <w:p w14:paraId="07346CA8" w14:textId="14000B74" w:rsidR="005A459D" w:rsidRDefault="005A459D" w:rsidP="005A459D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5029B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029B5B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029B5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029B5B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1392B92" w14:textId="77777777" w:rsidR="005A459D" w:rsidRPr="001F1A7F" w:rsidRDefault="005A459D" w:rsidP="005A459D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59D" w:rsidRPr="001F1A7F" w14:paraId="4A0B47B4" w14:textId="77777777" w:rsidTr="0CDD7591">
        <w:tc>
          <w:tcPr>
            <w:tcW w:w="8494" w:type="dxa"/>
          </w:tcPr>
          <w:p w14:paraId="59FF0CF8" w14:textId="3014760D" w:rsidR="005A459D" w:rsidRPr="005A459D" w:rsidRDefault="41C96419" w:rsidP="0CDD7591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 xml:space="preserve">Catèter de Poliuretà, biocompatible, resistent a acodadures i termosensible, amb </w:t>
            </w:r>
            <w:r w:rsidR="2A3DAA61"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 xml:space="preserve">4 </w:t>
            </w: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>línies de contrast radiopac incrustades en el material del catèter</w:t>
            </w:r>
          </w:p>
          <w:p w14:paraId="28A15E66" w14:textId="77777777" w:rsidR="005A459D" w:rsidRDefault="005A459D" w:rsidP="5029B5BA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1AF382F" w14:textId="77777777" w:rsidR="005A459D" w:rsidRPr="001F1A7F" w:rsidRDefault="005A459D" w:rsidP="0CDD7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9B56ED2" w14:textId="77777777" w:rsidTr="0CDD7591">
        <w:trPr>
          <w:trHeight w:val="300"/>
        </w:trPr>
        <w:tc>
          <w:tcPr>
            <w:tcW w:w="8494" w:type="dxa"/>
          </w:tcPr>
          <w:p w14:paraId="0CAE47D7" w14:textId="07A356D8" w:rsidR="26C51C5B" w:rsidRDefault="26C51C5B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Agulla d'acer inoxidable de grau mèdic siliconada amb bisell triface</w:t>
            </w:r>
            <w:r w:rsidRPr="00797BBD">
              <w:rPr>
                <w:rFonts w:ascii="Arial" w:hAnsi="Arial" w:cs="Arial"/>
                <w:sz w:val="20"/>
                <w:szCs w:val="20"/>
              </w:rPr>
              <w:t>tat</w:t>
            </w:r>
          </w:p>
          <w:p w14:paraId="2147EA18" w14:textId="6C2D9835" w:rsidR="26C51C5B" w:rsidRDefault="26C51C5B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2119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1288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FB326C2" w14:textId="7A58AC11" w:rsidR="0CDD7591" w:rsidRDefault="0CDD7591" w:rsidP="0CDD7591">
            <w:pPr>
              <w:pStyle w:val="Pargrafdellista"/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CDD7591" w14:paraId="55A0F98C" w14:textId="77777777" w:rsidTr="0CDD7591">
        <w:trPr>
          <w:trHeight w:val="300"/>
        </w:trPr>
        <w:tc>
          <w:tcPr>
            <w:tcW w:w="8494" w:type="dxa"/>
          </w:tcPr>
          <w:p w14:paraId="3C3DA513" w14:textId="517FC2F6" w:rsidR="66A22835" w:rsidRDefault="66A22835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Calibre 14 G. Mida externa 2,2 mm i  longitud de 50 (+/- 2) mm</w:t>
            </w: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1037CC3" w14:textId="2AA1250C" w:rsidR="66A22835" w:rsidRDefault="66A22835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19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8388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60EF54DC" w14:textId="77777777" w:rsidTr="0CDD7591">
        <w:trPr>
          <w:trHeight w:val="300"/>
        </w:trPr>
        <w:tc>
          <w:tcPr>
            <w:tcW w:w="8494" w:type="dxa"/>
          </w:tcPr>
          <w:p w14:paraId="72B82DDD" w14:textId="1F5EF139" w:rsidR="66A22835" w:rsidRDefault="66A22835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Sistema de seguretat automàtic, integrat, irreversible, visible en activar-se per a comprovació de l'operador i del mateix material que l’agulla</w:t>
            </w:r>
          </w:p>
          <w:p w14:paraId="56AD00D6" w14:textId="2AA1250C" w:rsidR="66A22835" w:rsidRDefault="66A22835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303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8047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A600841" w14:textId="33DAB952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7707707E" w14:textId="77777777" w:rsidTr="0CDD7591">
        <w:trPr>
          <w:trHeight w:val="300"/>
        </w:trPr>
        <w:tc>
          <w:tcPr>
            <w:tcW w:w="8494" w:type="dxa"/>
          </w:tcPr>
          <w:p w14:paraId="42228C14" w14:textId="77FF7C8C" w:rsidR="66A22835" w:rsidRDefault="66A22835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Membrana anti-reflux.</w:t>
            </w:r>
          </w:p>
          <w:p w14:paraId="6A5AE1B4" w14:textId="2AA1250C" w:rsidR="66A22835" w:rsidRDefault="66A22835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7738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5161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13B4D26" w14:textId="353DE8B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14D9E20E" w14:textId="77777777" w:rsidTr="0CDD7591">
        <w:trPr>
          <w:trHeight w:val="300"/>
        </w:trPr>
        <w:tc>
          <w:tcPr>
            <w:tcW w:w="8494" w:type="dxa"/>
          </w:tcPr>
          <w:p w14:paraId="64F82279" w14:textId="785ED83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A8E0FD" w14:textId="471958A1" w:rsidR="66A22835" w:rsidRDefault="66A22835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Plataforma estabilitzadora amb aletes grans i elevades, amb indicador de la posició el bisell.</w:t>
            </w:r>
          </w:p>
          <w:p w14:paraId="7E4FC434" w14:textId="030AD2A3" w:rsidR="66A22835" w:rsidRDefault="66A22835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443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616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243BA79" w14:textId="6C64DDC2" w:rsidR="0CDD7591" w:rsidRDefault="0CDD7591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6BF1E1CC" w14:textId="77777777" w:rsidTr="0CDD7591">
        <w:trPr>
          <w:trHeight w:val="300"/>
        </w:trPr>
        <w:tc>
          <w:tcPr>
            <w:tcW w:w="8494" w:type="dxa"/>
          </w:tcPr>
          <w:p w14:paraId="08048FAB" w14:textId="4DAC816F" w:rsidR="0CDD7591" w:rsidRDefault="0CDD7591" w:rsidP="0CDD7591">
            <w:pPr>
              <w:pStyle w:val="Pargrafdel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AFE93" w14:textId="6151C01D" w:rsidR="6CC14634" w:rsidRDefault="6CC14634" w:rsidP="0CDD7591">
            <w:pPr>
              <w:pStyle w:val="Pargrafdellista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Cambra transparent per a visualització de sang amb tap i filtre hidròfob.</w:t>
            </w:r>
          </w:p>
          <w:p w14:paraId="567C7EB2" w14:textId="0670D8CD" w:rsidR="6CC14634" w:rsidRDefault="6CC14634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5732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188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D27CF7D" w14:textId="122DC70B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029B5BA" w14:paraId="220595E7" w14:textId="77777777" w:rsidTr="0CDD7591">
        <w:trPr>
          <w:trHeight w:val="300"/>
        </w:trPr>
        <w:tc>
          <w:tcPr>
            <w:tcW w:w="8494" w:type="dxa"/>
          </w:tcPr>
          <w:p w14:paraId="3E12E343" w14:textId="65AE7BDA" w:rsidR="5029B5BA" w:rsidRDefault="146FDFFD" w:rsidP="0CDD7591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Compatible amb dispositius amb connexions de seguretat Luer-Lock i Luer. . </w:t>
            </w:r>
          </w:p>
          <w:p w14:paraId="3AAE8DDC" w14:textId="2A07B7E0" w:rsidR="698160C8" w:rsidRDefault="4205FA36" w:rsidP="5029B5BA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696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158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37E7EFEE" w14:textId="77777777" w:rsidTr="0CDD7591">
        <w:trPr>
          <w:trHeight w:val="300"/>
        </w:trPr>
        <w:tc>
          <w:tcPr>
            <w:tcW w:w="8494" w:type="dxa"/>
          </w:tcPr>
          <w:p w14:paraId="518349CD" w14:textId="4E2720A9" w:rsidR="25679DC6" w:rsidRDefault="25679DC6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lastRenderedPageBreak/>
              <w:t>Hipoal·lergogen</w:t>
            </w:r>
          </w:p>
          <w:p w14:paraId="10DC0B30" w14:textId="7DCABEA2" w:rsidR="25679DC6" w:rsidRDefault="25679DC6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91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023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44E56CC" w14:textId="5BFF3F4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6872DB91" w14:textId="77777777" w:rsidTr="0CDD7591">
        <w:trPr>
          <w:trHeight w:val="300"/>
        </w:trPr>
        <w:tc>
          <w:tcPr>
            <w:tcW w:w="8494" w:type="dxa"/>
          </w:tcPr>
          <w:p w14:paraId="58E1397D" w14:textId="37CFBCE0" w:rsidR="25679DC6" w:rsidRDefault="25679DC6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Lliure de PVC, Làtex i DEHP en la seva composició.</w:t>
            </w:r>
          </w:p>
          <w:p w14:paraId="12C6F045" w14:textId="5CDD8158" w:rsidR="25679DC6" w:rsidRDefault="25679DC6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516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66797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9ED1DA9" w14:textId="10AC1A38" w:rsidR="0CDD7591" w:rsidRDefault="0CDD7591" w:rsidP="0CDD7591">
            <w:pPr>
              <w:pStyle w:val="Pargrafdellista"/>
              <w:jc w:val="left"/>
            </w:pPr>
          </w:p>
        </w:tc>
      </w:tr>
      <w:tr w:rsidR="5029B5BA" w14:paraId="224685DD" w14:textId="77777777" w:rsidTr="0CDD7591">
        <w:trPr>
          <w:trHeight w:val="840"/>
        </w:trPr>
        <w:tc>
          <w:tcPr>
            <w:tcW w:w="8494" w:type="dxa"/>
          </w:tcPr>
          <w:p w14:paraId="00048A58" w14:textId="077C754A" w:rsidR="3BC05112" w:rsidRDefault="379FE03B" w:rsidP="0CDD7591">
            <w:pPr>
              <w:pStyle w:val="Pargrafdel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Codi de color segons les normes internacionals ISO 10555-5</w:t>
            </w:r>
          </w:p>
          <w:p w14:paraId="5025880B" w14:textId="382747DD" w:rsidR="3BC05112" w:rsidRDefault="379FE03B" w:rsidP="5029B5BA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146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4402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5029B5BA" w14:paraId="65C25BC0" w14:textId="77777777" w:rsidTr="0CDD7591">
        <w:trPr>
          <w:trHeight w:val="300"/>
        </w:trPr>
        <w:tc>
          <w:tcPr>
            <w:tcW w:w="8494" w:type="dxa"/>
          </w:tcPr>
          <w:p w14:paraId="2538D341" w14:textId="3261D802" w:rsidR="0217CE61" w:rsidRDefault="0217CE61" w:rsidP="0217CE6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6E17C" w14:textId="566ACDA4" w:rsidR="3BC05112" w:rsidRDefault="379FE03B" w:rsidP="0CDD7591">
            <w:pPr>
              <w:pStyle w:val="Pargrafdellist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14:paraId="5BDD6B0A" w14:textId="5010ABB9" w:rsidR="0217CE61" w:rsidRDefault="0217CE61" w:rsidP="0217CE6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A70F73" w14:textId="17170EC8" w:rsidR="3BC05112" w:rsidRDefault="379FE03B" w:rsidP="5029B5BA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1626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925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D729563" w14:textId="253F8AAB" w:rsidR="5029B5BA" w:rsidRDefault="5029B5BA" w:rsidP="0217CE61">
            <w:pPr>
              <w:ind w:left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5029B5BA" w14:paraId="63163414" w14:textId="77777777" w:rsidTr="0CDD7591">
        <w:trPr>
          <w:trHeight w:val="300"/>
        </w:trPr>
        <w:tc>
          <w:tcPr>
            <w:tcW w:w="8494" w:type="dxa"/>
          </w:tcPr>
          <w:p w14:paraId="5F5D1123" w14:textId="7028A2C8" w:rsidR="3BC05112" w:rsidRDefault="379FE03B" w:rsidP="0CDD7591">
            <w:pPr>
              <w:pStyle w:val="Pargrafdellista"/>
              <w:numPr>
                <w:ilvl w:val="0"/>
                <w:numId w:val="2"/>
              </w:numPr>
              <w:jc w:val="left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Compleix el Reglament UE de Productes Sanitaris (MDR).</w:t>
            </w:r>
            <w:r w:rsidR="7DF23A26" w:rsidRPr="0CDD7591">
              <w:rPr>
                <w:rFonts w:ascii="Arial" w:hAnsi="Arial" w:cs="Arial"/>
                <w:sz w:val="20"/>
                <w:szCs w:val="20"/>
              </w:rPr>
              <w:t xml:space="preserve"> . </w:t>
            </w:r>
          </w:p>
          <w:p w14:paraId="35480986" w14:textId="4C875613" w:rsidR="3BC05112" w:rsidRDefault="379FE03B" w:rsidP="0217CE6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14685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3116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A27D745" w14:textId="766A2717" w:rsidR="5029B5BA" w:rsidRDefault="5029B5BA" w:rsidP="0217C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752DBD" w14:textId="67E2D8F9" w:rsidR="5029B5BA" w:rsidRDefault="5029B5BA" w:rsidP="0217CE6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029B5BA" w14:paraId="4775E0A5" w14:textId="77777777" w:rsidTr="0CDD7591">
        <w:trPr>
          <w:trHeight w:val="300"/>
        </w:trPr>
        <w:tc>
          <w:tcPr>
            <w:tcW w:w="8494" w:type="dxa"/>
          </w:tcPr>
          <w:p w14:paraId="4714FD21" w14:textId="1B4D78C9" w:rsidR="3BC05112" w:rsidRDefault="379FE03B" w:rsidP="0CDD7591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174958E3" w14:textId="0DD8F175" w:rsidR="3BC05112" w:rsidRDefault="379FE03B" w:rsidP="5029B5BA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9512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2458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217CE6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CCF8482" w14:textId="5E41554E" w:rsidR="5029B5BA" w:rsidRDefault="5029B5BA" w:rsidP="0217CE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F70765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63E375B2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37A9CBD0" w14:textId="7343B4FE" w:rsidR="005A459D" w:rsidRDefault="005A459D" w:rsidP="005A459D">
      <w:pPr>
        <w:rPr>
          <w:rFonts w:ascii="Arial" w:hAnsi="Arial" w:cs="Arial"/>
          <w:sz w:val="20"/>
          <w:szCs w:val="20"/>
        </w:rPr>
      </w:pPr>
      <w:r w:rsidRPr="016A83E7">
        <w:rPr>
          <w:rFonts w:ascii="Arial" w:hAnsi="Arial" w:cs="Arial"/>
          <w:sz w:val="20"/>
          <w:szCs w:val="20"/>
        </w:rPr>
        <w:t>(Signatura del/de la representant de l’empresa</w:t>
      </w:r>
      <w:r w:rsidR="006C340F">
        <w:rPr>
          <w:rFonts w:ascii="Arial" w:hAnsi="Arial" w:cs="Arial"/>
          <w:sz w:val="20"/>
          <w:szCs w:val="20"/>
        </w:rPr>
        <w:t>)</w:t>
      </w:r>
    </w:p>
    <w:p w14:paraId="60CCEE9C" w14:textId="3DA4EA79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7AC4030A" w14:textId="41FBE496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777D2362" w14:textId="5CDA7CE2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44F5E210" w14:textId="2AFF9EA8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2B76538C" w14:textId="6FF7C7F6" w:rsidR="006C340F" w:rsidRDefault="006C340F" w:rsidP="005A459D">
      <w:pPr>
        <w:rPr>
          <w:rFonts w:ascii="Arial" w:hAnsi="Arial" w:cs="Arial"/>
          <w:sz w:val="20"/>
          <w:szCs w:val="20"/>
        </w:rPr>
      </w:pPr>
    </w:p>
    <w:p w14:paraId="36DEDB58" w14:textId="142B2514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F231D32" w14:textId="6AAFE14E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DFB6A38" w14:textId="5D07605B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0BB1D2B1" w14:textId="0AC639C3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19F0A455" w14:textId="6F287C04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3529D1F1" w14:textId="1A4968C1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4C9B09BE" w14:textId="3A38F008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2030B678" w14:textId="29804C61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10C4F25A" w14:textId="112130F5" w:rsidR="5029B5BA" w:rsidRDefault="5029B5BA" w:rsidP="0217CE61">
      <w:pPr>
        <w:rPr>
          <w:rFonts w:ascii="Arial" w:hAnsi="Arial" w:cs="Arial"/>
          <w:sz w:val="20"/>
          <w:szCs w:val="20"/>
        </w:rPr>
      </w:pPr>
    </w:p>
    <w:p w14:paraId="10645830" w14:textId="2B865644" w:rsidR="7B204179" w:rsidRDefault="7B204179" w:rsidP="0CDD759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CDD7591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</w:t>
      </w:r>
      <w:r w:rsidR="00274CA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CDD7591">
        <w:rPr>
          <w:rFonts w:ascii="Arial" w:hAnsi="Arial" w:cs="Arial"/>
          <w:b/>
          <w:bCs/>
          <w:sz w:val="20"/>
          <w:szCs w:val="20"/>
          <w:u w:val="single"/>
        </w:rPr>
        <w:t xml:space="preserve">         Model de presentació d’ofertes – Fitxa del producte</w:t>
      </w:r>
    </w:p>
    <w:p w14:paraId="56A0097C" w14:textId="2C48FFB7" w:rsidR="7B204179" w:rsidRDefault="7B204179" w:rsidP="0CDD7591">
      <w:pPr>
        <w:rPr>
          <w:rFonts w:ascii="Arial" w:hAnsi="Arial" w:cs="Arial"/>
        </w:rPr>
      </w:pPr>
      <w:r w:rsidRPr="0CDD7591">
        <w:rPr>
          <w:rFonts w:ascii="Arial" w:hAnsi="Arial" w:cs="Arial"/>
          <w:b/>
          <w:bCs/>
        </w:rPr>
        <w:t>Expedient:</w:t>
      </w:r>
      <w:r w:rsidRPr="0CDD7591">
        <w:rPr>
          <w:rFonts w:ascii="Arial" w:hAnsi="Arial" w:cs="Arial"/>
        </w:rPr>
        <w:t xml:space="preserve"> </w:t>
      </w:r>
      <w:r w:rsidR="3F9AC2BF" w:rsidRPr="0CDD7591">
        <w:rPr>
          <w:rFonts w:ascii="Arial" w:hAnsi="Arial" w:cs="Arial"/>
        </w:rPr>
        <w:t>2025-224</w:t>
      </w:r>
    </w:p>
    <w:p w14:paraId="64AFF222" w14:textId="43A8AE46" w:rsidR="7B204179" w:rsidRDefault="7B204179" w:rsidP="5029B5BA">
      <w:pPr>
        <w:rPr>
          <w:rFonts w:ascii="Arial" w:hAnsi="Arial" w:cs="Arial"/>
        </w:rPr>
      </w:pPr>
    </w:p>
    <w:p w14:paraId="450B1CF3" w14:textId="0A345FE7" w:rsidR="49A01A46" w:rsidRDefault="49A01A46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217CE61">
        <w:rPr>
          <w:rFonts w:ascii="Arial" w:hAnsi="Arial" w:cs="Arial"/>
          <w:b/>
          <w:bCs/>
          <w:sz w:val="28"/>
          <w:szCs w:val="28"/>
          <w:u w:val="single"/>
        </w:rPr>
        <w:t>LOT 1: CATÈTER INTRAVENÒS</w:t>
      </w:r>
    </w:p>
    <w:p w14:paraId="4658CC00" w14:textId="77777777" w:rsidR="7B204179" w:rsidRDefault="7B204179" w:rsidP="5029B5BA">
      <w:pPr>
        <w:rPr>
          <w:rFonts w:ascii="Arial" w:hAnsi="Arial" w:cs="Arial"/>
          <w:b/>
          <w:bCs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5029B5BA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5029B5BA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5029B5BA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4448" w:type="dxa"/>
        <w:jc w:val="center"/>
        <w:tblLook w:val="04A0" w:firstRow="1" w:lastRow="0" w:firstColumn="1" w:lastColumn="0" w:noHBand="0" w:noVBand="1"/>
      </w:tblPr>
      <w:tblGrid>
        <w:gridCol w:w="2228"/>
        <w:gridCol w:w="2220"/>
      </w:tblGrid>
      <w:tr w:rsidR="5029B5BA" w14:paraId="6DB298AB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071856C4" w14:textId="77777777" w:rsidR="5029B5BA" w:rsidRDefault="5029B5BA" w:rsidP="5029B5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5029B5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0" w:type="dxa"/>
            <w:shd w:val="clear" w:color="auto" w:fill="7F7F7F" w:themeFill="text1" w:themeFillTint="80"/>
            <w:vAlign w:val="center"/>
          </w:tcPr>
          <w:p w14:paraId="01E8817A" w14:textId="047862ED" w:rsidR="5029B5BA" w:rsidRDefault="220B08E0" w:rsidP="0CDD759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CDD75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5029B5BA" w14:paraId="70B6D908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FFF2CC" w:themeFill="accent4" w:themeFillTint="33"/>
          </w:tcPr>
          <w:p w14:paraId="377D9EFB" w14:textId="4F021ACB" w:rsidR="5029B5BA" w:rsidRDefault="5F283EA0" w:rsidP="0CDD7591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>FCS032</w:t>
            </w:r>
          </w:p>
        </w:tc>
        <w:tc>
          <w:tcPr>
            <w:tcW w:w="2220" w:type="dxa"/>
            <w:shd w:val="clear" w:color="auto" w:fill="FFF2CC" w:themeFill="accent4" w:themeFillTint="33"/>
          </w:tcPr>
          <w:p w14:paraId="0BCE7BA0" w14:textId="6923778A" w:rsidR="5029B5BA" w:rsidRDefault="7796892E" w:rsidP="5029B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CATÈTER INTRAVENÒS DE SEGURETAT  16 G</w:t>
            </w:r>
          </w:p>
        </w:tc>
      </w:tr>
    </w:tbl>
    <w:p w14:paraId="4BE460E5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864AA3F" w14:textId="78D8C315" w:rsidR="5029B5BA" w:rsidRDefault="7B204179" w:rsidP="0217CE61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217CE61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7C3F04D8" w14:textId="1D18B6FB" w:rsidR="5029B5BA" w:rsidRDefault="5029B5BA" w:rsidP="0217CE6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CDD7591" w14:paraId="4E4D3E37" w14:textId="77777777" w:rsidTr="0CDD7591">
        <w:trPr>
          <w:trHeight w:val="300"/>
        </w:trPr>
        <w:tc>
          <w:tcPr>
            <w:tcW w:w="8494" w:type="dxa"/>
          </w:tcPr>
          <w:p w14:paraId="376F098F" w14:textId="5F8E7124" w:rsidR="0CDD7591" w:rsidRDefault="0CDD7591" w:rsidP="0CDD7591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Catèter intravenós perifèric estèril amb sistema de seguretat d'activació passiva</w:t>
            </w:r>
          </w:p>
          <w:p w14:paraId="4D9AE579" w14:textId="14000B74" w:rsidR="0CDD7591" w:rsidRDefault="0CDD7591" w:rsidP="0CDD7591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10118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689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D96B1A8" w14:textId="77777777" w:rsidR="0CDD7591" w:rsidRDefault="0CDD7591" w:rsidP="0CDD7591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4D728F14" w14:textId="77777777" w:rsidTr="0CDD7591">
        <w:trPr>
          <w:trHeight w:val="300"/>
        </w:trPr>
        <w:tc>
          <w:tcPr>
            <w:tcW w:w="8494" w:type="dxa"/>
          </w:tcPr>
          <w:p w14:paraId="1502302D" w14:textId="3014760D" w:rsidR="0CDD7591" w:rsidRDefault="0CDD7591" w:rsidP="0CDD7591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>Catèter de Poliuretà, biocompatible, resistent a acodadures i termosensible, amb 4 línies de contrast radiopac incrustades en el material del catèter</w:t>
            </w:r>
          </w:p>
          <w:p w14:paraId="58831E8E" w14:textId="77777777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359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1682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4B60FC7" w14:textId="77777777" w:rsidR="0CDD7591" w:rsidRDefault="0CDD7591" w:rsidP="0CDD7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622105F5" w14:textId="77777777" w:rsidTr="0CDD7591">
        <w:trPr>
          <w:trHeight w:val="300"/>
        </w:trPr>
        <w:tc>
          <w:tcPr>
            <w:tcW w:w="8494" w:type="dxa"/>
          </w:tcPr>
          <w:p w14:paraId="4C6076D3" w14:textId="07A356D8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Agulla d'acer inoxidable de grau mèdic siliconada amb bisell triface</w:t>
            </w:r>
            <w:r w:rsidRPr="00797BBD">
              <w:rPr>
                <w:rFonts w:ascii="Arial" w:hAnsi="Arial" w:cs="Arial"/>
                <w:sz w:val="20"/>
                <w:szCs w:val="20"/>
              </w:rPr>
              <w:t>tat</w:t>
            </w:r>
          </w:p>
          <w:p w14:paraId="626EEDF0" w14:textId="6C2D9835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2416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669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B91883E" w14:textId="7A58AC11" w:rsidR="0CDD7591" w:rsidRDefault="0CDD7591" w:rsidP="0CDD7591">
            <w:pPr>
              <w:pStyle w:val="Pargrafdellista"/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CDD7591" w14:paraId="7AD0C8DA" w14:textId="77777777" w:rsidTr="0CDD7591">
        <w:trPr>
          <w:trHeight w:val="300"/>
        </w:trPr>
        <w:tc>
          <w:tcPr>
            <w:tcW w:w="8494" w:type="dxa"/>
          </w:tcPr>
          <w:p w14:paraId="141C6430" w14:textId="30B9E089" w:rsidR="29D8C639" w:rsidRDefault="29D8C639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t>Calibre 16 G. Mida externa 1,7 mm i longitud de 50 (+/- 2) mm</w:t>
            </w:r>
          </w:p>
          <w:p w14:paraId="762B34D1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947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316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4B6B5B49" w14:textId="77777777" w:rsidTr="0CDD7591">
        <w:trPr>
          <w:trHeight w:val="300"/>
        </w:trPr>
        <w:tc>
          <w:tcPr>
            <w:tcW w:w="8494" w:type="dxa"/>
          </w:tcPr>
          <w:p w14:paraId="7A57439B" w14:textId="1F5EF139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Sistema de seguretat automàtic, integrat, irreversible, visible en activar-se per a comprovació de l'operador i del mateix material que l’agulla</w:t>
            </w:r>
          </w:p>
          <w:p w14:paraId="004078AE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0604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844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B00ABFD" w14:textId="33DAB952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48E04F3" w14:textId="77777777" w:rsidTr="0CDD7591">
        <w:trPr>
          <w:trHeight w:val="300"/>
        </w:trPr>
        <w:tc>
          <w:tcPr>
            <w:tcW w:w="8494" w:type="dxa"/>
          </w:tcPr>
          <w:p w14:paraId="3E68553A" w14:textId="77FF7C8C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Membrana anti-reflux.</w:t>
            </w:r>
          </w:p>
          <w:p w14:paraId="000363FC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6851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233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4AB98EF" w14:textId="353DE8B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4A35CC5C" w14:textId="77777777" w:rsidTr="0CDD7591">
        <w:trPr>
          <w:trHeight w:val="300"/>
        </w:trPr>
        <w:tc>
          <w:tcPr>
            <w:tcW w:w="8494" w:type="dxa"/>
          </w:tcPr>
          <w:p w14:paraId="6E51DAAC" w14:textId="785ED83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C19203" w14:textId="471958A1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Plataforma estabilitzadora amb aletes grans i elevades, amb indicador de la posició el bisell.</w:t>
            </w:r>
          </w:p>
          <w:p w14:paraId="7AA994FA" w14:textId="030AD2A3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801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63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1B8943B" w14:textId="6C64DDC2" w:rsidR="0CDD7591" w:rsidRDefault="0CDD7591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5799E037" w14:textId="77777777" w:rsidTr="0CDD7591">
        <w:trPr>
          <w:trHeight w:val="300"/>
        </w:trPr>
        <w:tc>
          <w:tcPr>
            <w:tcW w:w="8494" w:type="dxa"/>
          </w:tcPr>
          <w:p w14:paraId="242DEEC8" w14:textId="4DAC816F" w:rsidR="0CDD7591" w:rsidRDefault="0CDD7591" w:rsidP="0CDD7591">
            <w:pPr>
              <w:pStyle w:val="Pargrafdel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963A40" w14:textId="6151C01D" w:rsidR="0CDD7591" w:rsidRDefault="0CDD7591" w:rsidP="0CDD7591">
            <w:pPr>
              <w:pStyle w:val="Pargrafdellista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Cambra transparent per a visualització de sang amb tap i filtre hidròfob.</w:t>
            </w:r>
          </w:p>
          <w:p w14:paraId="0634BD39" w14:textId="0670D8CD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965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735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254E4AF" w14:textId="77777777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61847F" w14:textId="122DC70B" w:rsidR="00C25405" w:rsidRDefault="00C25405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54EC725F" w14:textId="77777777" w:rsidTr="0CDD7591">
        <w:trPr>
          <w:trHeight w:val="300"/>
        </w:trPr>
        <w:tc>
          <w:tcPr>
            <w:tcW w:w="8494" w:type="dxa"/>
          </w:tcPr>
          <w:p w14:paraId="1AB1C972" w14:textId="65AE7BDA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lastRenderedPageBreak/>
              <w:t xml:space="preserve">Compatible amb dispositius amb connexions de seguretat Luer-Lock i Luer. . </w:t>
            </w:r>
          </w:p>
          <w:p w14:paraId="26E3E5A1" w14:textId="2A07B7E0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7394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446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4DB65D95" w14:textId="77777777" w:rsidTr="0CDD7591">
        <w:trPr>
          <w:trHeight w:val="300"/>
        </w:trPr>
        <w:tc>
          <w:tcPr>
            <w:tcW w:w="8494" w:type="dxa"/>
          </w:tcPr>
          <w:p w14:paraId="4542E0EC" w14:textId="4E2720A9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Hipoal·lergogen</w:t>
            </w:r>
          </w:p>
          <w:p w14:paraId="13ACFE30" w14:textId="7DCABEA2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845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833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E19013A" w14:textId="5BFF3F4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6E6C9D94" w14:textId="77777777" w:rsidTr="0CDD7591">
        <w:trPr>
          <w:trHeight w:val="300"/>
        </w:trPr>
        <w:tc>
          <w:tcPr>
            <w:tcW w:w="8494" w:type="dxa"/>
          </w:tcPr>
          <w:p w14:paraId="7A97C4C2" w14:textId="37CFBCE0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Lliure de PVC, Làtex i DEHP en la seva composició.</w:t>
            </w:r>
          </w:p>
          <w:p w14:paraId="1CEA67D3" w14:textId="5CDD8158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79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4887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73F0559" w14:textId="10AC1A3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2259A8F3" w14:textId="77777777" w:rsidTr="0CDD7591">
        <w:trPr>
          <w:trHeight w:val="300"/>
        </w:trPr>
        <w:tc>
          <w:tcPr>
            <w:tcW w:w="8494" w:type="dxa"/>
          </w:tcPr>
          <w:p w14:paraId="031AA075" w14:textId="077C754A" w:rsidR="0CDD7591" w:rsidRDefault="0CDD7591" w:rsidP="0CDD7591">
            <w:pPr>
              <w:pStyle w:val="Pargrafdel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Codi de color segons les normes internacionals ISO 10555-5</w:t>
            </w:r>
          </w:p>
          <w:p w14:paraId="083FC0AC" w14:textId="382747DD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6145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0963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2C6C1D6C" w14:textId="77777777" w:rsidTr="0CDD7591">
        <w:trPr>
          <w:trHeight w:val="300"/>
        </w:trPr>
        <w:tc>
          <w:tcPr>
            <w:tcW w:w="8494" w:type="dxa"/>
          </w:tcPr>
          <w:p w14:paraId="0DED44BA" w14:textId="3261D802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25821" w14:textId="566ACDA4" w:rsidR="0CDD7591" w:rsidRDefault="0CDD7591" w:rsidP="0CDD7591">
            <w:pPr>
              <w:pStyle w:val="Pargrafdellist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14:paraId="2088A60E" w14:textId="5010ABB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CD0F55" w14:textId="17170EC8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338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3309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F9C3824" w14:textId="253F8AAB" w:rsidR="0CDD7591" w:rsidRDefault="0CDD7591" w:rsidP="0CDD7591">
            <w:pPr>
              <w:ind w:left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CDD7591" w14:paraId="0B3213F4" w14:textId="77777777" w:rsidTr="0CDD7591">
        <w:trPr>
          <w:trHeight w:val="300"/>
        </w:trPr>
        <w:tc>
          <w:tcPr>
            <w:tcW w:w="8494" w:type="dxa"/>
          </w:tcPr>
          <w:p w14:paraId="074C1230" w14:textId="7028A2C8" w:rsidR="0CDD7591" w:rsidRDefault="0CDD7591" w:rsidP="0CDD7591">
            <w:pPr>
              <w:pStyle w:val="Pargrafdellista"/>
              <w:numPr>
                <w:ilvl w:val="0"/>
                <w:numId w:val="2"/>
              </w:numPr>
              <w:jc w:val="left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Compleix el Reglament UE de Productes Sanitaris (MDR). . </w:t>
            </w:r>
          </w:p>
          <w:p w14:paraId="2F143891" w14:textId="4C875613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8519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014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5E4B5CD" w14:textId="766A2717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18AEA" w14:textId="67E2D8F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0F6D9868" w14:textId="77777777" w:rsidTr="0CDD7591">
        <w:trPr>
          <w:trHeight w:val="300"/>
        </w:trPr>
        <w:tc>
          <w:tcPr>
            <w:tcW w:w="8494" w:type="dxa"/>
          </w:tcPr>
          <w:p w14:paraId="4BDE7C85" w14:textId="1B4D78C9" w:rsidR="0CDD7591" w:rsidRDefault="0CDD7591" w:rsidP="0CDD7591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14CB4E5E" w14:textId="0DD8F175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4722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62450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C1FA0B8" w14:textId="5E41554E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78830D" w14:textId="53D2501D" w:rsidR="5029B5BA" w:rsidRDefault="5029B5BA" w:rsidP="0CDD759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1D35201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118CB15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329E0C8E" w14:textId="7343B4FE" w:rsidR="7B204179" w:rsidRDefault="7B204179" w:rsidP="5029B5BA">
      <w:pPr>
        <w:rPr>
          <w:rFonts w:ascii="Arial" w:hAnsi="Arial" w:cs="Arial"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>(Signatura del/de la representant de l’empresa)</w:t>
      </w:r>
    </w:p>
    <w:p w14:paraId="1413328F" w14:textId="3DA4EA79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51A7FC11" w14:textId="41FBE49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0C751A6E" w14:textId="5CDA7CE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8D4B6D6" w14:textId="2AFF9EA8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509B17B9" w14:textId="6FF7C7F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A1E6712" w14:textId="01485066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16E7FED9" w14:textId="6872F560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19A5327B" w14:textId="72F0E119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05F2CEAD" w14:textId="04C1F48B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305BB9B2" w14:textId="188D4304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57353AE9" w14:textId="27D8345C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5D84A105" w14:textId="231C3CD4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6D8C93AF" w14:textId="77777777" w:rsidR="00C25405" w:rsidRDefault="00C25405" w:rsidP="0CDD759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0D4C6" w14:textId="5BA8410C" w:rsidR="7B204179" w:rsidRDefault="7B204179" w:rsidP="0CDD759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CDD7591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</w:t>
      </w:r>
      <w:r w:rsidR="00274CA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CDD7591">
        <w:rPr>
          <w:rFonts w:ascii="Arial" w:hAnsi="Arial" w:cs="Arial"/>
          <w:b/>
          <w:bCs/>
          <w:sz w:val="20"/>
          <w:szCs w:val="20"/>
          <w:u w:val="single"/>
        </w:rPr>
        <w:t xml:space="preserve">         Model de presentació d’ofertes – Fitxa del producte</w:t>
      </w:r>
    </w:p>
    <w:p w14:paraId="7F7E628B" w14:textId="5F9F3FA8" w:rsidR="7B204179" w:rsidRDefault="7B204179" w:rsidP="5029B5BA">
      <w:pPr>
        <w:rPr>
          <w:rFonts w:ascii="Arial" w:hAnsi="Arial" w:cs="Arial"/>
        </w:rPr>
      </w:pPr>
      <w:r w:rsidRPr="0CDD7591">
        <w:rPr>
          <w:rFonts w:ascii="Arial" w:hAnsi="Arial" w:cs="Arial"/>
          <w:b/>
          <w:bCs/>
        </w:rPr>
        <w:t>Expedient:</w:t>
      </w:r>
      <w:r w:rsidRPr="0CDD7591">
        <w:rPr>
          <w:rFonts w:ascii="Arial" w:hAnsi="Arial" w:cs="Arial"/>
        </w:rPr>
        <w:t xml:space="preserve"> </w:t>
      </w:r>
      <w:r w:rsidR="5BA70298" w:rsidRPr="0CDD7591">
        <w:rPr>
          <w:rFonts w:ascii="Arial" w:hAnsi="Arial" w:cs="Arial"/>
        </w:rPr>
        <w:t>2025-224</w:t>
      </w:r>
    </w:p>
    <w:p w14:paraId="0A3B2BA0" w14:textId="1A82698D" w:rsidR="148BD7F1" w:rsidRDefault="148BD7F1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217CE61">
        <w:rPr>
          <w:rFonts w:ascii="Arial" w:hAnsi="Arial" w:cs="Arial"/>
          <w:b/>
          <w:bCs/>
          <w:sz w:val="28"/>
          <w:szCs w:val="28"/>
          <w:u w:val="single"/>
        </w:rPr>
        <w:t>LOT 1: CATÈTER INTRAVENÒS</w:t>
      </w:r>
    </w:p>
    <w:p w14:paraId="2FF11CB2" w14:textId="29C36401" w:rsidR="0217CE61" w:rsidRDefault="0217CE61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05C6F5" w14:textId="77777777" w:rsidR="7B204179" w:rsidRDefault="7B204179" w:rsidP="5029B5BA">
      <w:pPr>
        <w:rPr>
          <w:rFonts w:ascii="Arial" w:hAnsi="Arial" w:cs="Arial"/>
          <w:b/>
          <w:bCs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5029B5BA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5029B5BA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5029B5BA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28"/>
      </w:tblGrid>
      <w:tr w:rsidR="5029B5BA" w14:paraId="6C67656D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7F7F7F" w:themeFill="text1" w:themeFillTint="80"/>
            <w:vAlign w:val="center"/>
          </w:tcPr>
          <w:p w14:paraId="1BA16618" w14:textId="77777777" w:rsidR="5029B5BA" w:rsidRDefault="5029B5BA" w:rsidP="5029B5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5029B5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8" w:type="dxa"/>
            <w:shd w:val="clear" w:color="auto" w:fill="7F7F7F" w:themeFill="text1" w:themeFillTint="80"/>
            <w:vAlign w:val="center"/>
          </w:tcPr>
          <w:p w14:paraId="7890F12F" w14:textId="74CC4169" w:rsidR="5029B5BA" w:rsidRDefault="220B08E0" w:rsidP="0CDD759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CDD75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5029B5BA" w14:paraId="3CE49D93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FFF2CC" w:themeFill="accent4" w:themeFillTint="33"/>
          </w:tcPr>
          <w:p w14:paraId="24D56DDF" w14:textId="01ACFB94" w:rsidR="5029B5BA" w:rsidRDefault="5F4F90BE" w:rsidP="5029B5BA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FCS033</w:t>
            </w:r>
          </w:p>
        </w:tc>
        <w:tc>
          <w:tcPr>
            <w:tcW w:w="2228" w:type="dxa"/>
            <w:shd w:val="clear" w:color="auto" w:fill="FFF2CC" w:themeFill="accent4" w:themeFillTint="33"/>
          </w:tcPr>
          <w:p w14:paraId="034CFE44" w14:textId="7AE34FF5" w:rsidR="5029B5BA" w:rsidRDefault="5F4F90BE" w:rsidP="5029B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CATÈTER INTRAVENÒS DE SEGURETAT  18 G</w:t>
            </w:r>
          </w:p>
        </w:tc>
      </w:tr>
    </w:tbl>
    <w:p w14:paraId="2160B9FB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1312EC3" w14:textId="335B5D4D" w:rsidR="5029B5BA" w:rsidRDefault="4CBEB881" w:rsidP="0217CE61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CDD7591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CDD7591" w14:paraId="3ED7E4E1" w14:textId="77777777" w:rsidTr="0CDD7591">
        <w:trPr>
          <w:trHeight w:val="300"/>
        </w:trPr>
        <w:tc>
          <w:tcPr>
            <w:tcW w:w="8494" w:type="dxa"/>
          </w:tcPr>
          <w:p w14:paraId="366FC0F0" w14:textId="5F8E7124" w:rsidR="0CDD7591" w:rsidRDefault="0CDD7591" w:rsidP="0CDD7591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Catèter intravenós perifèric estèril amb sistema de seguretat d'activació passiva</w:t>
            </w:r>
          </w:p>
          <w:p w14:paraId="21AA23DD" w14:textId="14000B74" w:rsidR="0CDD7591" w:rsidRDefault="0CDD7591" w:rsidP="0CDD7591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4073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7678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63FD15A" w14:textId="77777777" w:rsidR="0CDD7591" w:rsidRDefault="0CDD7591" w:rsidP="0CDD7591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140F654B" w14:textId="77777777" w:rsidTr="0CDD7591">
        <w:trPr>
          <w:trHeight w:val="300"/>
        </w:trPr>
        <w:tc>
          <w:tcPr>
            <w:tcW w:w="8494" w:type="dxa"/>
          </w:tcPr>
          <w:p w14:paraId="3F0438F5" w14:textId="3014760D" w:rsidR="0CDD7591" w:rsidRDefault="0CDD7591" w:rsidP="0CDD7591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>Catèter de Poliuretà, biocompatible, resistent a acodadures i termosensible, amb 4 línies de contrast radiopac incrustades en el material del catèter</w:t>
            </w:r>
          </w:p>
          <w:p w14:paraId="432B33A3" w14:textId="77777777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5373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7743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47DF6D2" w14:textId="77777777" w:rsidR="0CDD7591" w:rsidRDefault="0CDD7591" w:rsidP="0CDD7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433FBE9B" w14:textId="77777777" w:rsidTr="0CDD7591">
        <w:trPr>
          <w:trHeight w:val="300"/>
        </w:trPr>
        <w:tc>
          <w:tcPr>
            <w:tcW w:w="8494" w:type="dxa"/>
          </w:tcPr>
          <w:p w14:paraId="7306379F" w14:textId="07A356D8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Agulla d'acer inoxidable de grau mèdic siliconada amb bisell triface</w:t>
            </w:r>
            <w:r w:rsidRPr="00797BBD">
              <w:rPr>
                <w:rFonts w:ascii="Arial" w:hAnsi="Arial" w:cs="Arial"/>
                <w:sz w:val="20"/>
                <w:szCs w:val="20"/>
              </w:rPr>
              <w:t>tat</w:t>
            </w:r>
          </w:p>
          <w:p w14:paraId="5CC1ADA1" w14:textId="6C2D9835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634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8497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42864BA" w14:textId="7A58AC11" w:rsidR="0CDD7591" w:rsidRDefault="0CDD7591" w:rsidP="0CDD7591">
            <w:pPr>
              <w:pStyle w:val="Pargrafdellista"/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CDD7591" w14:paraId="3F8786A9" w14:textId="77777777" w:rsidTr="0CDD7591">
        <w:trPr>
          <w:trHeight w:val="300"/>
        </w:trPr>
        <w:tc>
          <w:tcPr>
            <w:tcW w:w="8494" w:type="dxa"/>
          </w:tcPr>
          <w:p w14:paraId="3F3BB186" w14:textId="2C9D2187" w:rsidR="3F116EA9" w:rsidRDefault="3F116EA9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t>Calibre 18 G. Mida diàmetre extern 1,3 mm i una longitud de 45 (+/- 2) mm</w:t>
            </w:r>
          </w:p>
          <w:p w14:paraId="5F982D1D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5603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5337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24AD6028" w14:textId="77777777" w:rsidTr="0CDD7591">
        <w:trPr>
          <w:trHeight w:val="300"/>
        </w:trPr>
        <w:tc>
          <w:tcPr>
            <w:tcW w:w="8494" w:type="dxa"/>
          </w:tcPr>
          <w:p w14:paraId="5B725014" w14:textId="1F5EF139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Sistema de seguretat automàtic, integrat, irreversible, visible en activar-se per a comprovació de l'operador i del mateix material que l’agulla</w:t>
            </w:r>
          </w:p>
          <w:p w14:paraId="1EA2408B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447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5724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C818A4E" w14:textId="33DAB952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EFAA971" w14:textId="77777777" w:rsidTr="0CDD7591">
        <w:trPr>
          <w:trHeight w:val="300"/>
        </w:trPr>
        <w:tc>
          <w:tcPr>
            <w:tcW w:w="8494" w:type="dxa"/>
          </w:tcPr>
          <w:p w14:paraId="498C5429" w14:textId="77FF7C8C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Membrana anti-reflux.</w:t>
            </w:r>
          </w:p>
          <w:p w14:paraId="41DE9139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2612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6270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0864718" w14:textId="353DE8B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4FB4CB65" w14:textId="77777777" w:rsidTr="0CDD7591">
        <w:trPr>
          <w:trHeight w:val="300"/>
        </w:trPr>
        <w:tc>
          <w:tcPr>
            <w:tcW w:w="8494" w:type="dxa"/>
          </w:tcPr>
          <w:p w14:paraId="50E55A8C" w14:textId="785ED83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CA6CD8D" w14:textId="471958A1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Plataforma estabilitzadora amb aletes grans i elevades, amb indicador de la posició el bisell.</w:t>
            </w:r>
          </w:p>
          <w:p w14:paraId="38F04C57" w14:textId="030AD2A3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944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3135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AC31A29" w14:textId="6C64DDC2" w:rsidR="0CDD7591" w:rsidRDefault="0CDD7591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69D041B8" w14:textId="77777777" w:rsidTr="0CDD7591">
        <w:trPr>
          <w:trHeight w:val="300"/>
        </w:trPr>
        <w:tc>
          <w:tcPr>
            <w:tcW w:w="8494" w:type="dxa"/>
          </w:tcPr>
          <w:p w14:paraId="2CAC0D54" w14:textId="4DAC816F" w:rsidR="0CDD7591" w:rsidRDefault="0CDD7591" w:rsidP="0CDD7591">
            <w:pPr>
              <w:pStyle w:val="Pargrafdel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F4D59" w14:textId="6151C01D" w:rsidR="0CDD7591" w:rsidRDefault="0CDD7591" w:rsidP="0CDD7591">
            <w:pPr>
              <w:pStyle w:val="Pargrafdellista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Cambra transparent per a visualització de sang amb tap i filtre hidròfob.</w:t>
            </w:r>
          </w:p>
          <w:p w14:paraId="049E22C1" w14:textId="0670D8CD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819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117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D61266A" w14:textId="122DC70B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0C29259C" w14:textId="77777777" w:rsidTr="0CDD7591">
        <w:trPr>
          <w:trHeight w:val="300"/>
        </w:trPr>
        <w:tc>
          <w:tcPr>
            <w:tcW w:w="8494" w:type="dxa"/>
          </w:tcPr>
          <w:p w14:paraId="7768B129" w14:textId="65AE7BDA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Compatible amb dispositius amb connexions de seguretat Luer-Lock i Luer. . </w:t>
            </w:r>
          </w:p>
          <w:p w14:paraId="05A2FA8F" w14:textId="2A07B7E0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305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209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0C156469" w14:textId="77777777" w:rsidTr="0CDD7591">
        <w:trPr>
          <w:trHeight w:val="300"/>
        </w:trPr>
        <w:tc>
          <w:tcPr>
            <w:tcW w:w="8494" w:type="dxa"/>
          </w:tcPr>
          <w:p w14:paraId="2D1B94F8" w14:textId="4E2720A9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lastRenderedPageBreak/>
              <w:t>Hipoal·lergogen</w:t>
            </w:r>
          </w:p>
          <w:p w14:paraId="4017FCE3" w14:textId="7DCABEA2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8825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3474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557729F" w14:textId="5BFF3F4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7C2C2DCD" w14:textId="77777777" w:rsidTr="0CDD7591">
        <w:trPr>
          <w:trHeight w:val="300"/>
        </w:trPr>
        <w:tc>
          <w:tcPr>
            <w:tcW w:w="8494" w:type="dxa"/>
          </w:tcPr>
          <w:p w14:paraId="1D0EFD5D" w14:textId="37CFBCE0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Lliure de PVC, Làtex i DEHP en la seva composició.</w:t>
            </w:r>
          </w:p>
          <w:p w14:paraId="123DA41F" w14:textId="5CDD8158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4560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6591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CB54E94" w14:textId="10AC1A3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6D5B73A6" w14:textId="77777777" w:rsidTr="0CDD7591">
        <w:trPr>
          <w:trHeight w:val="300"/>
        </w:trPr>
        <w:tc>
          <w:tcPr>
            <w:tcW w:w="8494" w:type="dxa"/>
          </w:tcPr>
          <w:p w14:paraId="22323DEE" w14:textId="077C754A" w:rsidR="0CDD7591" w:rsidRDefault="0CDD7591" w:rsidP="0CDD7591">
            <w:pPr>
              <w:pStyle w:val="Pargrafdel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Codi de color segons les normes internacionals ISO 10555-5</w:t>
            </w:r>
          </w:p>
          <w:p w14:paraId="2B871041" w14:textId="382747DD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502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550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3FF0C1FD" w14:textId="77777777" w:rsidTr="0CDD7591">
        <w:trPr>
          <w:trHeight w:val="300"/>
        </w:trPr>
        <w:tc>
          <w:tcPr>
            <w:tcW w:w="8494" w:type="dxa"/>
          </w:tcPr>
          <w:p w14:paraId="6F6C16D2" w14:textId="3261D802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BDF47" w14:textId="566ACDA4" w:rsidR="0CDD7591" w:rsidRDefault="0CDD7591" w:rsidP="0CDD7591">
            <w:pPr>
              <w:pStyle w:val="Pargrafdellist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14:paraId="1A89DA68" w14:textId="5010ABB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05A95" w14:textId="17170EC8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4853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9362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C179780" w14:textId="253F8AAB" w:rsidR="0CDD7591" w:rsidRDefault="0CDD7591" w:rsidP="0CDD7591">
            <w:pPr>
              <w:ind w:left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CDD7591" w14:paraId="1236003B" w14:textId="77777777" w:rsidTr="0CDD7591">
        <w:trPr>
          <w:trHeight w:val="300"/>
        </w:trPr>
        <w:tc>
          <w:tcPr>
            <w:tcW w:w="8494" w:type="dxa"/>
          </w:tcPr>
          <w:p w14:paraId="280EC986" w14:textId="7028A2C8" w:rsidR="0CDD7591" w:rsidRDefault="0CDD7591" w:rsidP="0CDD7591">
            <w:pPr>
              <w:pStyle w:val="Pargrafdellista"/>
              <w:numPr>
                <w:ilvl w:val="0"/>
                <w:numId w:val="2"/>
              </w:numPr>
              <w:jc w:val="left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Compleix el Reglament UE de Productes Sanitaris (MDR). . </w:t>
            </w:r>
          </w:p>
          <w:p w14:paraId="3D6AC620" w14:textId="4C875613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67433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221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BB21F69" w14:textId="766A2717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2B60E" w14:textId="67E2D8F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09C3E8B9" w14:textId="77777777" w:rsidTr="0CDD7591">
        <w:trPr>
          <w:trHeight w:val="300"/>
        </w:trPr>
        <w:tc>
          <w:tcPr>
            <w:tcW w:w="8494" w:type="dxa"/>
          </w:tcPr>
          <w:p w14:paraId="182BB66C" w14:textId="1B4D78C9" w:rsidR="0CDD7591" w:rsidRDefault="0CDD7591" w:rsidP="0CDD7591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0FFF6BE2" w14:textId="0DD8F175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35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780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C689BE9" w14:textId="5E41554E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39AE9" w14:textId="55C7AE58" w:rsidR="5029B5BA" w:rsidRDefault="5029B5BA" w:rsidP="0CDD759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19212DE" w14:textId="0A08981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0F39FDC5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96B02C6" w14:textId="7343B4FE" w:rsidR="4CBEB881" w:rsidRDefault="4CBEB881" w:rsidP="5029B5BA">
      <w:pPr>
        <w:rPr>
          <w:rFonts w:ascii="Arial" w:hAnsi="Arial" w:cs="Arial"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>(Signatura del/de la representant de l’empresa)</w:t>
      </w:r>
    </w:p>
    <w:p w14:paraId="23E0CEE7" w14:textId="3DA4EA79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4C4BF8D" w14:textId="41FBE49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40A65DA8" w14:textId="5CDA7CE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5450AF64" w14:textId="2AFF9EA8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7CE87F0C" w14:textId="6FF7C7F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709480C" w14:textId="04EB0E6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7B22D693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A171A56" w14:textId="6A5B54BC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8C33EB7" w14:textId="5BA75A2A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727AE461" w14:textId="0004FA97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61E88CBA" w14:textId="7D7D58B4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65F47DBA" w14:textId="15EAE094" w:rsidR="0CDD7591" w:rsidRDefault="0CDD7591" w:rsidP="0CDD7591">
      <w:pPr>
        <w:rPr>
          <w:rFonts w:ascii="Arial" w:hAnsi="Arial" w:cs="Arial"/>
          <w:sz w:val="20"/>
          <w:szCs w:val="20"/>
        </w:rPr>
      </w:pPr>
    </w:p>
    <w:p w14:paraId="495FC4D8" w14:textId="0156A883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0FD1F9EB" w14:textId="5AB17AE4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0B07B2DE" w14:textId="60D45B19" w:rsidR="4CBEB881" w:rsidRDefault="4CBEB881" w:rsidP="5029B5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5029B5B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</w:t>
      </w:r>
      <w:r w:rsidR="00274CA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5029B5BA">
        <w:rPr>
          <w:rFonts w:ascii="Arial" w:hAnsi="Arial" w:cs="Arial"/>
          <w:b/>
          <w:bCs/>
          <w:sz w:val="20"/>
          <w:szCs w:val="20"/>
          <w:u w:val="single"/>
        </w:rPr>
        <w:t xml:space="preserve">         Model de presentació d’ofertes – Fitxa del producte</w:t>
      </w:r>
    </w:p>
    <w:p w14:paraId="1E6BF1C8" w14:textId="3AAF4769" w:rsidR="4CBEB881" w:rsidRDefault="4CBEB881" w:rsidP="5029B5BA">
      <w:pPr>
        <w:rPr>
          <w:rFonts w:ascii="Arial" w:hAnsi="Arial" w:cs="Arial"/>
        </w:rPr>
      </w:pPr>
      <w:r w:rsidRPr="0CDD7591">
        <w:rPr>
          <w:rFonts w:ascii="Arial" w:hAnsi="Arial" w:cs="Arial"/>
          <w:b/>
          <w:bCs/>
        </w:rPr>
        <w:t>Expedient:</w:t>
      </w:r>
      <w:r w:rsidRPr="0CDD7591">
        <w:rPr>
          <w:rFonts w:ascii="Arial" w:hAnsi="Arial" w:cs="Arial"/>
        </w:rPr>
        <w:t xml:space="preserve"> </w:t>
      </w:r>
      <w:r w:rsidR="0C512D94" w:rsidRPr="0CDD7591">
        <w:rPr>
          <w:rFonts w:ascii="Arial" w:hAnsi="Arial" w:cs="Arial"/>
        </w:rPr>
        <w:t>2025-224</w:t>
      </w:r>
    </w:p>
    <w:p w14:paraId="309D0461" w14:textId="1A82698D" w:rsidR="0315FFA3" w:rsidRDefault="0315FFA3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217CE61">
        <w:rPr>
          <w:rFonts w:ascii="Arial" w:hAnsi="Arial" w:cs="Arial"/>
          <w:b/>
          <w:bCs/>
          <w:sz w:val="28"/>
          <w:szCs w:val="28"/>
          <w:u w:val="single"/>
        </w:rPr>
        <w:t>LOT 1: CATÈTER INTRAVENÒS</w:t>
      </w:r>
    </w:p>
    <w:p w14:paraId="260DF268" w14:textId="4854F1E6" w:rsidR="0217CE61" w:rsidRDefault="0217CE61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9BDF61" w14:textId="77777777" w:rsidR="4CBEB881" w:rsidRDefault="4CBEB881" w:rsidP="5029B5BA">
      <w:pPr>
        <w:rPr>
          <w:rFonts w:ascii="Arial" w:hAnsi="Arial" w:cs="Arial"/>
          <w:b/>
          <w:bCs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5029B5BA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5029B5BA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5029B5BA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28"/>
      </w:tblGrid>
      <w:tr w:rsidR="5029B5BA" w14:paraId="0DD9DF15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492ED744" w14:textId="77777777" w:rsidR="5029B5BA" w:rsidRDefault="5029B5BA" w:rsidP="5029B5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5029B5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8" w:type="dxa"/>
            <w:shd w:val="clear" w:color="auto" w:fill="7F7F7F" w:themeFill="text1" w:themeFillTint="80"/>
            <w:vAlign w:val="center"/>
          </w:tcPr>
          <w:p w14:paraId="2C787E30" w14:textId="07842131" w:rsidR="5029B5BA" w:rsidRDefault="220B08E0" w:rsidP="0CDD759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CDD75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5029B5BA" w14:paraId="57292C20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FFF2CC" w:themeFill="accent4" w:themeFillTint="33"/>
          </w:tcPr>
          <w:p w14:paraId="0D988E5E" w14:textId="6D7F005D" w:rsidR="5029B5BA" w:rsidRDefault="67EB5834" w:rsidP="5029B5BA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FCS034</w:t>
            </w:r>
          </w:p>
        </w:tc>
        <w:tc>
          <w:tcPr>
            <w:tcW w:w="2228" w:type="dxa"/>
            <w:shd w:val="clear" w:color="auto" w:fill="FFF2CC" w:themeFill="accent4" w:themeFillTint="33"/>
            <w:vAlign w:val="center"/>
          </w:tcPr>
          <w:p w14:paraId="2AC51A57" w14:textId="4ED8B13C" w:rsidR="5029B5BA" w:rsidRDefault="67EB5834" w:rsidP="5029B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CATÈTER INTRAVENÒS DE SEGURETAT  20 G</w:t>
            </w:r>
          </w:p>
        </w:tc>
      </w:tr>
    </w:tbl>
    <w:p w14:paraId="2D500AAC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0D4EDD6" w14:textId="77777777" w:rsidR="2C1BA2B5" w:rsidRDefault="2C1BA2B5" w:rsidP="5029B5B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5029B5BA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31882C3E" w14:textId="7A845BDE" w:rsidR="5029B5BA" w:rsidRDefault="5029B5BA" w:rsidP="0217CE61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CDD7591" w14:paraId="20AC77D0" w14:textId="77777777" w:rsidTr="0CDD7591">
        <w:trPr>
          <w:trHeight w:val="300"/>
        </w:trPr>
        <w:tc>
          <w:tcPr>
            <w:tcW w:w="8494" w:type="dxa"/>
          </w:tcPr>
          <w:p w14:paraId="58D69819" w14:textId="5F8E7124" w:rsidR="0CDD7591" w:rsidRDefault="0CDD7591" w:rsidP="0CDD7591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Catèter intravenós perifèric estèril amb sistema de seguretat d'activació passiva</w:t>
            </w:r>
          </w:p>
          <w:p w14:paraId="0785D772" w14:textId="14000B74" w:rsidR="0CDD7591" w:rsidRDefault="0CDD7591" w:rsidP="0CDD7591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52389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1659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9C6586D" w14:textId="77777777" w:rsidR="0CDD7591" w:rsidRDefault="0CDD7591" w:rsidP="0CDD7591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2EA65340" w14:textId="77777777" w:rsidTr="0CDD7591">
        <w:trPr>
          <w:trHeight w:val="300"/>
        </w:trPr>
        <w:tc>
          <w:tcPr>
            <w:tcW w:w="8494" w:type="dxa"/>
          </w:tcPr>
          <w:p w14:paraId="5D46D85C" w14:textId="3014760D" w:rsidR="0CDD7591" w:rsidRDefault="0CDD7591" w:rsidP="0CDD7591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>Catèter de Poliuretà, biocompatible, resistent a acodadures i termosensible, amb 4 línies de contrast radiopac incrustades en el material del catèter</w:t>
            </w:r>
          </w:p>
          <w:p w14:paraId="570A8875" w14:textId="77777777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259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2501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C85B16F" w14:textId="77777777" w:rsidR="0CDD7591" w:rsidRDefault="0CDD7591" w:rsidP="0CDD7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20C253CD" w14:textId="77777777" w:rsidTr="0CDD7591">
        <w:trPr>
          <w:trHeight w:val="300"/>
        </w:trPr>
        <w:tc>
          <w:tcPr>
            <w:tcW w:w="8494" w:type="dxa"/>
          </w:tcPr>
          <w:p w14:paraId="65BDA7B8" w14:textId="07A356D8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Agulla d'acer inoxidable de grau mèdic siliconada amb bisell triface</w:t>
            </w:r>
            <w:r w:rsidRPr="00797BBD">
              <w:rPr>
                <w:rFonts w:ascii="Arial" w:hAnsi="Arial" w:cs="Arial"/>
                <w:sz w:val="20"/>
                <w:szCs w:val="20"/>
              </w:rPr>
              <w:t>tat</w:t>
            </w:r>
          </w:p>
          <w:p w14:paraId="15631C31" w14:textId="6C2D9835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6970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540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CC5DD5F" w14:textId="7A58AC11" w:rsidR="0CDD7591" w:rsidRDefault="0CDD7591" w:rsidP="0CDD7591">
            <w:pPr>
              <w:pStyle w:val="Pargrafdellista"/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CDD7591" w14:paraId="3E243B91" w14:textId="77777777" w:rsidTr="0CDD7591">
        <w:trPr>
          <w:trHeight w:val="300"/>
        </w:trPr>
        <w:tc>
          <w:tcPr>
            <w:tcW w:w="8494" w:type="dxa"/>
          </w:tcPr>
          <w:p w14:paraId="526AA87E" w14:textId="3B14AB17" w:rsidR="64433C9B" w:rsidRDefault="64433C9B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t>Calibre 20 G. Mida diàmetre extern 1,1 mm i una longitud de 32 (+/- 2) mm</w:t>
            </w:r>
          </w:p>
          <w:p w14:paraId="0A8C40AA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69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778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1FC1514D" w14:textId="77777777" w:rsidTr="0CDD7591">
        <w:trPr>
          <w:trHeight w:val="300"/>
        </w:trPr>
        <w:tc>
          <w:tcPr>
            <w:tcW w:w="8494" w:type="dxa"/>
          </w:tcPr>
          <w:p w14:paraId="527FADDB" w14:textId="1F5EF139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Sistema de seguretat automàtic, integrat, irreversible, visible en activar-se per a comprovació de l'operador i del mateix material que l’agulla</w:t>
            </w:r>
          </w:p>
          <w:p w14:paraId="33D8604B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0254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661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649EFDE" w14:textId="33DAB952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797D915B" w14:textId="77777777" w:rsidTr="0CDD7591">
        <w:trPr>
          <w:trHeight w:val="300"/>
        </w:trPr>
        <w:tc>
          <w:tcPr>
            <w:tcW w:w="8494" w:type="dxa"/>
          </w:tcPr>
          <w:p w14:paraId="580E711C" w14:textId="77FF7C8C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Membrana anti-reflux.</w:t>
            </w:r>
          </w:p>
          <w:p w14:paraId="375BD470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822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7668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663FDCA" w14:textId="353DE8B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29CBA1AF" w14:textId="77777777" w:rsidTr="0CDD7591">
        <w:trPr>
          <w:trHeight w:val="300"/>
        </w:trPr>
        <w:tc>
          <w:tcPr>
            <w:tcW w:w="8494" w:type="dxa"/>
          </w:tcPr>
          <w:p w14:paraId="5407ED76" w14:textId="785ED83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49D6952" w14:textId="471958A1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Plataforma estabilitzadora amb aletes grans i elevades, amb indicador de la posició el bisell.</w:t>
            </w:r>
          </w:p>
          <w:p w14:paraId="6ABDA2BE" w14:textId="030AD2A3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125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8140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16670B0" w14:textId="6C64DDC2" w:rsidR="0CDD7591" w:rsidRDefault="0CDD7591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103E48DF" w14:textId="77777777" w:rsidTr="0CDD7591">
        <w:trPr>
          <w:trHeight w:val="300"/>
        </w:trPr>
        <w:tc>
          <w:tcPr>
            <w:tcW w:w="8494" w:type="dxa"/>
          </w:tcPr>
          <w:p w14:paraId="2F72E071" w14:textId="4DAC816F" w:rsidR="0CDD7591" w:rsidRDefault="0CDD7591" w:rsidP="0CDD7591">
            <w:pPr>
              <w:pStyle w:val="Pargrafdel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D5AC9D" w14:textId="6151C01D" w:rsidR="0CDD7591" w:rsidRDefault="0CDD7591" w:rsidP="0CDD7591">
            <w:pPr>
              <w:pStyle w:val="Pargrafdellista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Cambra transparent per a visualització de sang amb tap i filtre hidròfob.</w:t>
            </w:r>
          </w:p>
          <w:p w14:paraId="37EAA082" w14:textId="0670D8CD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48894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238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CAD0FD0" w14:textId="77777777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3F51684" w14:textId="122DC70B" w:rsidR="00797BBD" w:rsidRDefault="00797BBD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2DB26DC3" w14:textId="77777777" w:rsidTr="0CDD7591">
        <w:trPr>
          <w:trHeight w:val="300"/>
        </w:trPr>
        <w:tc>
          <w:tcPr>
            <w:tcW w:w="8494" w:type="dxa"/>
          </w:tcPr>
          <w:p w14:paraId="705043D6" w14:textId="65AE7BDA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lastRenderedPageBreak/>
              <w:t xml:space="preserve">Compatible amb dispositius amb connexions de seguretat Luer-Lock i Luer. . </w:t>
            </w:r>
          </w:p>
          <w:p w14:paraId="31BDB499" w14:textId="2A07B7E0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359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764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5CBDE6FA" w14:textId="77777777" w:rsidTr="0CDD7591">
        <w:trPr>
          <w:trHeight w:val="300"/>
        </w:trPr>
        <w:tc>
          <w:tcPr>
            <w:tcW w:w="8494" w:type="dxa"/>
          </w:tcPr>
          <w:p w14:paraId="6B381915" w14:textId="4E2720A9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Hipoal·lergogen</w:t>
            </w:r>
          </w:p>
          <w:p w14:paraId="542611C7" w14:textId="7DCABEA2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472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652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3C4D28E" w14:textId="5BFF3F4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0B68B06D" w14:textId="77777777" w:rsidTr="0CDD7591">
        <w:trPr>
          <w:trHeight w:val="300"/>
        </w:trPr>
        <w:tc>
          <w:tcPr>
            <w:tcW w:w="8494" w:type="dxa"/>
          </w:tcPr>
          <w:p w14:paraId="2ABFB698" w14:textId="37CFBCE0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Lliure de PVC, Làtex i DEHP en la seva composició.</w:t>
            </w:r>
          </w:p>
          <w:p w14:paraId="519A766A" w14:textId="5CDD8158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5182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546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1454C6D" w14:textId="10AC1A3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7789D587" w14:textId="77777777" w:rsidTr="0CDD7591">
        <w:trPr>
          <w:trHeight w:val="300"/>
        </w:trPr>
        <w:tc>
          <w:tcPr>
            <w:tcW w:w="8494" w:type="dxa"/>
          </w:tcPr>
          <w:p w14:paraId="261329E6" w14:textId="077C754A" w:rsidR="0CDD7591" w:rsidRDefault="0CDD7591" w:rsidP="0CDD7591">
            <w:pPr>
              <w:pStyle w:val="Pargrafdel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Codi de color segons les normes internacionals ISO 10555-5</w:t>
            </w:r>
          </w:p>
          <w:p w14:paraId="45D94887" w14:textId="382747DD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358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815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49DD4E57" w14:textId="77777777" w:rsidTr="0CDD7591">
        <w:trPr>
          <w:trHeight w:val="300"/>
        </w:trPr>
        <w:tc>
          <w:tcPr>
            <w:tcW w:w="8494" w:type="dxa"/>
          </w:tcPr>
          <w:p w14:paraId="6F3AC9E9" w14:textId="3261D802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F0A33" w14:textId="566ACDA4" w:rsidR="0CDD7591" w:rsidRDefault="0CDD7591" w:rsidP="0CDD7591">
            <w:pPr>
              <w:pStyle w:val="Pargrafdellist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14:paraId="5B68A62A" w14:textId="5010ABB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E4D7F6" w14:textId="17170EC8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747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076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C9E1DAD" w14:textId="253F8AAB" w:rsidR="0CDD7591" w:rsidRDefault="0CDD7591" w:rsidP="0CDD7591">
            <w:pPr>
              <w:ind w:left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CDD7591" w14:paraId="28A3AEEB" w14:textId="77777777" w:rsidTr="0CDD7591">
        <w:trPr>
          <w:trHeight w:val="300"/>
        </w:trPr>
        <w:tc>
          <w:tcPr>
            <w:tcW w:w="8494" w:type="dxa"/>
          </w:tcPr>
          <w:p w14:paraId="7CD3CEB5" w14:textId="7028A2C8" w:rsidR="0CDD7591" w:rsidRDefault="0CDD7591" w:rsidP="0CDD7591">
            <w:pPr>
              <w:pStyle w:val="Pargrafdellista"/>
              <w:numPr>
                <w:ilvl w:val="0"/>
                <w:numId w:val="2"/>
              </w:numPr>
              <w:jc w:val="left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Compleix el Reglament UE de Productes Sanitaris (MDR). . </w:t>
            </w:r>
          </w:p>
          <w:p w14:paraId="2F3B40D2" w14:textId="4C875613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1699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8501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7B7435B" w14:textId="766A2717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C44E8" w14:textId="67E2D8F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6675415B" w14:textId="77777777" w:rsidTr="0CDD7591">
        <w:trPr>
          <w:trHeight w:val="300"/>
        </w:trPr>
        <w:tc>
          <w:tcPr>
            <w:tcW w:w="8494" w:type="dxa"/>
          </w:tcPr>
          <w:p w14:paraId="645D444A" w14:textId="1B4D78C9" w:rsidR="0CDD7591" w:rsidRDefault="0CDD7591" w:rsidP="0CDD7591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1D3D0CB3" w14:textId="0DD8F175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239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8853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AD6AB45" w14:textId="5E41554E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1ABFF" w14:textId="25BDBFAA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3A92EF27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335D90C4" w14:textId="7343B4FE" w:rsidR="2C1BA2B5" w:rsidRDefault="2C1BA2B5" w:rsidP="5029B5BA">
      <w:pPr>
        <w:rPr>
          <w:rFonts w:ascii="Arial" w:hAnsi="Arial" w:cs="Arial"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>(Signatura del/de la representant de l’empresa)</w:t>
      </w:r>
    </w:p>
    <w:p w14:paraId="1008318E" w14:textId="3DA4EA79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8BF63EA" w14:textId="41FBE49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FFAB1C0" w14:textId="5CDA7CE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7A30FA5" w14:textId="2AFF9EA8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4319C16E" w14:textId="6FF7C7F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3E12C93D" w14:textId="04EB0E6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11F32A0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4D59559" w14:textId="5AB9C781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0E62F832" w14:textId="26A00D15" w:rsidR="2C1BA2B5" w:rsidRDefault="2C1BA2B5" w:rsidP="0217CE61">
      <w:pPr>
        <w:rPr>
          <w:rFonts w:ascii="Arial" w:hAnsi="Arial" w:cs="Arial"/>
          <w:sz w:val="20"/>
          <w:szCs w:val="20"/>
        </w:rPr>
      </w:pPr>
    </w:p>
    <w:p w14:paraId="3D806979" w14:textId="52D8CC4C" w:rsidR="2C1BA2B5" w:rsidRDefault="2C1BA2B5" w:rsidP="0217CE61">
      <w:pPr>
        <w:rPr>
          <w:rFonts w:ascii="Arial" w:hAnsi="Arial" w:cs="Arial"/>
          <w:sz w:val="20"/>
          <w:szCs w:val="20"/>
        </w:rPr>
      </w:pPr>
    </w:p>
    <w:p w14:paraId="6A05F210" w14:textId="28BD476D" w:rsidR="2C1BA2B5" w:rsidRDefault="2C1BA2B5" w:rsidP="0217CE61">
      <w:pPr>
        <w:rPr>
          <w:rFonts w:ascii="Arial" w:hAnsi="Arial" w:cs="Arial"/>
          <w:sz w:val="20"/>
          <w:szCs w:val="20"/>
        </w:rPr>
      </w:pPr>
    </w:p>
    <w:p w14:paraId="61007134" w14:textId="3F1594BF" w:rsidR="4BEEB1A8" w:rsidRDefault="4BEEB1A8" w:rsidP="4BEEB1A8">
      <w:pPr>
        <w:rPr>
          <w:rFonts w:ascii="Arial" w:hAnsi="Arial" w:cs="Arial"/>
          <w:sz w:val="20"/>
          <w:szCs w:val="20"/>
        </w:rPr>
      </w:pPr>
    </w:p>
    <w:p w14:paraId="739D36E5" w14:textId="4072E2F3" w:rsidR="2C1BA2B5" w:rsidRDefault="2C1BA2B5" w:rsidP="0217CE61">
      <w:pPr>
        <w:rPr>
          <w:rFonts w:ascii="Arial" w:hAnsi="Arial" w:cs="Arial"/>
          <w:sz w:val="20"/>
          <w:szCs w:val="20"/>
        </w:rPr>
      </w:pPr>
    </w:p>
    <w:p w14:paraId="50A2C180" w14:textId="77777777" w:rsidR="00797BBD" w:rsidRDefault="00797BBD" w:rsidP="0217CE61">
      <w:pPr>
        <w:rPr>
          <w:rFonts w:ascii="Arial" w:hAnsi="Arial" w:cs="Arial"/>
          <w:sz w:val="20"/>
          <w:szCs w:val="20"/>
        </w:rPr>
      </w:pPr>
    </w:p>
    <w:p w14:paraId="24BD5693" w14:textId="4DB7C3F2" w:rsidR="2C1BA2B5" w:rsidRDefault="2C1BA2B5" w:rsidP="0217CE6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217CE61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</w:t>
      </w:r>
      <w:r w:rsidR="00274CA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217CE61">
        <w:rPr>
          <w:rFonts w:ascii="Arial" w:hAnsi="Arial" w:cs="Arial"/>
          <w:b/>
          <w:bCs/>
          <w:sz w:val="20"/>
          <w:szCs w:val="20"/>
          <w:u w:val="single"/>
        </w:rPr>
        <w:t xml:space="preserve">         Model de presentació d’ofertes – Fitxa del producte</w:t>
      </w:r>
    </w:p>
    <w:p w14:paraId="37584147" w14:textId="030C23C3" w:rsidR="2C1BA2B5" w:rsidRDefault="2C1BA2B5" w:rsidP="5029B5BA">
      <w:pPr>
        <w:rPr>
          <w:rFonts w:ascii="Arial" w:hAnsi="Arial" w:cs="Arial"/>
        </w:rPr>
      </w:pPr>
      <w:r w:rsidRPr="0CDD7591">
        <w:rPr>
          <w:rFonts w:ascii="Arial" w:hAnsi="Arial" w:cs="Arial"/>
          <w:b/>
          <w:bCs/>
        </w:rPr>
        <w:t>Expedient:</w:t>
      </w:r>
      <w:r w:rsidRPr="0CDD7591">
        <w:rPr>
          <w:rFonts w:ascii="Arial" w:hAnsi="Arial" w:cs="Arial"/>
        </w:rPr>
        <w:t xml:space="preserve"> </w:t>
      </w:r>
      <w:r w:rsidR="531B1E25" w:rsidRPr="0CDD7591">
        <w:rPr>
          <w:rFonts w:ascii="Arial" w:hAnsi="Arial" w:cs="Arial"/>
        </w:rPr>
        <w:t>2025-224</w:t>
      </w:r>
    </w:p>
    <w:p w14:paraId="51CDC530" w14:textId="1A82698D" w:rsidR="7FDEBBBB" w:rsidRDefault="7FDEBBBB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217CE61">
        <w:rPr>
          <w:rFonts w:ascii="Arial" w:hAnsi="Arial" w:cs="Arial"/>
          <w:b/>
          <w:bCs/>
          <w:sz w:val="28"/>
          <w:szCs w:val="28"/>
          <w:u w:val="single"/>
        </w:rPr>
        <w:t>LOT 1: CATÈTER INTRAVENÒS</w:t>
      </w:r>
    </w:p>
    <w:p w14:paraId="038C8309" w14:textId="176BFCD2" w:rsidR="0217CE61" w:rsidRDefault="0217CE61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1DDE43" w14:textId="77777777" w:rsidR="2C1BA2B5" w:rsidRDefault="2C1BA2B5" w:rsidP="5029B5BA">
      <w:pPr>
        <w:rPr>
          <w:rFonts w:ascii="Arial" w:hAnsi="Arial" w:cs="Arial"/>
          <w:b/>
          <w:bCs/>
          <w:sz w:val="20"/>
          <w:szCs w:val="20"/>
        </w:rPr>
      </w:pPr>
      <w:r w:rsidRPr="0CDD7591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CDD7591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0CDD7591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0CDD7591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p w14:paraId="106B48C3" w14:textId="02DDD992" w:rsidR="0CDD7591" w:rsidRDefault="0CDD7591" w:rsidP="0CDD75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28"/>
      </w:tblGrid>
      <w:tr w:rsidR="5029B5BA" w14:paraId="21397725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30924B85" w14:textId="77777777" w:rsidR="5029B5BA" w:rsidRDefault="5029B5BA" w:rsidP="5029B5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5029B5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8" w:type="dxa"/>
            <w:shd w:val="clear" w:color="auto" w:fill="7F7F7F" w:themeFill="text1" w:themeFillTint="80"/>
            <w:vAlign w:val="center"/>
          </w:tcPr>
          <w:p w14:paraId="50364130" w14:textId="270CD9A8" w:rsidR="5029B5BA" w:rsidRDefault="220B08E0" w:rsidP="0CDD759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CDD75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5029B5BA" w14:paraId="05274EA2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FFF2CC" w:themeFill="accent4" w:themeFillTint="33"/>
          </w:tcPr>
          <w:p w14:paraId="3545BB08" w14:textId="5E9625EB" w:rsidR="5029B5BA" w:rsidRDefault="6B53928B" w:rsidP="5029B5BA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FCS035</w:t>
            </w:r>
          </w:p>
        </w:tc>
        <w:tc>
          <w:tcPr>
            <w:tcW w:w="2228" w:type="dxa"/>
            <w:shd w:val="clear" w:color="auto" w:fill="FFF2CC" w:themeFill="accent4" w:themeFillTint="33"/>
          </w:tcPr>
          <w:p w14:paraId="6416AD3E" w14:textId="1C21EA19" w:rsidR="5029B5BA" w:rsidRDefault="6B53928B" w:rsidP="5029B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CATÈTER INTRAVENÒS DE SEGURETAT  22 G</w:t>
            </w:r>
          </w:p>
        </w:tc>
      </w:tr>
    </w:tbl>
    <w:p w14:paraId="0DC250DB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C4576D8" w14:textId="77777777" w:rsidR="597FE0D8" w:rsidRDefault="597FE0D8" w:rsidP="0CDD759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CDD7591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15373A6E" w14:textId="77777777" w:rsidR="5029B5BA" w:rsidRDefault="5029B5BA" w:rsidP="5029B5BA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CDD7591" w14:paraId="7E62B008" w14:textId="77777777" w:rsidTr="0CDD7591">
        <w:trPr>
          <w:trHeight w:val="300"/>
        </w:trPr>
        <w:tc>
          <w:tcPr>
            <w:tcW w:w="8494" w:type="dxa"/>
          </w:tcPr>
          <w:p w14:paraId="30D46A0F" w14:textId="5F8E7124" w:rsidR="0CDD7591" w:rsidRDefault="0CDD7591" w:rsidP="0CDD7591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Catèter intravenós perifèric estèril amb sistema de seguretat d'activació passiva</w:t>
            </w:r>
          </w:p>
          <w:p w14:paraId="6A0080CD" w14:textId="14000B74" w:rsidR="0CDD7591" w:rsidRDefault="0CDD7591" w:rsidP="0CDD7591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852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395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150FB50" w14:textId="77777777" w:rsidR="0CDD7591" w:rsidRDefault="0CDD7591" w:rsidP="0CDD7591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784B03E1" w14:textId="77777777" w:rsidTr="0CDD7591">
        <w:trPr>
          <w:trHeight w:val="300"/>
        </w:trPr>
        <w:tc>
          <w:tcPr>
            <w:tcW w:w="8494" w:type="dxa"/>
          </w:tcPr>
          <w:p w14:paraId="5BBEEEF3" w14:textId="3014760D" w:rsidR="0CDD7591" w:rsidRDefault="0CDD7591" w:rsidP="0CDD7591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>Catèter de Poliuretà, biocompatible, resistent a acodadures i termosensible, amb 4 línies de contrast radiopac incrustades en el material del catèter</w:t>
            </w:r>
          </w:p>
          <w:p w14:paraId="67FE7965" w14:textId="77777777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4116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598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D2023F4" w14:textId="77777777" w:rsidR="0CDD7591" w:rsidRDefault="0CDD7591" w:rsidP="0CDD7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56D3C01F" w14:textId="77777777" w:rsidTr="0CDD7591">
        <w:trPr>
          <w:trHeight w:val="300"/>
        </w:trPr>
        <w:tc>
          <w:tcPr>
            <w:tcW w:w="8494" w:type="dxa"/>
          </w:tcPr>
          <w:p w14:paraId="6B0EFA0D" w14:textId="07A356D8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Agulla d'acer inoxidable de grau mèdic siliconada amb bisell triface</w:t>
            </w:r>
            <w:r w:rsidRPr="00797BBD">
              <w:rPr>
                <w:rFonts w:ascii="Arial" w:hAnsi="Arial" w:cs="Arial"/>
                <w:sz w:val="20"/>
                <w:szCs w:val="20"/>
              </w:rPr>
              <w:t>tat</w:t>
            </w:r>
          </w:p>
          <w:p w14:paraId="260167C7" w14:textId="6C2D9835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681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912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EB33AD6" w14:textId="7A58AC11" w:rsidR="0CDD7591" w:rsidRDefault="0CDD7591" w:rsidP="0CDD7591">
            <w:pPr>
              <w:pStyle w:val="Pargrafdellista"/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CDD7591" w14:paraId="6A516C3F" w14:textId="77777777" w:rsidTr="0CDD7591">
        <w:trPr>
          <w:trHeight w:val="300"/>
        </w:trPr>
        <w:tc>
          <w:tcPr>
            <w:tcW w:w="8494" w:type="dxa"/>
          </w:tcPr>
          <w:p w14:paraId="5FF3A066" w14:textId="0ECD3D25" w:rsidR="13687C66" w:rsidRDefault="13687C66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t>Calibre 22 G. Mida diàmetre extern 0,9 mm i una longitud de 25 (+/- 2) mm.</w:t>
            </w:r>
          </w:p>
          <w:p w14:paraId="25A22252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51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3083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39C6B0F6" w14:textId="77777777" w:rsidTr="0CDD7591">
        <w:trPr>
          <w:trHeight w:val="300"/>
        </w:trPr>
        <w:tc>
          <w:tcPr>
            <w:tcW w:w="8494" w:type="dxa"/>
          </w:tcPr>
          <w:p w14:paraId="078AE5CB" w14:textId="1F5EF139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Sistema de seguretat automàtic, integrat, irreversible, visible en activar-se per a comprovació de l'operador i del mateix material que l’agulla</w:t>
            </w:r>
          </w:p>
          <w:p w14:paraId="39234182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0325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077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66485D9" w14:textId="33DAB952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384F5EC" w14:textId="77777777" w:rsidTr="0CDD7591">
        <w:trPr>
          <w:trHeight w:val="300"/>
        </w:trPr>
        <w:tc>
          <w:tcPr>
            <w:tcW w:w="8494" w:type="dxa"/>
          </w:tcPr>
          <w:p w14:paraId="3BD8CCC4" w14:textId="77FF7C8C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Membrana anti-reflux.</w:t>
            </w:r>
          </w:p>
          <w:p w14:paraId="6862BE4B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7964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9963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6BFAB7A" w14:textId="353DE8B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62BE489" w14:textId="77777777" w:rsidTr="0CDD7591">
        <w:trPr>
          <w:trHeight w:val="300"/>
        </w:trPr>
        <w:tc>
          <w:tcPr>
            <w:tcW w:w="8494" w:type="dxa"/>
          </w:tcPr>
          <w:p w14:paraId="67636F7B" w14:textId="785ED83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220C96C" w14:textId="471958A1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Plataforma estabilitzadora amb aletes grans i elevades, amb indicador de la posició el bisell.</w:t>
            </w:r>
          </w:p>
          <w:p w14:paraId="07D6BCBB" w14:textId="030AD2A3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129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546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E0221FF" w14:textId="6C64DDC2" w:rsidR="0CDD7591" w:rsidRDefault="0CDD7591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8DA72C6" w14:textId="77777777" w:rsidTr="0CDD7591">
        <w:trPr>
          <w:trHeight w:val="300"/>
        </w:trPr>
        <w:tc>
          <w:tcPr>
            <w:tcW w:w="8494" w:type="dxa"/>
          </w:tcPr>
          <w:p w14:paraId="4B2E334A" w14:textId="4DAC816F" w:rsidR="0CDD7591" w:rsidRDefault="0CDD7591" w:rsidP="0CDD7591">
            <w:pPr>
              <w:pStyle w:val="Pargrafdel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98ADE" w14:textId="6151C01D" w:rsidR="0CDD7591" w:rsidRDefault="0CDD7591" w:rsidP="0CDD7591">
            <w:pPr>
              <w:pStyle w:val="Pargrafdellista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Cambra transparent per a visualització de sang amb tap i filtre hidròfob.</w:t>
            </w:r>
          </w:p>
          <w:p w14:paraId="60ABB78C" w14:textId="0670D8CD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4387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23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A295E01" w14:textId="122DC70B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18208E65" w14:textId="77777777" w:rsidTr="0CDD7591">
        <w:trPr>
          <w:trHeight w:val="300"/>
        </w:trPr>
        <w:tc>
          <w:tcPr>
            <w:tcW w:w="8494" w:type="dxa"/>
          </w:tcPr>
          <w:p w14:paraId="283FC8D4" w14:textId="65AE7BDA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lastRenderedPageBreak/>
              <w:t xml:space="preserve">Compatible amb dispositius amb connexions de seguretat Luer-Lock i Luer. . </w:t>
            </w:r>
          </w:p>
          <w:p w14:paraId="4B3C8869" w14:textId="2A07B7E0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762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1271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6B755C74" w14:textId="77777777" w:rsidTr="0CDD7591">
        <w:trPr>
          <w:trHeight w:val="300"/>
        </w:trPr>
        <w:tc>
          <w:tcPr>
            <w:tcW w:w="8494" w:type="dxa"/>
          </w:tcPr>
          <w:p w14:paraId="64133B44" w14:textId="4E2720A9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Hipoal·lergogen</w:t>
            </w:r>
          </w:p>
          <w:p w14:paraId="684EAA60" w14:textId="7DCABEA2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382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3560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05252FE" w14:textId="5BFF3F4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65467F00" w14:textId="77777777" w:rsidTr="0CDD7591">
        <w:trPr>
          <w:trHeight w:val="300"/>
        </w:trPr>
        <w:tc>
          <w:tcPr>
            <w:tcW w:w="8494" w:type="dxa"/>
          </w:tcPr>
          <w:p w14:paraId="04E5675C" w14:textId="37CFBCE0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Lliure de PVC, Làtex i DEHP en la seva composició.</w:t>
            </w:r>
          </w:p>
          <w:p w14:paraId="4715BC8C" w14:textId="5CDD8158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596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911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6318B96" w14:textId="10AC1A3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15D3A0F6" w14:textId="77777777" w:rsidTr="0CDD7591">
        <w:trPr>
          <w:trHeight w:val="300"/>
        </w:trPr>
        <w:tc>
          <w:tcPr>
            <w:tcW w:w="8494" w:type="dxa"/>
          </w:tcPr>
          <w:p w14:paraId="3096EA2A" w14:textId="077C754A" w:rsidR="0CDD7591" w:rsidRDefault="0CDD7591" w:rsidP="0CDD7591">
            <w:pPr>
              <w:pStyle w:val="Pargrafdel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Codi de color segons les normes internacionals ISO 10555-5</w:t>
            </w:r>
          </w:p>
          <w:p w14:paraId="74B10278" w14:textId="382747DD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7130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946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1A2A3100" w14:textId="77777777" w:rsidTr="0CDD7591">
        <w:trPr>
          <w:trHeight w:val="300"/>
        </w:trPr>
        <w:tc>
          <w:tcPr>
            <w:tcW w:w="8494" w:type="dxa"/>
          </w:tcPr>
          <w:p w14:paraId="18C7064F" w14:textId="3261D802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6D0FD" w14:textId="566ACDA4" w:rsidR="0CDD7591" w:rsidRDefault="0CDD7591" w:rsidP="0CDD7591">
            <w:pPr>
              <w:pStyle w:val="Pargrafdellist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14:paraId="43E2181B" w14:textId="5010ABB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213BF" w14:textId="17170EC8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862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0700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4C58B3D" w14:textId="253F8AAB" w:rsidR="0CDD7591" w:rsidRDefault="0CDD7591" w:rsidP="0CDD7591">
            <w:pPr>
              <w:ind w:left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CDD7591" w14:paraId="3A21D5BC" w14:textId="77777777" w:rsidTr="0CDD7591">
        <w:trPr>
          <w:trHeight w:val="300"/>
        </w:trPr>
        <w:tc>
          <w:tcPr>
            <w:tcW w:w="8494" w:type="dxa"/>
          </w:tcPr>
          <w:p w14:paraId="2AEB322E" w14:textId="7028A2C8" w:rsidR="0CDD7591" w:rsidRDefault="0CDD7591" w:rsidP="0CDD7591">
            <w:pPr>
              <w:pStyle w:val="Pargrafdellista"/>
              <w:numPr>
                <w:ilvl w:val="0"/>
                <w:numId w:val="2"/>
              </w:numPr>
              <w:jc w:val="left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Compleix el Reglament UE de Productes Sanitaris (MDR). . </w:t>
            </w:r>
          </w:p>
          <w:p w14:paraId="000F0800" w14:textId="4C875613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3896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3920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53B4911" w14:textId="766A2717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F7255" w14:textId="67E2D8F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4DAB7A87" w14:textId="77777777" w:rsidTr="0CDD7591">
        <w:trPr>
          <w:trHeight w:val="300"/>
        </w:trPr>
        <w:tc>
          <w:tcPr>
            <w:tcW w:w="8494" w:type="dxa"/>
          </w:tcPr>
          <w:p w14:paraId="05FE4E09" w14:textId="1B4D78C9" w:rsidR="0CDD7591" w:rsidRDefault="0CDD7591" w:rsidP="0CDD7591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6290977E" w14:textId="0DD8F175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377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743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6795A0A" w14:textId="5E41554E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0D1EAC" w14:textId="7D467AAD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45418E0D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54E890A" w14:textId="7343B4FE" w:rsidR="597FE0D8" w:rsidRDefault="597FE0D8" w:rsidP="5029B5BA">
      <w:pPr>
        <w:rPr>
          <w:rFonts w:ascii="Arial" w:hAnsi="Arial" w:cs="Arial"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>(Signatura del/de la representant de l’empresa)</w:t>
      </w:r>
    </w:p>
    <w:p w14:paraId="315B471B" w14:textId="3DA4EA79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5875F2C9" w14:textId="41FBE49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01A49B7" w14:textId="5CDA7CE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58F4D182" w14:textId="2AFF9EA8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DDB13E7" w14:textId="6FF7C7F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085F0F7E" w14:textId="54FBD95E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D6B2DDC" w14:textId="186C50C4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54D37AE0" w14:textId="3F6A0DD6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0EC89E9B" w14:textId="22CC5DCF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15C1F9F0" w14:textId="48E84934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68507710" w14:textId="13A8760F" w:rsidR="0217CE61" w:rsidRDefault="0217CE61" w:rsidP="0217CE61">
      <w:pPr>
        <w:rPr>
          <w:rFonts w:ascii="Arial" w:hAnsi="Arial" w:cs="Arial"/>
          <w:sz w:val="20"/>
          <w:szCs w:val="20"/>
        </w:rPr>
      </w:pPr>
    </w:p>
    <w:p w14:paraId="1A50BDBD" w14:textId="6B8F4DFF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F87FF91" w14:textId="4B98A1D8" w:rsidR="0CDD7591" w:rsidRDefault="0CDD7591" w:rsidP="0CDD7591">
      <w:pPr>
        <w:rPr>
          <w:rFonts w:ascii="Arial" w:hAnsi="Arial" w:cs="Arial"/>
          <w:sz w:val="20"/>
          <w:szCs w:val="20"/>
        </w:rPr>
      </w:pPr>
    </w:p>
    <w:p w14:paraId="2E80E8C9" w14:textId="77777777" w:rsidR="00797BBD" w:rsidRDefault="00797BBD" w:rsidP="0CDD7591">
      <w:pPr>
        <w:rPr>
          <w:rFonts w:ascii="Arial" w:hAnsi="Arial" w:cs="Arial"/>
          <w:sz w:val="20"/>
          <w:szCs w:val="20"/>
        </w:rPr>
      </w:pPr>
    </w:p>
    <w:p w14:paraId="3C890795" w14:textId="1DE4EA0A" w:rsidR="597FE0D8" w:rsidRDefault="597FE0D8" w:rsidP="5029B5B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5029B5B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Annex </w:t>
      </w:r>
      <w:r w:rsidR="00274CA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5029B5BA">
        <w:rPr>
          <w:rFonts w:ascii="Arial" w:hAnsi="Arial" w:cs="Arial"/>
          <w:b/>
          <w:bCs/>
          <w:sz w:val="20"/>
          <w:szCs w:val="20"/>
          <w:u w:val="single"/>
        </w:rPr>
        <w:t xml:space="preserve">         Model de presentació d’ofertes – Fitxa del producte</w:t>
      </w:r>
    </w:p>
    <w:p w14:paraId="14EFDB79" w14:textId="1B3C9BC3" w:rsidR="597FE0D8" w:rsidRDefault="597FE0D8" w:rsidP="0CDD7591">
      <w:pPr>
        <w:rPr>
          <w:rFonts w:ascii="Arial" w:hAnsi="Arial" w:cs="Arial"/>
        </w:rPr>
      </w:pPr>
      <w:r w:rsidRPr="0CDD7591">
        <w:rPr>
          <w:rFonts w:ascii="Arial" w:hAnsi="Arial" w:cs="Arial"/>
          <w:b/>
          <w:bCs/>
        </w:rPr>
        <w:t>Expedient:</w:t>
      </w:r>
      <w:r w:rsidRPr="0CDD7591">
        <w:rPr>
          <w:rFonts w:ascii="Arial" w:hAnsi="Arial" w:cs="Arial"/>
        </w:rPr>
        <w:t xml:space="preserve"> </w:t>
      </w:r>
      <w:r w:rsidR="563E42C6" w:rsidRPr="0CDD7591">
        <w:rPr>
          <w:rFonts w:ascii="Arial" w:hAnsi="Arial" w:cs="Arial"/>
        </w:rPr>
        <w:t>2025-224</w:t>
      </w:r>
    </w:p>
    <w:p w14:paraId="5800779B" w14:textId="6A792667" w:rsidR="597FE0D8" w:rsidRDefault="597FE0D8" w:rsidP="5029B5BA">
      <w:pPr>
        <w:rPr>
          <w:rFonts w:ascii="Arial" w:hAnsi="Arial" w:cs="Arial"/>
        </w:rPr>
      </w:pPr>
    </w:p>
    <w:p w14:paraId="367F9222" w14:textId="1A82698D" w:rsidR="5E6E2CAF" w:rsidRDefault="5E6E2CAF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217CE61">
        <w:rPr>
          <w:rFonts w:ascii="Arial" w:hAnsi="Arial" w:cs="Arial"/>
          <w:b/>
          <w:bCs/>
          <w:sz w:val="28"/>
          <w:szCs w:val="28"/>
          <w:u w:val="single"/>
        </w:rPr>
        <w:t>LOT 1: CATÈTER INTRAVENÒS</w:t>
      </w:r>
    </w:p>
    <w:p w14:paraId="00039199" w14:textId="1244BFFC" w:rsidR="0217CE61" w:rsidRDefault="0217CE61" w:rsidP="0217CE6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9E6793" w14:textId="77777777" w:rsidR="597FE0D8" w:rsidRDefault="597FE0D8" w:rsidP="5029B5BA">
      <w:pPr>
        <w:rPr>
          <w:rFonts w:ascii="Arial" w:hAnsi="Arial" w:cs="Arial"/>
          <w:b/>
          <w:bCs/>
          <w:sz w:val="20"/>
          <w:szCs w:val="20"/>
        </w:rPr>
      </w:pPr>
      <w:r w:rsidRPr="0CDD7591">
        <w:rPr>
          <w:rFonts w:ascii="Arial" w:hAnsi="Arial" w:cs="Arial"/>
          <w:sz w:val="20"/>
          <w:szCs w:val="20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0CDD7591">
        <w:rPr>
          <w:rFonts w:ascii="Arial" w:hAnsi="Arial" w:cs="Arial"/>
          <w:b/>
          <w:bCs/>
          <w:sz w:val="20"/>
          <w:szCs w:val="20"/>
        </w:rPr>
        <w:t xml:space="preserve">declara que, </w:t>
      </w:r>
      <w:r w:rsidRPr="0CDD7591">
        <w:rPr>
          <w:rFonts w:ascii="Arial" w:hAnsi="Arial" w:cs="Arial"/>
          <w:b/>
          <w:bCs/>
          <w:sz w:val="20"/>
          <w:szCs w:val="20"/>
          <w:u w:val="single"/>
        </w:rPr>
        <w:t>el producte a subministrar compleix amb tots els requeriments</w:t>
      </w:r>
      <w:r w:rsidRPr="0CDD7591">
        <w:rPr>
          <w:rFonts w:ascii="Arial" w:hAnsi="Arial" w:cs="Arial"/>
          <w:b/>
          <w:bCs/>
          <w:sz w:val="20"/>
          <w:szCs w:val="20"/>
        </w:rPr>
        <w:t xml:space="preserve"> mínims continguts als Plecs de la licitació de referència,</w:t>
      </w:r>
    </w:p>
    <w:p w14:paraId="5A4B68FF" w14:textId="3D902F0A" w:rsidR="0CDD7591" w:rsidRDefault="0CDD7591" w:rsidP="0CDD75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28"/>
      </w:tblGrid>
      <w:tr w:rsidR="5029B5BA" w14:paraId="5E45F24C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5ED121A4" w14:textId="77777777" w:rsidR="5029B5BA" w:rsidRDefault="5029B5BA" w:rsidP="5029B5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5029B5B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8" w:type="dxa"/>
            <w:shd w:val="clear" w:color="auto" w:fill="7F7F7F" w:themeFill="text1" w:themeFillTint="80"/>
            <w:vAlign w:val="center"/>
          </w:tcPr>
          <w:p w14:paraId="0779DCC0" w14:textId="02F6D195" w:rsidR="5029B5BA" w:rsidRDefault="220B08E0" w:rsidP="0CDD759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CDD759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5029B5BA" w14:paraId="4056D0E0" w14:textId="77777777" w:rsidTr="0CDD7591">
        <w:trPr>
          <w:trHeight w:val="300"/>
          <w:jc w:val="center"/>
        </w:trPr>
        <w:tc>
          <w:tcPr>
            <w:tcW w:w="2228" w:type="dxa"/>
            <w:shd w:val="clear" w:color="auto" w:fill="FFF2CC" w:themeFill="accent4" w:themeFillTint="33"/>
          </w:tcPr>
          <w:p w14:paraId="6401C27F" w14:textId="239BC8EF" w:rsidR="5029B5BA" w:rsidRDefault="2BEB2208" w:rsidP="5029B5BA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FCS036</w:t>
            </w:r>
          </w:p>
        </w:tc>
        <w:tc>
          <w:tcPr>
            <w:tcW w:w="2228" w:type="dxa"/>
            <w:shd w:val="clear" w:color="auto" w:fill="FFF2CC" w:themeFill="accent4" w:themeFillTint="33"/>
          </w:tcPr>
          <w:p w14:paraId="18A64E8D" w14:textId="1C601D9E" w:rsidR="5029B5BA" w:rsidRDefault="2BEB2208" w:rsidP="5029B5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17CE61">
              <w:rPr>
                <w:rFonts w:ascii="Arial" w:hAnsi="Arial" w:cs="Arial"/>
                <w:b/>
                <w:bCs/>
                <w:sz w:val="20"/>
                <w:szCs w:val="20"/>
              </w:rPr>
              <w:t>CATÈTER INTRAVENÒS DE SEGURETAT  24 G</w:t>
            </w:r>
          </w:p>
        </w:tc>
      </w:tr>
    </w:tbl>
    <w:p w14:paraId="18D40525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E30229F" w14:textId="77777777" w:rsidR="427784BB" w:rsidRDefault="427784BB" w:rsidP="5029B5B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5029B5BA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p w14:paraId="3DB2CD6E" w14:textId="77777777" w:rsidR="5029B5BA" w:rsidRDefault="5029B5BA" w:rsidP="5029B5BA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CDD7591" w14:paraId="0766A01A" w14:textId="77777777" w:rsidTr="0CDD7591">
        <w:trPr>
          <w:trHeight w:val="300"/>
        </w:trPr>
        <w:tc>
          <w:tcPr>
            <w:tcW w:w="8494" w:type="dxa"/>
          </w:tcPr>
          <w:p w14:paraId="31DCB180" w14:textId="5F8E7124" w:rsidR="0CDD7591" w:rsidRDefault="0CDD7591" w:rsidP="0CDD7591">
            <w:pPr>
              <w:pStyle w:val="Pargrafdellista"/>
              <w:numPr>
                <w:ilvl w:val="0"/>
                <w:numId w:val="13"/>
              </w:numPr>
              <w:tabs>
                <w:tab w:val="left" w:pos="2790"/>
              </w:tabs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Catèter intravenós perifèric estèril amb sistema de seguretat d'activació passiva</w:t>
            </w:r>
          </w:p>
          <w:p w14:paraId="2E106ACE" w14:textId="14000B74" w:rsidR="0CDD7591" w:rsidRDefault="0CDD7591" w:rsidP="0CDD7591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859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7094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E63BE41" w14:textId="77777777" w:rsidR="0CDD7591" w:rsidRDefault="0CDD7591" w:rsidP="0CDD7591">
            <w:pPr>
              <w:tabs>
                <w:tab w:val="left" w:pos="27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08FF2542" w14:textId="77777777" w:rsidTr="0CDD7591">
        <w:trPr>
          <w:trHeight w:val="300"/>
        </w:trPr>
        <w:tc>
          <w:tcPr>
            <w:tcW w:w="8494" w:type="dxa"/>
          </w:tcPr>
          <w:p w14:paraId="06BB3DCD" w14:textId="3014760D" w:rsidR="0CDD7591" w:rsidRDefault="0CDD7591" w:rsidP="0CDD7591">
            <w:pPr>
              <w:pStyle w:val="Pargrafdellista"/>
              <w:numPr>
                <w:ilvl w:val="0"/>
                <w:numId w:val="10"/>
              </w:numPr>
              <w:jc w:val="left"/>
              <w:rPr>
                <w:rFonts w:ascii="Arial" w:eastAsia="Times New Roman" w:hAnsi="Arial" w:cs="Arial"/>
                <w:color w:val="000000" w:themeColor="text1"/>
                <w:lang w:eastAsia="ca-ES"/>
              </w:rPr>
            </w:pPr>
            <w:r w:rsidRPr="0CDD75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  <w:t>Catèter de Poliuretà, biocompatible, resistent a acodadures i termosensible, amb 4 línies de contrast radiopac incrustades en el material del catèter</w:t>
            </w:r>
          </w:p>
          <w:p w14:paraId="739A3FAB" w14:textId="77777777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6232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5721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C6AD807" w14:textId="77777777" w:rsidR="0CDD7591" w:rsidRDefault="0CDD7591" w:rsidP="0CDD759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324E3CD8" w14:textId="77777777" w:rsidTr="0CDD7591">
        <w:trPr>
          <w:trHeight w:val="300"/>
        </w:trPr>
        <w:tc>
          <w:tcPr>
            <w:tcW w:w="8494" w:type="dxa"/>
          </w:tcPr>
          <w:p w14:paraId="6ED6E4CB" w14:textId="07A356D8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Agulla d'acer inoxidable de grau mèdic siliconada amb bisell trifacetat</w:t>
            </w:r>
          </w:p>
          <w:p w14:paraId="1F2B97D5" w14:textId="6C2D9835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7790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1667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33C3CF8" w14:textId="7A58AC11" w:rsidR="0CDD7591" w:rsidRDefault="0CDD7591" w:rsidP="0CDD7591">
            <w:pPr>
              <w:pStyle w:val="Pargrafdellista"/>
              <w:jc w:val="lef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a-ES"/>
              </w:rPr>
            </w:pPr>
          </w:p>
        </w:tc>
      </w:tr>
      <w:tr w:rsidR="0CDD7591" w14:paraId="5E09D38E" w14:textId="77777777" w:rsidTr="0CDD7591">
        <w:trPr>
          <w:trHeight w:val="300"/>
        </w:trPr>
        <w:tc>
          <w:tcPr>
            <w:tcW w:w="8494" w:type="dxa"/>
          </w:tcPr>
          <w:p w14:paraId="7C9F2721" w14:textId="7899731A" w:rsidR="4D749278" w:rsidRDefault="4D749278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CDD7591">
              <w:t>Calibre 24 G. Mida diàmetre extern 0,7 mm i una longitud de 19 (+/- 2) mm.</w:t>
            </w:r>
          </w:p>
          <w:p w14:paraId="3D548B78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05772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155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2F7D4C4A" w14:textId="77777777" w:rsidTr="0CDD7591">
        <w:trPr>
          <w:trHeight w:val="300"/>
        </w:trPr>
        <w:tc>
          <w:tcPr>
            <w:tcW w:w="8494" w:type="dxa"/>
          </w:tcPr>
          <w:p w14:paraId="0B24C6A9" w14:textId="1F5EF139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Sistema de seguretat automàtic, integrat, irreversible, visible en activar-se per a comprovació de l'operador i del mateix material que l’agulla</w:t>
            </w:r>
          </w:p>
          <w:p w14:paraId="22E99975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7452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2022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19DB305F" w14:textId="33DAB952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16585C2C" w14:textId="77777777" w:rsidTr="0CDD7591">
        <w:trPr>
          <w:trHeight w:val="300"/>
        </w:trPr>
        <w:tc>
          <w:tcPr>
            <w:tcW w:w="8494" w:type="dxa"/>
          </w:tcPr>
          <w:p w14:paraId="0BF2E33C" w14:textId="77FF7C8C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Membrana anti-reflux.</w:t>
            </w:r>
          </w:p>
          <w:p w14:paraId="2CB07A8C" w14:textId="2AA1250C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bCs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849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1408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588DBDE" w14:textId="353DE8B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571A0400" w14:textId="77777777" w:rsidTr="0CDD7591">
        <w:trPr>
          <w:trHeight w:val="300"/>
        </w:trPr>
        <w:tc>
          <w:tcPr>
            <w:tcW w:w="8494" w:type="dxa"/>
          </w:tcPr>
          <w:p w14:paraId="557BEA50" w14:textId="785ED83D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0EC08F5" w14:textId="471958A1" w:rsidR="0CDD7591" w:rsidRDefault="0CDD7591" w:rsidP="0CDD7591">
            <w:pPr>
              <w:pStyle w:val="Pargrafdellista"/>
              <w:numPr>
                <w:ilvl w:val="0"/>
                <w:numId w:val="9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Plataforma estabilitzadora amb aletes grans i elevades, amb indicador de la posició el bisell.</w:t>
            </w:r>
          </w:p>
          <w:p w14:paraId="227DA2B0" w14:textId="030AD2A3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016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9999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17C5E6C" w14:textId="77777777" w:rsidR="0CDD7591" w:rsidRDefault="0CDD7591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856F4B4" w14:textId="6C64DDC2" w:rsidR="00C25405" w:rsidRDefault="00C25405" w:rsidP="0CDD7591">
            <w:pPr>
              <w:ind w:left="708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678DA1D0" w14:textId="77777777" w:rsidTr="0CDD7591">
        <w:trPr>
          <w:trHeight w:val="300"/>
        </w:trPr>
        <w:tc>
          <w:tcPr>
            <w:tcW w:w="8494" w:type="dxa"/>
          </w:tcPr>
          <w:p w14:paraId="7E65AE5F" w14:textId="4DAC816F" w:rsidR="0CDD7591" w:rsidRDefault="0CDD7591" w:rsidP="0CDD7591">
            <w:pPr>
              <w:pStyle w:val="Pargrafdellist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CA5CA0" w14:textId="6151C01D" w:rsidR="0CDD7591" w:rsidRDefault="0CDD7591" w:rsidP="0CDD7591">
            <w:pPr>
              <w:pStyle w:val="Pargrafdellista"/>
              <w:numPr>
                <w:ilvl w:val="0"/>
                <w:numId w:val="7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Cambra transparent per a visualització de sang amb tap i filtre hidròfob.</w:t>
            </w:r>
          </w:p>
          <w:p w14:paraId="5569FB4A" w14:textId="0670D8CD" w:rsidR="0CDD7591" w:rsidRDefault="0CDD7591" w:rsidP="0CDD7591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0463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84129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3F7F21DF" w14:textId="122DC70B" w:rsidR="0CDD7591" w:rsidRDefault="0CDD7591" w:rsidP="0CDD7591">
            <w:pPr>
              <w:pStyle w:val="Pargrafdellista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62CD7B3C" w14:textId="77777777" w:rsidTr="0CDD7591">
        <w:trPr>
          <w:trHeight w:val="300"/>
        </w:trPr>
        <w:tc>
          <w:tcPr>
            <w:tcW w:w="8494" w:type="dxa"/>
          </w:tcPr>
          <w:p w14:paraId="6255058D" w14:textId="65AE7BDA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Compatible amb dispositius amb connexions de seguretat Luer-Lock i Luer. . </w:t>
            </w:r>
          </w:p>
          <w:p w14:paraId="230D25DD" w14:textId="2A07B7E0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100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8716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1DDFAE2C" w14:textId="77777777" w:rsidTr="0CDD7591">
        <w:trPr>
          <w:trHeight w:val="300"/>
        </w:trPr>
        <w:tc>
          <w:tcPr>
            <w:tcW w:w="8494" w:type="dxa"/>
          </w:tcPr>
          <w:p w14:paraId="4C0FCD80" w14:textId="4E2720A9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Hipoal·lergogen</w:t>
            </w:r>
          </w:p>
          <w:p w14:paraId="185C1950" w14:textId="7DCABEA2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988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51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4C211E15" w14:textId="5BFF3F4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73B3271D" w14:textId="77777777" w:rsidTr="0CDD7591">
        <w:trPr>
          <w:trHeight w:val="300"/>
        </w:trPr>
        <w:tc>
          <w:tcPr>
            <w:tcW w:w="8494" w:type="dxa"/>
          </w:tcPr>
          <w:p w14:paraId="0A71C433" w14:textId="37CFBCE0" w:rsidR="0CDD7591" w:rsidRDefault="0CDD7591" w:rsidP="0CDD7591">
            <w:pPr>
              <w:pStyle w:val="Pargrafdellista"/>
              <w:numPr>
                <w:ilvl w:val="0"/>
                <w:numId w:val="5"/>
              </w:numPr>
              <w:jc w:val="left"/>
            </w:pPr>
            <w:r w:rsidRPr="0CDD7591">
              <w:t>Lliure de PVC, Làtex i DEHP en la seva composició.</w:t>
            </w:r>
          </w:p>
          <w:p w14:paraId="38F68C91" w14:textId="5CDD8158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7958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7709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0C3809A4" w14:textId="10AC1A38" w:rsidR="0CDD7591" w:rsidRDefault="0CDD7591" w:rsidP="0CDD7591">
            <w:pPr>
              <w:pStyle w:val="Pargrafdellista"/>
              <w:jc w:val="left"/>
            </w:pPr>
          </w:p>
        </w:tc>
      </w:tr>
      <w:tr w:rsidR="0CDD7591" w14:paraId="5AAD3069" w14:textId="77777777" w:rsidTr="0CDD7591">
        <w:trPr>
          <w:trHeight w:val="300"/>
        </w:trPr>
        <w:tc>
          <w:tcPr>
            <w:tcW w:w="8494" w:type="dxa"/>
          </w:tcPr>
          <w:p w14:paraId="49D8064C" w14:textId="077C754A" w:rsidR="0CDD7591" w:rsidRDefault="0CDD7591" w:rsidP="0CDD7591">
            <w:pPr>
              <w:pStyle w:val="Pargrafdellista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Codi de color segons les normes internacionals ISO 10555-5</w:t>
            </w:r>
          </w:p>
          <w:p w14:paraId="145DD3E8" w14:textId="382747DD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41451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758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CDD7591" w14:paraId="120D52A7" w14:textId="77777777" w:rsidTr="0CDD7591">
        <w:trPr>
          <w:trHeight w:val="300"/>
        </w:trPr>
        <w:tc>
          <w:tcPr>
            <w:tcW w:w="8494" w:type="dxa"/>
          </w:tcPr>
          <w:p w14:paraId="4688CC26" w14:textId="3261D802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A6FA1" w14:textId="566ACDA4" w:rsidR="0CDD7591" w:rsidRDefault="0CDD7591" w:rsidP="0CDD7591">
            <w:pPr>
              <w:pStyle w:val="Pargrafdellist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De conformitat a l'Ordre ESS/1451/2013, de 29 de juliol, per la qual s'estableixen disposicions per a la prevenció de lesions causades per instruments tallants i punxants al sector sanitari i hospitalari</w:t>
            </w:r>
          </w:p>
          <w:p w14:paraId="207319BA" w14:textId="5010ABB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0C460E" w14:textId="17170EC8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00402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51732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6E188173" w14:textId="253F8AAB" w:rsidR="0CDD7591" w:rsidRDefault="0CDD7591" w:rsidP="0CDD7591">
            <w:pPr>
              <w:ind w:left="360"/>
              <w:jc w:val="center"/>
              <w:rPr>
                <w:rFonts w:ascii="Segoe UI Symbol" w:eastAsia="MS Gothic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CDD7591" w14:paraId="4F60C83D" w14:textId="77777777" w:rsidTr="0CDD7591">
        <w:trPr>
          <w:trHeight w:val="300"/>
        </w:trPr>
        <w:tc>
          <w:tcPr>
            <w:tcW w:w="8494" w:type="dxa"/>
          </w:tcPr>
          <w:p w14:paraId="1A5D2681" w14:textId="7028A2C8" w:rsidR="0CDD7591" w:rsidRDefault="0CDD7591" w:rsidP="0CDD7591">
            <w:pPr>
              <w:pStyle w:val="Pargrafdellista"/>
              <w:numPr>
                <w:ilvl w:val="0"/>
                <w:numId w:val="2"/>
              </w:numPr>
              <w:jc w:val="left"/>
              <w:rPr>
                <w:rFonts w:ascii="Segoe UI Symbol" w:eastAsia="MS Gothic" w:hAnsi="Segoe UI Symbol" w:cs="Segoe UI Symbo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 xml:space="preserve">Compleix el Reglament UE de Productes Sanitaris (MDR). . </w:t>
            </w:r>
          </w:p>
          <w:p w14:paraId="75621B7F" w14:textId="4C875613" w:rsidR="0CDD7591" w:rsidRDefault="0CDD7591" w:rsidP="0CDD7591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4277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6707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934EFEF" w14:textId="766A2717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3DE81" w14:textId="67E2D8F9" w:rsidR="0CDD7591" w:rsidRDefault="0CDD7591" w:rsidP="0CDD7591">
            <w:pPr>
              <w:pStyle w:val="Pargrafdellista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CDD7591" w14:paraId="04DBC8F0" w14:textId="77777777" w:rsidTr="0CDD7591">
        <w:trPr>
          <w:trHeight w:val="300"/>
        </w:trPr>
        <w:tc>
          <w:tcPr>
            <w:tcW w:w="8494" w:type="dxa"/>
          </w:tcPr>
          <w:p w14:paraId="6E26801A" w14:textId="1B4D78C9" w:rsidR="0CDD7591" w:rsidRDefault="0CDD7591" w:rsidP="0CDD7591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</w:rPr>
            </w:pPr>
            <w:r w:rsidRPr="0CDD7591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17CE027A" w14:textId="0DD8F175" w:rsidR="0CDD7591" w:rsidRDefault="0CDD7591" w:rsidP="0CDD7591">
            <w:pPr>
              <w:pStyle w:val="Pargrafdellista"/>
              <w:ind w:left="36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5409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CDD75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2805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CDD7591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5DB51A62" w14:textId="5E41554E" w:rsidR="0CDD7591" w:rsidRDefault="0CDD7591" w:rsidP="0CDD75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2E70C5" w14:textId="22E713F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7ED71F88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762F6165" w14:textId="7343B4FE" w:rsidR="427784BB" w:rsidRDefault="427784BB" w:rsidP="5029B5BA">
      <w:pPr>
        <w:rPr>
          <w:rFonts w:ascii="Arial" w:hAnsi="Arial" w:cs="Arial"/>
          <w:sz w:val="20"/>
          <w:szCs w:val="20"/>
        </w:rPr>
      </w:pPr>
      <w:r w:rsidRPr="5029B5BA">
        <w:rPr>
          <w:rFonts w:ascii="Arial" w:hAnsi="Arial" w:cs="Arial"/>
          <w:sz w:val="20"/>
          <w:szCs w:val="20"/>
        </w:rPr>
        <w:t>(Signatura del/de la representant de l’empresa)</w:t>
      </w:r>
    </w:p>
    <w:p w14:paraId="02D15CC7" w14:textId="3DA4EA79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43220519" w14:textId="41FBE49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2666737C" w14:textId="5CDA7CE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40A52A8A" w14:textId="2AFF9EA8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730AACA2" w14:textId="6FF7C7F6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6DD244DB" w14:textId="04EB0E6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08CFDC99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0C75433" w14:textId="11D1BD65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020701C6" w14:textId="04EB0E62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1C2A8FE7" w14:textId="77777777" w:rsidR="5029B5BA" w:rsidRDefault="5029B5BA" w:rsidP="5029B5BA">
      <w:pPr>
        <w:rPr>
          <w:rFonts w:ascii="Arial" w:hAnsi="Arial" w:cs="Arial"/>
          <w:sz w:val="20"/>
          <w:szCs w:val="20"/>
        </w:rPr>
      </w:pPr>
    </w:p>
    <w:p w14:paraId="48936F30" w14:textId="3ACF7566" w:rsidR="006C340F" w:rsidRDefault="006C340F" w:rsidP="0CDD7591">
      <w:pPr>
        <w:rPr>
          <w:rFonts w:ascii="Arial" w:hAnsi="Arial" w:cs="Arial"/>
          <w:sz w:val="20"/>
          <w:szCs w:val="20"/>
        </w:rPr>
      </w:pPr>
    </w:p>
    <w:sectPr w:rsidR="006C340F" w:rsidSect="00DB169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7D5A0A8D" w:rsidR="00A90B8E" w:rsidRDefault="00A90B8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0F" w:rsidRP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14:paraId="408C4441" w14:textId="77777777" w:rsidR="00A90B8E" w:rsidRDefault="00A90B8E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77777777" w:rsidR="00A90B8E" w:rsidRDefault="00A90B8E">
    <w:pPr>
      <w:pStyle w:val="Capalera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BC06"/>
    <w:multiLevelType w:val="hybridMultilevel"/>
    <w:tmpl w:val="920690C8"/>
    <w:lvl w:ilvl="0" w:tplc="D680A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1E8C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EE06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A248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D2AA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182D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4C76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0220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8CD1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66D6E"/>
    <w:multiLevelType w:val="hybridMultilevel"/>
    <w:tmpl w:val="6BA29AE4"/>
    <w:lvl w:ilvl="0" w:tplc="8604D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B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2A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C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E0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AC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C5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D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06194"/>
    <w:multiLevelType w:val="hybridMultilevel"/>
    <w:tmpl w:val="D0E67FC2"/>
    <w:lvl w:ilvl="0" w:tplc="C3E0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23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8D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61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6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63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2F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C4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4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EF1A"/>
    <w:multiLevelType w:val="hybridMultilevel"/>
    <w:tmpl w:val="B450DC32"/>
    <w:lvl w:ilvl="0" w:tplc="23748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88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28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C7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A7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A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D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3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C0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444C"/>
    <w:multiLevelType w:val="hybridMultilevel"/>
    <w:tmpl w:val="BB5C67DE"/>
    <w:lvl w:ilvl="0" w:tplc="28828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042E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CD6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30E9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7884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E6A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E684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DED0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54B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EE7FF"/>
    <w:multiLevelType w:val="hybridMultilevel"/>
    <w:tmpl w:val="B330C98E"/>
    <w:lvl w:ilvl="0" w:tplc="F4421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A4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4E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C4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C9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E7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26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42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24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199ED"/>
    <w:multiLevelType w:val="hybridMultilevel"/>
    <w:tmpl w:val="859C3ECA"/>
    <w:lvl w:ilvl="0" w:tplc="417C7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44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E8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0E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C5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C7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2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6D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3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0768C"/>
    <w:multiLevelType w:val="hybridMultilevel"/>
    <w:tmpl w:val="9A5E8580"/>
    <w:lvl w:ilvl="0" w:tplc="F134F3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1444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8C87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665C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C860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BEB4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A4AE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CAF4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5A6E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43078"/>
    <w:multiLevelType w:val="hybridMultilevel"/>
    <w:tmpl w:val="5F98D29E"/>
    <w:lvl w:ilvl="0" w:tplc="7C10DE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BAF5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F8D6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90BF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9AEC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5E19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DA10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1E52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B448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60B5E4"/>
    <w:multiLevelType w:val="hybridMultilevel"/>
    <w:tmpl w:val="354E427C"/>
    <w:lvl w:ilvl="0" w:tplc="F2C07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0A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D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2F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0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A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0B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44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CB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59ABD"/>
    <w:multiLevelType w:val="hybridMultilevel"/>
    <w:tmpl w:val="449A24AA"/>
    <w:lvl w:ilvl="0" w:tplc="DD58F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2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4D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4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48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03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05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61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F9A4C"/>
    <w:multiLevelType w:val="hybridMultilevel"/>
    <w:tmpl w:val="A5E0F18C"/>
    <w:lvl w:ilvl="0" w:tplc="15EC6D7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7A627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95E057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58491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EF64FF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3AEAAF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960ED7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DBC1E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290A35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E42A9C"/>
    <w:multiLevelType w:val="hybridMultilevel"/>
    <w:tmpl w:val="12C67240"/>
    <w:lvl w:ilvl="0" w:tplc="8FAADB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EC46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3ABF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A210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96D6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8C3A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50D3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3010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A045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00FF"/>
    <w:multiLevelType w:val="hybridMultilevel"/>
    <w:tmpl w:val="F57A0C08"/>
    <w:lvl w:ilvl="0" w:tplc="0C86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05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89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A0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40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65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0C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65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60BA9"/>
    <w:multiLevelType w:val="hybridMultilevel"/>
    <w:tmpl w:val="930EEF68"/>
    <w:lvl w:ilvl="0" w:tplc="05CA9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EE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AE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49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65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21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A2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04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86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344E5"/>
    <w:multiLevelType w:val="hybridMultilevel"/>
    <w:tmpl w:val="DEC243C2"/>
    <w:lvl w:ilvl="0" w:tplc="BC34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E2D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BBE84E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944AFB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864A9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4E2B26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AC06B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826C19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D5C4A7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C00F"/>
    <w:multiLevelType w:val="hybridMultilevel"/>
    <w:tmpl w:val="7BBA0304"/>
    <w:lvl w:ilvl="0" w:tplc="0CA21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21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6D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D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C6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6F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E9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21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13F3A"/>
    <w:multiLevelType w:val="hybridMultilevel"/>
    <w:tmpl w:val="517EDB56"/>
    <w:lvl w:ilvl="0" w:tplc="3100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2D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2C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AF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ED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C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47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EC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59B22"/>
    <w:multiLevelType w:val="hybridMultilevel"/>
    <w:tmpl w:val="A6767F3A"/>
    <w:lvl w:ilvl="0" w:tplc="5314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B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B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E1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1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CF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81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EB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26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B88E7"/>
    <w:multiLevelType w:val="hybridMultilevel"/>
    <w:tmpl w:val="3C1C8E7A"/>
    <w:lvl w:ilvl="0" w:tplc="54CCB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E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E0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4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8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8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4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A5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03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70E22"/>
    <w:multiLevelType w:val="hybridMultilevel"/>
    <w:tmpl w:val="F8E88474"/>
    <w:lvl w:ilvl="0" w:tplc="FCE0C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80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49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42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86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05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A2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05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6C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9968F"/>
    <w:multiLevelType w:val="hybridMultilevel"/>
    <w:tmpl w:val="34FE48D2"/>
    <w:lvl w:ilvl="0" w:tplc="071E8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528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7875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70A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46A68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1AC5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782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FE10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F43C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BC2A2F"/>
    <w:multiLevelType w:val="hybridMultilevel"/>
    <w:tmpl w:val="9BC8EAEC"/>
    <w:lvl w:ilvl="0" w:tplc="09C29AD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9C0A14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3A424D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8DA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5C6A01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B8AC3F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EB0671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590922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87A119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78C234"/>
    <w:multiLevelType w:val="hybridMultilevel"/>
    <w:tmpl w:val="5BD809EA"/>
    <w:lvl w:ilvl="0" w:tplc="CB2E6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06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8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05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4B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89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C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E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A9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74910">
    <w:abstractNumId w:val="30"/>
  </w:num>
  <w:num w:numId="2" w16cid:durableId="857891371">
    <w:abstractNumId w:val="24"/>
  </w:num>
  <w:num w:numId="3" w16cid:durableId="684285545">
    <w:abstractNumId w:val="5"/>
  </w:num>
  <w:num w:numId="4" w16cid:durableId="2123568432">
    <w:abstractNumId w:val="27"/>
  </w:num>
  <w:num w:numId="5" w16cid:durableId="1866820672">
    <w:abstractNumId w:val="3"/>
  </w:num>
  <w:num w:numId="6" w16cid:durableId="454299554">
    <w:abstractNumId w:val="26"/>
  </w:num>
  <w:num w:numId="7" w16cid:durableId="1195270789">
    <w:abstractNumId w:val="13"/>
  </w:num>
  <w:num w:numId="8" w16cid:durableId="1236237920">
    <w:abstractNumId w:val="12"/>
  </w:num>
  <w:num w:numId="9" w16cid:durableId="1132552051">
    <w:abstractNumId w:val="7"/>
  </w:num>
  <w:num w:numId="10" w16cid:durableId="250548704">
    <w:abstractNumId w:val="10"/>
  </w:num>
  <w:num w:numId="11" w16cid:durableId="785731917">
    <w:abstractNumId w:val="14"/>
  </w:num>
  <w:num w:numId="12" w16cid:durableId="294722651">
    <w:abstractNumId w:val="20"/>
  </w:num>
  <w:num w:numId="13" w16cid:durableId="59065307">
    <w:abstractNumId w:val="19"/>
  </w:num>
  <w:num w:numId="14" w16cid:durableId="353770092">
    <w:abstractNumId w:val="8"/>
  </w:num>
  <w:num w:numId="15" w16cid:durableId="556555656">
    <w:abstractNumId w:val="28"/>
  </w:num>
  <w:num w:numId="16" w16cid:durableId="1478261315">
    <w:abstractNumId w:val="21"/>
  </w:num>
  <w:num w:numId="17" w16cid:durableId="165946570">
    <w:abstractNumId w:val="9"/>
  </w:num>
  <w:num w:numId="18" w16cid:durableId="875850556">
    <w:abstractNumId w:val="17"/>
  </w:num>
  <w:num w:numId="19" w16cid:durableId="80565614">
    <w:abstractNumId w:val="23"/>
  </w:num>
  <w:num w:numId="20" w16cid:durableId="24016254">
    <w:abstractNumId w:val="25"/>
  </w:num>
  <w:num w:numId="21" w16cid:durableId="1984693469">
    <w:abstractNumId w:val="11"/>
  </w:num>
  <w:num w:numId="22" w16cid:durableId="1081565842">
    <w:abstractNumId w:val="16"/>
  </w:num>
  <w:num w:numId="23" w16cid:durableId="889653234">
    <w:abstractNumId w:val="29"/>
  </w:num>
  <w:num w:numId="24" w16cid:durableId="111484634">
    <w:abstractNumId w:val="2"/>
  </w:num>
  <w:num w:numId="25" w16cid:durableId="909970754">
    <w:abstractNumId w:val="22"/>
  </w:num>
  <w:num w:numId="26" w16cid:durableId="2090534866">
    <w:abstractNumId w:val="1"/>
  </w:num>
  <w:num w:numId="27" w16cid:durableId="1808472880">
    <w:abstractNumId w:val="4"/>
  </w:num>
  <w:num w:numId="28" w16cid:durableId="1428036632">
    <w:abstractNumId w:val="0"/>
  </w:num>
  <w:num w:numId="29" w16cid:durableId="1795172431">
    <w:abstractNumId w:val="15"/>
  </w:num>
  <w:num w:numId="30" w16cid:durableId="1287391798">
    <w:abstractNumId w:val="6"/>
  </w:num>
  <w:num w:numId="31" w16cid:durableId="3165410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74CA8"/>
    <w:rsid w:val="002C7720"/>
    <w:rsid w:val="00311448"/>
    <w:rsid w:val="003146AE"/>
    <w:rsid w:val="00336DA8"/>
    <w:rsid w:val="00392598"/>
    <w:rsid w:val="00392696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84844"/>
    <w:rsid w:val="00797518"/>
    <w:rsid w:val="00797BBD"/>
    <w:rsid w:val="007B4A39"/>
    <w:rsid w:val="007D6D22"/>
    <w:rsid w:val="008C61D1"/>
    <w:rsid w:val="008E0205"/>
    <w:rsid w:val="00942DFF"/>
    <w:rsid w:val="00A67110"/>
    <w:rsid w:val="00A90B8E"/>
    <w:rsid w:val="00B65436"/>
    <w:rsid w:val="00C25405"/>
    <w:rsid w:val="00C33A3A"/>
    <w:rsid w:val="00CA5146"/>
    <w:rsid w:val="00D80874"/>
    <w:rsid w:val="00D920E5"/>
    <w:rsid w:val="00DB169B"/>
    <w:rsid w:val="00E849F3"/>
    <w:rsid w:val="00FF4FAF"/>
    <w:rsid w:val="014BF5F5"/>
    <w:rsid w:val="016A83E7"/>
    <w:rsid w:val="0217CE61"/>
    <w:rsid w:val="02465296"/>
    <w:rsid w:val="0315FFA3"/>
    <w:rsid w:val="03E58A52"/>
    <w:rsid w:val="040A8B35"/>
    <w:rsid w:val="052EBEB1"/>
    <w:rsid w:val="05451029"/>
    <w:rsid w:val="05C97650"/>
    <w:rsid w:val="07B77C2B"/>
    <w:rsid w:val="07E8B080"/>
    <w:rsid w:val="082C77FE"/>
    <w:rsid w:val="08D1550F"/>
    <w:rsid w:val="0974B86C"/>
    <w:rsid w:val="09CBEF56"/>
    <w:rsid w:val="0BA971B4"/>
    <w:rsid w:val="0BF5F569"/>
    <w:rsid w:val="0C512D94"/>
    <w:rsid w:val="0CDD7591"/>
    <w:rsid w:val="0D28C30D"/>
    <w:rsid w:val="0E50F475"/>
    <w:rsid w:val="0E8634A9"/>
    <w:rsid w:val="0E955607"/>
    <w:rsid w:val="0E985903"/>
    <w:rsid w:val="0ED30E6C"/>
    <w:rsid w:val="0F090B68"/>
    <w:rsid w:val="0FBD6CD5"/>
    <w:rsid w:val="0FECC733"/>
    <w:rsid w:val="105D345B"/>
    <w:rsid w:val="13687C66"/>
    <w:rsid w:val="13805025"/>
    <w:rsid w:val="13D94087"/>
    <w:rsid w:val="146FDFFD"/>
    <w:rsid w:val="148BD7F1"/>
    <w:rsid w:val="157FDFDA"/>
    <w:rsid w:val="15A99C3E"/>
    <w:rsid w:val="1702FE9F"/>
    <w:rsid w:val="170E6592"/>
    <w:rsid w:val="1900FCED"/>
    <w:rsid w:val="19223DA0"/>
    <w:rsid w:val="19C7A1D2"/>
    <w:rsid w:val="1A143467"/>
    <w:rsid w:val="1A6556A1"/>
    <w:rsid w:val="1A6620F4"/>
    <w:rsid w:val="1A872260"/>
    <w:rsid w:val="1A8B2C33"/>
    <w:rsid w:val="1AB4B053"/>
    <w:rsid w:val="1AB7CCD3"/>
    <w:rsid w:val="1AF011DA"/>
    <w:rsid w:val="1BBB4FD7"/>
    <w:rsid w:val="1C04009E"/>
    <w:rsid w:val="1C34B3C3"/>
    <w:rsid w:val="1CCE7114"/>
    <w:rsid w:val="1CE9CE29"/>
    <w:rsid w:val="1DBF0AD1"/>
    <w:rsid w:val="1DF0839B"/>
    <w:rsid w:val="1E611EFD"/>
    <w:rsid w:val="1F2A1674"/>
    <w:rsid w:val="2033E3DD"/>
    <w:rsid w:val="20357BBE"/>
    <w:rsid w:val="2123FB35"/>
    <w:rsid w:val="217491E1"/>
    <w:rsid w:val="220B08E0"/>
    <w:rsid w:val="226C5421"/>
    <w:rsid w:val="23EDD519"/>
    <w:rsid w:val="24C4EF95"/>
    <w:rsid w:val="254D405F"/>
    <w:rsid w:val="25679DC6"/>
    <w:rsid w:val="25FCD328"/>
    <w:rsid w:val="26C51C5B"/>
    <w:rsid w:val="28A1F383"/>
    <w:rsid w:val="28BEDE9C"/>
    <w:rsid w:val="2968AF37"/>
    <w:rsid w:val="29D8C639"/>
    <w:rsid w:val="2A3DAA61"/>
    <w:rsid w:val="2A84657C"/>
    <w:rsid w:val="2BBC4B5A"/>
    <w:rsid w:val="2BC5AAA1"/>
    <w:rsid w:val="2BEB2208"/>
    <w:rsid w:val="2C1BA2B5"/>
    <w:rsid w:val="2D0AF593"/>
    <w:rsid w:val="2D1150C0"/>
    <w:rsid w:val="2D1A882B"/>
    <w:rsid w:val="2D490E63"/>
    <w:rsid w:val="2E2341E0"/>
    <w:rsid w:val="2E2EB03A"/>
    <w:rsid w:val="2E874F92"/>
    <w:rsid w:val="304EBE0C"/>
    <w:rsid w:val="321A1C19"/>
    <w:rsid w:val="3707D694"/>
    <w:rsid w:val="379FE03B"/>
    <w:rsid w:val="3808D5BC"/>
    <w:rsid w:val="39E5B21F"/>
    <w:rsid w:val="3AD7CEBD"/>
    <w:rsid w:val="3B925FA4"/>
    <w:rsid w:val="3BC05112"/>
    <w:rsid w:val="3BC6BF9D"/>
    <w:rsid w:val="3E91B01E"/>
    <w:rsid w:val="3E98D590"/>
    <w:rsid w:val="3E9B1C07"/>
    <w:rsid w:val="3F116EA9"/>
    <w:rsid w:val="3F2EBEB6"/>
    <w:rsid w:val="3F9AC2BF"/>
    <w:rsid w:val="3FA17D7C"/>
    <w:rsid w:val="400C3B29"/>
    <w:rsid w:val="40BB106F"/>
    <w:rsid w:val="41C96419"/>
    <w:rsid w:val="4205FA36"/>
    <w:rsid w:val="427784BB"/>
    <w:rsid w:val="4323EC3A"/>
    <w:rsid w:val="4328EED2"/>
    <w:rsid w:val="433AF742"/>
    <w:rsid w:val="44A81803"/>
    <w:rsid w:val="45E27601"/>
    <w:rsid w:val="46C7EBA8"/>
    <w:rsid w:val="4823DAD4"/>
    <w:rsid w:val="49A01A46"/>
    <w:rsid w:val="4B533E08"/>
    <w:rsid w:val="4B731CFE"/>
    <w:rsid w:val="4BD030F2"/>
    <w:rsid w:val="4BEEB1A8"/>
    <w:rsid w:val="4C018B67"/>
    <w:rsid w:val="4C0EAE13"/>
    <w:rsid w:val="4CBEB881"/>
    <w:rsid w:val="4D749278"/>
    <w:rsid w:val="4E0BB198"/>
    <w:rsid w:val="4E7515BF"/>
    <w:rsid w:val="4EADE872"/>
    <w:rsid w:val="4EB36DDF"/>
    <w:rsid w:val="4EDBA484"/>
    <w:rsid w:val="4F73E6BA"/>
    <w:rsid w:val="4FA4AC30"/>
    <w:rsid w:val="4FA85AA0"/>
    <w:rsid w:val="500E6DC7"/>
    <w:rsid w:val="502779C3"/>
    <w:rsid w:val="5029B5BA"/>
    <w:rsid w:val="508AA518"/>
    <w:rsid w:val="528EA325"/>
    <w:rsid w:val="531B1E25"/>
    <w:rsid w:val="534B28BA"/>
    <w:rsid w:val="54180A3E"/>
    <w:rsid w:val="54B1820F"/>
    <w:rsid w:val="55426FD6"/>
    <w:rsid w:val="5579335A"/>
    <w:rsid w:val="55E68DC6"/>
    <w:rsid w:val="563E42C6"/>
    <w:rsid w:val="565F91C7"/>
    <w:rsid w:val="57190AD3"/>
    <w:rsid w:val="586D9A34"/>
    <w:rsid w:val="59577844"/>
    <w:rsid w:val="595D22FB"/>
    <w:rsid w:val="597FE0D8"/>
    <w:rsid w:val="5A0D8895"/>
    <w:rsid w:val="5BA70298"/>
    <w:rsid w:val="5BA958F6"/>
    <w:rsid w:val="5BD52762"/>
    <w:rsid w:val="5C1AAAA0"/>
    <w:rsid w:val="5D19D869"/>
    <w:rsid w:val="5E51971C"/>
    <w:rsid w:val="5E6E2CAF"/>
    <w:rsid w:val="5E71DD9D"/>
    <w:rsid w:val="5E79A001"/>
    <w:rsid w:val="5EEC8C18"/>
    <w:rsid w:val="5F283EA0"/>
    <w:rsid w:val="5F2AD219"/>
    <w:rsid w:val="5F4F90BE"/>
    <w:rsid w:val="5FED45AA"/>
    <w:rsid w:val="5FF60368"/>
    <w:rsid w:val="60665971"/>
    <w:rsid w:val="609014EE"/>
    <w:rsid w:val="60BDE537"/>
    <w:rsid w:val="60C4F38F"/>
    <w:rsid w:val="64433C9B"/>
    <w:rsid w:val="652E02AB"/>
    <w:rsid w:val="65873BC1"/>
    <w:rsid w:val="65A6D400"/>
    <w:rsid w:val="65A823B0"/>
    <w:rsid w:val="65E70DD3"/>
    <w:rsid w:val="6654EB91"/>
    <w:rsid w:val="66A22835"/>
    <w:rsid w:val="67C45E50"/>
    <w:rsid w:val="67EB5834"/>
    <w:rsid w:val="68250D7D"/>
    <w:rsid w:val="689651B8"/>
    <w:rsid w:val="68A56CC3"/>
    <w:rsid w:val="698160C8"/>
    <w:rsid w:val="6B36C3E4"/>
    <w:rsid w:val="6B53928B"/>
    <w:rsid w:val="6B856DE9"/>
    <w:rsid w:val="6B95C9F8"/>
    <w:rsid w:val="6BD52770"/>
    <w:rsid w:val="6CC14634"/>
    <w:rsid w:val="6D4CADF3"/>
    <w:rsid w:val="6DFA64DE"/>
    <w:rsid w:val="6F5697A4"/>
    <w:rsid w:val="6F708771"/>
    <w:rsid w:val="6F9C2531"/>
    <w:rsid w:val="7007E4F4"/>
    <w:rsid w:val="70204CD4"/>
    <w:rsid w:val="70C0CCB1"/>
    <w:rsid w:val="70C18E39"/>
    <w:rsid w:val="721D7043"/>
    <w:rsid w:val="724BE900"/>
    <w:rsid w:val="731F8149"/>
    <w:rsid w:val="73558968"/>
    <w:rsid w:val="735C0D71"/>
    <w:rsid w:val="7536A21B"/>
    <w:rsid w:val="757B91DA"/>
    <w:rsid w:val="75E920EE"/>
    <w:rsid w:val="762CE958"/>
    <w:rsid w:val="76837D13"/>
    <w:rsid w:val="7758C201"/>
    <w:rsid w:val="778CB96D"/>
    <w:rsid w:val="7796892E"/>
    <w:rsid w:val="78AD0591"/>
    <w:rsid w:val="78C2BA4A"/>
    <w:rsid w:val="7AC62FCC"/>
    <w:rsid w:val="7B204179"/>
    <w:rsid w:val="7BFEF408"/>
    <w:rsid w:val="7C8F25E2"/>
    <w:rsid w:val="7CA1E50A"/>
    <w:rsid w:val="7CF8BA5E"/>
    <w:rsid w:val="7DF23A26"/>
    <w:rsid w:val="7E7E50C4"/>
    <w:rsid w:val="7ED167F2"/>
    <w:rsid w:val="7FDEB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 xsi:nil="true"/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1C7D6-D84E-4AAB-9E07-3546EE580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2084</Words>
  <Characters>11885</Characters>
  <Application>Microsoft Office Word</Application>
  <DocSecurity>0</DocSecurity>
  <Lines>99</Lines>
  <Paragraphs>27</Paragraphs>
  <ScaleCrop>false</ScaleCrop>
  <Company>SEM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12</cp:revision>
  <dcterms:created xsi:type="dcterms:W3CDTF">2024-08-05T11:10:00Z</dcterms:created>
  <dcterms:modified xsi:type="dcterms:W3CDTF">2025-04-10T07:32:00Z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