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4FA32" w14:textId="568889CB" w:rsidR="00511C0D" w:rsidRPr="00511C0D" w:rsidRDefault="00552C66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0" w:name="_Hlk115852694"/>
      <w:bookmarkStart w:id="1" w:name="_Hlk116648810"/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A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NNEX </w:t>
      </w:r>
      <w:r w:rsidR="0082443A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5</w:t>
      </w:r>
      <w:r w:rsidR="00511C0D"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: </w:t>
      </w:r>
      <w:r w:rsid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M</w:t>
      </w:r>
      <w:r w:rsidR="00511C0D"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odel de compromís per a la integració de la solvència amb mitjans externs</w:t>
      </w:r>
    </w:p>
    <w:p w14:paraId="153918C3" w14:textId="77777777" w:rsidR="00511C0D" w:rsidRPr="00511C0D" w:rsidRDefault="00511C0D" w:rsidP="00511C0D">
      <w:pPr>
        <w:pStyle w:val="NormalWeb"/>
        <w:spacing w:before="102" w:beforeAutospacing="0" w:after="24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0"/>
    <w:p w14:paraId="4A77A7B0" w14:textId="30AC58B5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896671963"/>
          <w:placeholder>
            <w:docPart w:val="DefaultPlaceholder_-1854013440"/>
          </w:placeholder>
          <w:showingPlcHdr/>
        </w:sdtPr>
        <w:sdtEndPr/>
        <w:sdtContent>
          <w:r w:rsidRPr="000D0803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877316975"/>
          <w:placeholder>
            <w:docPart w:val="DefaultPlaceholder_-1854013440"/>
          </w:placeholder>
          <w:showingPlcHdr/>
        </w:sdtPr>
        <w:sdtEndPr/>
        <w:sdtContent>
          <w:r w:rsidRPr="000D0803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2122563707"/>
          <w:placeholder>
            <w:docPart w:val="DefaultPlaceholder_-1854013440"/>
          </w:placeholder>
          <w:showingPlcHdr/>
        </w:sdtPr>
        <w:sdtEndPr/>
        <w:sdtContent>
          <w:r w:rsidRPr="000D0803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876204598"/>
          <w:placeholder>
            <w:docPart w:val="DefaultPlaceholder_-1854013440"/>
          </w:placeholder>
          <w:showingPlcHdr/>
        </w:sdtPr>
        <w:sdtEndPr/>
        <w:sdtContent>
          <w:r w:rsidRPr="000D0803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amb l’objecte de participar en la licitació del contracte de (indicar el títol del contracte al qual licita)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707401352"/>
          <w:placeholder>
            <w:docPart w:val="DefaultPlaceholder_-1854013440"/>
          </w:placeholder>
          <w:showingPlcHdr/>
        </w:sdtPr>
        <w:sdtEndPr/>
        <w:sdtContent>
          <w:r w:rsidRPr="00511C0D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. </w:t>
      </w:r>
    </w:p>
    <w:p w14:paraId="6B68E347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I</w:t>
      </w:r>
    </w:p>
    <w:p w14:paraId="5071404E" w14:textId="1F4793B3" w:rsid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2" w:name="_Hlk115852784"/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388194319"/>
          <w:placeholder>
            <w:docPart w:val="5BBD6FA2478F446E8BF7CB7250EB8FAA"/>
          </w:placeholder>
          <w:showingPlcHdr/>
        </w:sdtPr>
        <w:sdtEndPr/>
        <w:sdtContent>
          <w:r w:rsidRPr="000D0803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72815879"/>
          <w:placeholder>
            <w:docPart w:val="5BBD6FA2478F446E8BF7CB7250EB8FAA"/>
          </w:placeholder>
          <w:showingPlcHdr/>
        </w:sdtPr>
        <w:sdtEndPr/>
        <w:sdtContent>
          <w:r w:rsidRPr="00487071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47617127"/>
          <w:placeholder>
            <w:docPart w:val="5BBD6FA2478F446E8BF7CB7250EB8FAA"/>
          </w:placeholder>
          <w:showingPlcHdr/>
        </w:sdtPr>
        <w:sdtEndPr/>
        <w:sdtContent>
          <w:r w:rsidRPr="000D0803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347375527"/>
          <w:placeholder>
            <w:docPart w:val="5BBD6FA2478F446E8BF7CB7250EB8FAA"/>
          </w:placeholder>
          <w:showingPlcHdr/>
        </w:sdtPr>
        <w:sdtEndPr/>
        <w:sdtContent>
          <w:r w:rsidRPr="000D0803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F1795D4" w14:textId="77777777" w:rsid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2"/>
    <w:p w14:paraId="120FD276" w14:textId="7BE4DEE0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Es comprometen, de conformitat amb allò disposat a l’article 75 de la Llei 9/2017, de 8 de novembre, de Contractes del Sector Públic, a:</w:t>
      </w:r>
    </w:p>
    <w:p w14:paraId="0409A72D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015F2691" w14:textId="0F6CB8BA" w:rsidR="00511C0D" w:rsidRPr="00552C66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- </w:t>
      </w:r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Que la solvència o mitjans que posa a disposició  l’entitat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78349934"/>
          <w:placeholder>
            <w:docPart w:val="DefaultPlaceholder_-1854013440"/>
          </w:placeholder>
          <w:showingPlcHdr/>
        </w:sdtPr>
        <w:sdtEndPr/>
        <w:sdtContent>
          <w:r w:rsidRPr="000D0803">
            <w:rPr>
              <w:rStyle w:val="Textodelmarcadordeposicin"/>
              <w:rFonts w:ascii="Century Gothic" w:eastAsiaTheme="minorHAnsi" w:hAnsi="Century Gothic"/>
              <w:sz w:val="22"/>
              <w:szCs w:val="22"/>
              <w:lang w:val="ca-ES"/>
            </w:rPr>
            <w:t>Feu clic o toqueu aquí per escriure text.</w:t>
          </w:r>
        </w:sdtContent>
      </w:sdt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  a favor de l’entitat 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680890392"/>
          <w:placeholder>
            <w:docPart w:val="DefaultPlaceholder_-1854013440"/>
          </w:placeholder>
          <w:showingPlcHdr/>
        </w:sdtPr>
        <w:sdtEndPr/>
        <w:sdtContent>
          <w:r w:rsidRPr="000D0803">
            <w:rPr>
              <w:rStyle w:val="Textodelmarcadordeposicin"/>
              <w:rFonts w:ascii="Century Gothic" w:eastAsiaTheme="minorHAnsi" w:hAnsi="Century Gothic"/>
              <w:sz w:val="22"/>
              <w:szCs w:val="22"/>
              <w:lang w:val="ca-ES"/>
            </w:rPr>
            <w:t>Feu clic o toqueu aquí per escriure text.</w:t>
          </w:r>
        </w:sdtContent>
      </w:sdt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 són els següents:</w:t>
      </w:r>
    </w:p>
    <w:sdt>
      <w:sdtPr>
        <w:rPr>
          <w:rFonts w:ascii="Century Gothic" w:hAnsi="Century Gothic" w:cs="Arial"/>
          <w:sz w:val="22"/>
          <w:szCs w:val="22"/>
          <w:lang w:val="ca-ES"/>
        </w:rPr>
        <w:id w:val="1961528011"/>
        <w:placeholder>
          <w:docPart w:val="DefaultPlaceholder_-1854013440"/>
        </w:placeholder>
        <w:showingPlcHdr/>
      </w:sdtPr>
      <w:sdtEndPr/>
      <w:sdtContent>
        <w:p w14:paraId="3A574B83" w14:textId="7479011E" w:rsidR="00511C0D" w:rsidRPr="00511C0D" w:rsidRDefault="00552C66" w:rsidP="00511C0D">
          <w:pPr>
            <w:pStyle w:val="NormalWeb"/>
            <w:spacing w:before="102" w:beforeAutospacing="0" w:after="0"/>
            <w:jc w:val="both"/>
            <w:rPr>
              <w:rFonts w:ascii="Century Gothic" w:hAnsi="Century Gothic" w:cs="Arial"/>
              <w:sz w:val="22"/>
              <w:szCs w:val="22"/>
              <w:lang w:val="ca-ES"/>
            </w:rPr>
          </w:pPr>
          <w:r w:rsidRPr="00552C66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p>
      </w:sdtContent>
    </w:sdt>
    <w:p w14:paraId="2C528BB2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75C602F4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- Que durant tota l’execució del contracte disposaran efectivament de la solvència o mitjans que es descriuen en aquest compromís.</w:t>
      </w:r>
    </w:p>
    <w:p w14:paraId="486C3BEF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- Que la disposició efectiva de la solvència o mitjans descrits no està sotmesa a condició o limitació,</w:t>
      </w:r>
    </w:p>
    <w:p w14:paraId="7B440BE0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1A79199F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3C75903F" w14:textId="2B4EB43F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  <w:r w:rsidRPr="00552C66">
        <w:rPr>
          <w:rFonts w:ascii="Century Gothic" w:hAnsi="Century Gothic" w:cs="Arial"/>
          <w:sz w:val="18"/>
          <w:szCs w:val="18"/>
          <w:lang w:val="ca-ES"/>
        </w:rPr>
        <w:t>Signatura</w:t>
      </w:r>
      <w:r w:rsidR="00552C66">
        <w:rPr>
          <w:rFonts w:ascii="Century Gothic" w:hAnsi="Century Gothic" w:cs="Arial"/>
          <w:sz w:val="18"/>
          <w:szCs w:val="18"/>
          <w:lang w:val="ca-ES"/>
        </w:rPr>
        <w:t xml:space="preserve"> electrònica</w:t>
      </w:r>
      <w:r w:rsidRPr="00552C66">
        <w:rPr>
          <w:rFonts w:ascii="Century Gothic" w:hAnsi="Century Gothic" w:cs="Arial"/>
          <w:sz w:val="18"/>
          <w:szCs w:val="18"/>
          <w:lang w:val="ca-ES"/>
        </w:rPr>
        <w:t xml:space="preserve"> del licitador</w:t>
      </w:r>
    </w:p>
    <w:p w14:paraId="052B82E7" w14:textId="77777777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71498C5D" w14:textId="19F00AF7" w:rsid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28E15CCE" w14:textId="68B211B7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276AF0D4" w14:textId="51436B5E" w:rsid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4CA5CF14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22"/>
          <w:szCs w:val="22"/>
          <w:lang w:val="ca-ES"/>
        </w:rPr>
      </w:pPr>
    </w:p>
    <w:p w14:paraId="523E5221" w14:textId="690378C3" w:rsidR="00852847" w:rsidRPr="00D84204" w:rsidRDefault="00D84204">
      <w:pPr>
        <w:rPr>
          <w:rFonts w:ascii="Century Gothic" w:hAnsi="Century Gothic"/>
          <w:i/>
          <w:iCs/>
        </w:rPr>
      </w:pPr>
      <w:r w:rsidRPr="00D84204">
        <w:rPr>
          <w:rFonts w:ascii="Century Gothic" w:hAnsi="Century Gothic"/>
          <w:i/>
          <w:iCs/>
        </w:rPr>
        <w:t>L’empresa de la qual s’integrarà la solvència</w:t>
      </w:r>
      <w:bookmarkEnd w:id="1"/>
      <w:r w:rsidRPr="00D84204">
        <w:rPr>
          <w:rFonts w:ascii="Century Gothic" w:hAnsi="Century Gothic"/>
          <w:i/>
          <w:iCs/>
        </w:rPr>
        <w:t xml:space="preserve"> també haurà de presenta</w:t>
      </w:r>
      <w:r w:rsidR="0082443A">
        <w:rPr>
          <w:rFonts w:ascii="Century Gothic" w:hAnsi="Century Gothic"/>
          <w:i/>
          <w:iCs/>
        </w:rPr>
        <w:t>r el DEUC</w:t>
      </w:r>
      <w:r w:rsidRPr="00D84204">
        <w:rPr>
          <w:rFonts w:ascii="Century Gothic" w:hAnsi="Century Gothic"/>
          <w:i/>
          <w:iCs/>
        </w:rPr>
        <w:t>.</w:t>
      </w:r>
    </w:p>
    <w:sectPr w:rsidR="00852847" w:rsidRPr="00D84204" w:rsidSect="00F94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49D59" w14:textId="77777777" w:rsidR="00511C0D" w:rsidRDefault="00511C0D" w:rsidP="00511C0D">
      <w:pPr>
        <w:spacing w:after="0" w:line="240" w:lineRule="auto"/>
      </w:pPr>
      <w:r>
        <w:separator/>
      </w:r>
    </w:p>
  </w:endnote>
  <w:endnote w:type="continuationSeparator" w:id="0">
    <w:p w14:paraId="1C3DFAD3" w14:textId="77777777" w:rsidR="00511C0D" w:rsidRDefault="00511C0D" w:rsidP="00511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97B57" w14:textId="77777777" w:rsidR="00487071" w:rsidRDefault="0048707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8FC39" w14:textId="0414687A" w:rsidR="0082443A" w:rsidRDefault="0082443A">
    <w:pPr>
      <w:pStyle w:val="Piedepgina"/>
    </w:pPr>
    <w:r>
      <w:rPr>
        <w:noProof/>
      </w:rPr>
      <w:drawing>
        <wp:inline distT="0" distB="0" distL="0" distR="0" wp14:anchorId="1DF8BF01" wp14:editId="3F4C2D7C">
          <wp:extent cx="5400040" cy="476849"/>
          <wp:effectExtent l="0" t="0" r="0" b="0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76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0F163" w14:textId="77777777" w:rsidR="00487071" w:rsidRDefault="004870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CFDF5" w14:textId="77777777" w:rsidR="00511C0D" w:rsidRDefault="00511C0D" w:rsidP="00511C0D">
      <w:pPr>
        <w:spacing w:after="0" w:line="240" w:lineRule="auto"/>
      </w:pPr>
      <w:r>
        <w:separator/>
      </w:r>
    </w:p>
  </w:footnote>
  <w:footnote w:type="continuationSeparator" w:id="0">
    <w:p w14:paraId="2544D239" w14:textId="77777777" w:rsidR="00511C0D" w:rsidRDefault="00511C0D" w:rsidP="00511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293DC" w14:textId="77777777" w:rsidR="00487071" w:rsidRDefault="0048707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394" w:type="dxa"/>
      <w:tblInd w:w="53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3402"/>
    </w:tblGrid>
    <w:tr w:rsidR="00487071" w14:paraId="22B86072" w14:textId="77777777" w:rsidTr="00487071">
      <w:tc>
        <w:tcPr>
          <w:tcW w:w="992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hideMark/>
        </w:tcPr>
        <w:p w14:paraId="3AF13328" w14:textId="57BC571F" w:rsidR="00487071" w:rsidRPr="00487071" w:rsidRDefault="00487071" w:rsidP="00487071">
          <w:pPr>
            <w:pStyle w:val="Encabezado"/>
            <w:rPr>
              <w:rFonts w:ascii="Century Gothic" w:hAnsi="Century Gothic"/>
              <w:b/>
              <w:sz w:val="14"/>
              <w:szCs w:val="14"/>
              <w:lang w:val="es-ES"/>
            </w:rPr>
          </w:pPr>
          <w:r w:rsidRPr="00487071">
            <w:rPr>
              <w:rFonts w:ascii="Century Gothic" w:hAnsi="Century Gothic"/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15886A1F" wp14:editId="706B1973">
                <wp:simplePos x="0" y="0"/>
                <wp:positionH relativeFrom="column">
                  <wp:posOffset>-4231640</wp:posOffset>
                </wp:positionH>
                <wp:positionV relativeFrom="paragraph">
                  <wp:posOffset>-224790</wp:posOffset>
                </wp:positionV>
                <wp:extent cx="1800225" cy="819150"/>
                <wp:effectExtent l="0" t="0" r="9525" b="0"/>
                <wp:wrapNone/>
                <wp:docPr id="831650716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Pr="00487071">
            <w:rPr>
              <w:rFonts w:ascii="Century Gothic" w:hAnsi="Century Gothic"/>
              <w:b/>
              <w:sz w:val="14"/>
              <w:szCs w:val="14"/>
              <w:lang w:val="es-ES"/>
            </w:rPr>
            <w:t>Expedient</w:t>
          </w:r>
          <w:proofErr w:type="spellEnd"/>
          <w:r w:rsidRPr="00487071">
            <w:rPr>
              <w:rFonts w:ascii="Century Gothic" w:hAnsi="Century Gothic"/>
              <w:b/>
              <w:sz w:val="14"/>
              <w:szCs w:val="14"/>
              <w:lang w:val="es-ES"/>
            </w:rPr>
            <w:t>: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hideMark/>
        </w:tcPr>
        <w:p w14:paraId="52445687" w14:textId="77777777" w:rsidR="00487071" w:rsidRPr="00487071" w:rsidRDefault="00487071" w:rsidP="00487071">
          <w:pPr>
            <w:pStyle w:val="Encabezado"/>
            <w:jc w:val="right"/>
            <w:rPr>
              <w:rFonts w:ascii="Century Gothic" w:hAnsi="Century Gothic"/>
              <w:sz w:val="14"/>
              <w:szCs w:val="14"/>
              <w:lang w:val="es-ES"/>
            </w:rPr>
          </w:pPr>
          <w:r w:rsidRPr="00487071">
            <w:rPr>
              <w:rFonts w:ascii="Century Gothic" w:hAnsi="Century Gothic"/>
              <w:sz w:val="14"/>
              <w:szCs w:val="14"/>
              <w:lang w:val="es-ES"/>
            </w:rPr>
            <w:t xml:space="preserve">001/2025/3881/I261 </w:t>
          </w:r>
        </w:p>
      </w:tc>
    </w:tr>
    <w:tr w:rsidR="00487071" w14:paraId="41C21EB7" w14:textId="77777777" w:rsidTr="00487071">
      <w:tc>
        <w:tcPr>
          <w:tcW w:w="992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hideMark/>
        </w:tcPr>
        <w:p w14:paraId="1658C25E" w14:textId="77777777" w:rsidR="00487071" w:rsidRPr="00487071" w:rsidRDefault="00487071" w:rsidP="00487071">
          <w:pPr>
            <w:pStyle w:val="Encabezado"/>
            <w:rPr>
              <w:rFonts w:ascii="Century Gothic" w:hAnsi="Century Gothic"/>
              <w:b/>
              <w:sz w:val="14"/>
              <w:szCs w:val="14"/>
              <w:lang w:val="es-ES"/>
            </w:rPr>
          </w:pPr>
          <w:proofErr w:type="spellStart"/>
          <w:r w:rsidRPr="00487071">
            <w:rPr>
              <w:rFonts w:ascii="Century Gothic" w:hAnsi="Century Gothic"/>
              <w:b/>
              <w:sz w:val="14"/>
              <w:szCs w:val="14"/>
              <w:lang w:val="es-ES"/>
            </w:rPr>
            <w:t>Descrip</w:t>
          </w:r>
          <w:proofErr w:type="spellEnd"/>
          <w:r w:rsidRPr="00487071">
            <w:rPr>
              <w:rFonts w:ascii="Century Gothic" w:hAnsi="Century Gothic"/>
              <w:b/>
              <w:sz w:val="14"/>
              <w:szCs w:val="14"/>
              <w:lang w:val="es-ES"/>
            </w:rPr>
            <w:t>.:</w:t>
          </w:r>
        </w:p>
      </w:tc>
      <w:tc>
        <w:tcPr>
          <w:tcW w:w="34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hideMark/>
        </w:tcPr>
        <w:p w14:paraId="66255887" w14:textId="77777777" w:rsidR="00487071" w:rsidRPr="00487071" w:rsidRDefault="00487071" w:rsidP="00487071">
          <w:pPr>
            <w:pStyle w:val="Encabezado"/>
            <w:rPr>
              <w:rFonts w:ascii="Century Gothic" w:hAnsi="Century Gothic"/>
              <w:sz w:val="14"/>
              <w:szCs w:val="14"/>
              <w:lang w:val="es-ES"/>
            </w:rPr>
          </w:pPr>
          <w:r w:rsidRPr="00487071">
            <w:rPr>
              <w:rFonts w:ascii="Century Gothic" w:hAnsi="Century Gothic"/>
              <w:sz w:val="14"/>
              <w:szCs w:val="14"/>
              <w:lang w:val="es-ES"/>
            </w:rPr>
            <w:t>OBRES DEL PROJECTE DE REFORMA DE LA LLAR D’INFANTS LA PAU DE TÀRREGA, EN EL MARC DEL “PLA DE RECUPERACIÓ, TRANSFORMACIÓ I RESILIÈNCIA- FINANÇAT PER LA UNIÓ EUROPEA- NEXT GENERATION</w:t>
          </w:r>
        </w:p>
      </w:tc>
    </w:tr>
  </w:tbl>
  <w:p w14:paraId="4F212CFE" w14:textId="37B29D99" w:rsidR="00487071" w:rsidRDefault="00487071" w:rsidP="00487071">
    <w:pPr>
      <w:pStyle w:val="Encabezado"/>
      <w:rPr>
        <w:rFonts w:ascii="Century Gothic" w:hAnsi="Century Gothic" w:cs="Arial"/>
        <w:szCs w:val="24"/>
        <w:lang w:eastAsia="es-ES"/>
      </w:rPr>
    </w:pPr>
    <w:r>
      <w:rPr>
        <w:rFonts w:ascii="Century Gothic" w:hAnsi="Century Gothic" w:cs="Arial"/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5BEF1F" wp14:editId="0E8FA4D1">
              <wp:simplePos x="0" y="0"/>
              <wp:positionH relativeFrom="column">
                <wp:align>center</wp:align>
              </wp:positionH>
              <wp:positionV relativeFrom="paragraph">
                <wp:posOffset>264795</wp:posOffset>
              </wp:positionV>
              <wp:extent cx="6836410" cy="0"/>
              <wp:effectExtent l="9525" t="7620" r="12065" b="11430"/>
              <wp:wrapNone/>
              <wp:docPr id="1700610429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E929C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0;margin-top:20.85pt;width:538.3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"/>
          </w:pict>
        </mc:Fallback>
      </mc:AlternateContent>
    </w:r>
  </w:p>
  <w:p w14:paraId="3BAC8702" w14:textId="77777777" w:rsidR="0082443A" w:rsidRPr="000D0803" w:rsidRDefault="0082443A" w:rsidP="000D080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888E" w14:textId="77777777" w:rsidR="00487071" w:rsidRDefault="0048707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PzpfTnEFKDiCJiWMnsmBTVC2KtgfouIHHdd0LaP8tjRDmrfClXPO1g0iEroQjBovQDqn6CbAXrLStcy5QAGNw==" w:salt="ag9UrQ4mhB3x3s49VxytlA=="/>
  <w:defaultTabStop w:val="708"/>
  <w:hyphenationZone w:val="425"/>
  <w:characterSpacingControl w:val="doNotCompress"/>
  <w:hdrShapeDefaults>
    <o:shapedefaults v:ext="edit" spidmax="6147"/>
    <o:shapelayout v:ext="edit">
      <o:rules v:ext="edit">
        <o:r id="V:Rule1" type="connector" idref="#_x0000_s614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0D"/>
    <w:rsid w:val="000D0803"/>
    <w:rsid w:val="002E05F2"/>
    <w:rsid w:val="00473F7B"/>
    <w:rsid w:val="00487071"/>
    <w:rsid w:val="00511C0D"/>
    <w:rsid w:val="00552C66"/>
    <w:rsid w:val="0082443A"/>
    <w:rsid w:val="00852847"/>
    <w:rsid w:val="00880892"/>
    <w:rsid w:val="00AC24F8"/>
    <w:rsid w:val="00AC56E2"/>
    <w:rsid w:val="00D8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  <w14:docId w14:val="5BAA703E"/>
  <w15:chartTrackingRefBased/>
  <w15:docId w15:val="{2D8F3C1C-7D7E-46A6-B7A9-7E0C15DF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C0D"/>
    <w:pPr>
      <w:spacing w:after="200" w:line="276" w:lineRule="auto"/>
    </w:pPr>
    <w:rPr>
      <w:rFonts w:eastAsia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11C0D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11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1C0D"/>
    <w:rPr>
      <w:rFonts w:eastAsia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11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C0D"/>
    <w:rPr>
      <w:rFonts w:eastAsia="Times New Roman" w:cs="Times New Roman"/>
    </w:rPr>
  </w:style>
  <w:style w:type="character" w:styleId="Textodelmarcadordeposicin">
    <w:name w:val="Placeholder Text"/>
    <w:basedOn w:val="Fuentedeprrafopredeter"/>
    <w:uiPriority w:val="99"/>
    <w:semiHidden/>
    <w:rsid w:val="00511C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38664-A283-4A66-AE91-4FA4C553CF79}"/>
      </w:docPartPr>
      <w:docPartBody>
        <w:p w:rsidR="00970F9F" w:rsidRDefault="00456B86"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BBD6FA2478F446E8BF7CB7250EB8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67B1F-8DD1-4498-9FE0-C4516EBB49CA}"/>
      </w:docPartPr>
      <w:docPartBody>
        <w:p w:rsidR="00970F9F" w:rsidRDefault="00456B86" w:rsidP="00456B86">
          <w:pPr>
            <w:pStyle w:val="5BBD6FA2478F446E8BF7CB7250EB8FAA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B86"/>
    <w:rsid w:val="00456B86"/>
    <w:rsid w:val="00473F7B"/>
    <w:rsid w:val="0097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56B86"/>
    <w:rPr>
      <w:color w:val="808080"/>
    </w:rPr>
  </w:style>
  <w:style w:type="paragraph" w:customStyle="1" w:styleId="5BBD6FA2478F446E8BF7CB7250EB8FAA">
    <w:name w:val="5BBD6FA2478F446E8BF7CB7250EB8FAA"/>
    <w:rsid w:val="00456B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Sílvia Gassó</cp:lastModifiedBy>
  <cp:revision>7</cp:revision>
  <dcterms:created xsi:type="dcterms:W3CDTF">2022-10-05T06:26:00Z</dcterms:created>
  <dcterms:modified xsi:type="dcterms:W3CDTF">2025-05-06T10:28:00Z</dcterms:modified>
</cp:coreProperties>
</file>