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5D7" w:rsidRDefault="001425D7" w:rsidP="001425D7">
      <w:pPr>
        <w:keepNext/>
        <w:autoSpaceDE w:val="0"/>
        <w:spacing w:after="0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bookmarkStart w:id="0" w:name="_Toc157149298"/>
      <w:r w:rsidRPr="00A33530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ANNEX VI PCAP - Model de declaració de cessió i tractament de dades en relació amb l'execució d'actuacions del Pla de recuperació, transformació i resiliència (PRTR) per a l’empresa contractista i/o </w:t>
      </w:r>
      <w:proofErr w:type="spellStart"/>
      <w:r w:rsidRPr="00A33530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subcontractista</w:t>
      </w:r>
      <w:bookmarkEnd w:id="0"/>
      <w:proofErr w:type="spellEnd"/>
    </w:p>
    <w:p w:rsidR="001425D7" w:rsidRPr="00A33530" w:rsidRDefault="001425D7" w:rsidP="001425D7">
      <w:pPr>
        <w:keepNext/>
        <w:autoSpaceDE w:val="0"/>
        <w:spacing w:after="0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</w:p>
    <w:p w:rsidR="001425D7" w:rsidRDefault="001425D7" w:rsidP="001425D7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Expedient: 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>EP OBRA 03_25 (2025/10869D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) </w:t>
      </w:r>
    </w:p>
    <w:p w:rsidR="001425D7" w:rsidRPr="00A33530" w:rsidRDefault="001425D7" w:rsidP="001425D7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1425D7" w:rsidRDefault="001425D7" w:rsidP="001425D7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Contracte: 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CONTRACTACIÓ DE L’EXECUCIÓ DE LES OBRES DE REHABILITACIÓ ENERGÈTICA I MILLORES D’ACCESSIBILITAT DEL PAVELLÓ JACME MARCH – PIREP LOCAL FIANÇAT AMB FONS NEXT GENERATION EU</w:t>
      </w:r>
    </w:p>
    <w:p w:rsidR="001425D7" w:rsidRPr="00A33530" w:rsidRDefault="001425D7" w:rsidP="001425D7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1425D7" w:rsidRPr="00A33530" w:rsidRDefault="001425D7" w:rsidP="001425D7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Òrgan de contractació: 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Junta de Govern Local</w:t>
      </w:r>
    </w:p>
    <w:p w:rsidR="001425D7" w:rsidRPr="00A33530" w:rsidRDefault="001425D7" w:rsidP="001425D7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1425D7" w:rsidRDefault="001425D7" w:rsidP="001425D7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Jo, el sotasignat/</w:t>
      </w:r>
      <w:proofErr w:type="spellStart"/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ada</w:t>
      </w:r>
      <w:proofErr w:type="spellEnd"/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, </w:t>
      </w: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[Nom i cognoms]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, amb DNI </w:t>
      </w: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[núm. DNI]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, com a conseller/a delegat/</w:t>
      </w:r>
      <w:proofErr w:type="spellStart"/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ada</w:t>
      </w:r>
      <w:proofErr w:type="spellEnd"/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o gerent de l’entitat </w:t>
      </w: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[nom entitat]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, amb NIF </w:t>
      </w: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[NIF entitat]</w:t>
      </w: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i amb domicili fiscal a [domicili entitat], beneficiària d'ajudes finançades amb recursos provinents del PRTR / que participa com a contractista/</w:t>
      </w:r>
      <w:proofErr w:type="spellStart"/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subcontractista</w:t>
      </w:r>
      <w:proofErr w:type="spellEnd"/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en el desenvolupament d'actuacions necessàries per a la consec</w:t>
      </w:r>
      <w:bookmarkStart w:id="1" w:name="_GoBack"/>
      <w:bookmarkEnd w:id="1"/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ució dels objectius definits al component 2, del Pla de Recuperació, Transformació i Resiliència, Inversió 5 (C02.I05), declaro que conec la normativa que és aplicable, en particular els apartats següents de l'article 22 del Reglament (UE) 2021/241 del Parlament Europeu i del Consell, de 12 de febrer de 2021, pel qual s'estableix el Mecanisme de Recuperació i Resiliència:</w:t>
      </w:r>
    </w:p>
    <w:p w:rsidR="001425D7" w:rsidRPr="00A33530" w:rsidRDefault="001425D7" w:rsidP="001425D7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1425D7" w:rsidRDefault="001425D7" w:rsidP="001425D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contextualSpacing w:val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</w:t>
      </w:r>
    </w:p>
    <w:p w:rsidR="001425D7" w:rsidRPr="00A33530" w:rsidRDefault="001425D7" w:rsidP="001425D7">
      <w:pPr>
        <w:pStyle w:val="Prrafodelista"/>
        <w:autoSpaceDE w:val="0"/>
        <w:autoSpaceDN w:val="0"/>
        <w:adjustRightInd w:val="0"/>
        <w:spacing w:after="0"/>
        <w:contextualSpacing w:val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1425D7" w:rsidRPr="00A33530" w:rsidRDefault="001425D7" w:rsidP="001425D7">
      <w:pPr>
        <w:suppressAutoHyphens w:val="0"/>
        <w:autoSpaceDE w:val="0"/>
        <w:autoSpaceDN w:val="0"/>
        <w:adjustRightInd w:val="0"/>
        <w:spacing w:after="0"/>
        <w:ind w:left="1418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r w:rsidRPr="00A33530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i. El nom del perceptor final dels fons; </w:t>
      </w:r>
    </w:p>
    <w:p w:rsidR="001425D7" w:rsidRPr="00A33530" w:rsidRDefault="001425D7" w:rsidP="001425D7">
      <w:pPr>
        <w:suppressAutoHyphens w:val="0"/>
        <w:autoSpaceDE w:val="0"/>
        <w:autoSpaceDN w:val="0"/>
        <w:adjustRightInd w:val="0"/>
        <w:spacing w:after="0"/>
        <w:ind w:left="1418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r w:rsidRPr="00A33530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ii. el nom del contractista i del </w:t>
      </w:r>
      <w:proofErr w:type="spellStart"/>
      <w:r w:rsidRPr="00A33530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subcontractista</w:t>
      </w:r>
      <w:proofErr w:type="spellEnd"/>
      <w:r w:rsidRPr="00A33530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, quan el perceptor final dels fons sigui un poder adjudicador de conformitat amb el dret de la Unió o nacional en matèria de contractació pública; </w:t>
      </w:r>
    </w:p>
    <w:p w:rsidR="001425D7" w:rsidRPr="00A33530" w:rsidRDefault="001425D7" w:rsidP="001425D7">
      <w:pPr>
        <w:suppressAutoHyphens w:val="0"/>
        <w:autoSpaceDE w:val="0"/>
        <w:autoSpaceDN w:val="0"/>
        <w:adjustRightInd w:val="0"/>
        <w:spacing w:after="0"/>
        <w:ind w:left="1418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r w:rsidRPr="00A33530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iii. els noms, cognoms i dates de naixement dels titulars reals del perceptor dels fons o del contractista, segons es defineix a l'article 3, punt 6, de la Directiva (UE) 2015/849 del Parlament Europeu i del Consell (26); </w:t>
      </w:r>
    </w:p>
    <w:p w:rsidR="001425D7" w:rsidRPr="00A33530" w:rsidRDefault="001425D7" w:rsidP="001425D7">
      <w:pPr>
        <w:suppressAutoHyphens w:val="0"/>
        <w:autoSpaceDE w:val="0"/>
        <w:autoSpaceDN w:val="0"/>
        <w:adjustRightInd w:val="0"/>
        <w:spacing w:after="0"/>
        <w:ind w:left="1418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r w:rsidRPr="00A33530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iv. 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 </w:t>
      </w:r>
    </w:p>
    <w:p w:rsidR="001425D7" w:rsidRPr="00A33530" w:rsidRDefault="001425D7" w:rsidP="001425D7">
      <w:pPr>
        <w:suppressAutoHyphens w:val="0"/>
        <w:autoSpaceDE w:val="0"/>
        <w:autoSpaceDN w:val="0"/>
        <w:adjustRightInd w:val="0"/>
        <w:spacing w:after="0"/>
        <w:ind w:left="1418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</w:p>
    <w:p w:rsidR="001425D7" w:rsidRDefault="001425D7" w:rsidP="001425D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contextualSpacing w:val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fa referència l'article 247 del Reglament financer i, en particular, per separat, en l'informe anual de gestió i rendiment”.</w:t>
      </w:r>
    </w:p>
    <w:p w:rsidR="001425D7" w:rsidRPr="00A33530" w:rsidRDefault="001425D7" w:rsidP="001425D7">
      <w:pPr>
        <w:pStyle w:val="Prrafodelista"/>
        <w:autoSpaceDE w:val="0"/>
        <w:autoSpaceDN w:val="0"/>
        <w:adjustRightInd w:val="0"/>
        <w:spacing w:after="0"/>
        <w:contextualSpacing w:val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1425D7" w:rsidRPr="00A33530" w:rsidRDefault="001425D7" w:rsidP="001425D7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kern w:val="0"/>
          <w:sz w:val="22"/>
          <w:szCs w:val="22"/>
          <w:lang w:eastAsia="en-US"/>
        </w:rPr>
        <w:t>D’acord amb el marc jurídic exposat, accedeixo a la cessió i al tractament de les dades amb les finalitats expressament indicades en els articles esmentats.</w:t>
      </w:r>
    </w:p>
    <w:p w:rsidR="001425D7" w:rsidRPr="00A33530" w:rsidRDefault="001425D7" w:rsidP="001425D7">
      <w:pPr>
        <w:autoSpaceDE w:val="0"/>
        <w:autoSpaceDN w:val="0"/>
        <w:adjustRightInd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1425D7" w:rsidRPr="00A33530" w:rsidRDefault="001425D7" w:rsidP="001425D7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[Lloc i data]</w:t>
      </w:r>
    </w:p>
    <w:p w:rsidR="001425D7" w:rsidRPr="00A33530" w:rsidRDefault="001425D7" w:rsidP="001425D7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  <w:r w:rsidRPr="00A33530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[Signatura i càrrec]</w:t>
      </w:r>
    </w:p>
    <w:p w:rsidR="008070CB" w:rsidRPr="001425D7" w:rsidRDefault="008070CB" w:rsidP="001425D7">
      <w:pPr>
        <w:suppressAutoHyphens w:val="0"/>
        <w:spacing w:after="0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sectPr w:rsidR="008070CB" w:rsidRPr="001425D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5D7" w:rsidRDefault="001425D7" w:rsidP="001425D7">
      <w:pPr>
        <w:spacing w:after="0"/>
      </w:pPr>
      <w:r>
        <w:separator/>
      </w:r>
    </w:p>
  </w:endnote>
  <w:endnote w:type="continuationSeparator" w:id="0">
    <w:p w:rsidR="001425D7" w:rsidRDefault="001425D7" w:rsidP="001425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le-GroteskNor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5D7" w:rsidRDefault="001425D7" w:rsidP="001425D7">
      <w:pPr>
        <w:spacing w:after="0"/>
      </w:pPr>
      <w:r>
        <w:separator/>
      </w:r>
    </w:p>
  </w:footnote>
  <w:footnote w:type="continuationSeparator" w:id="0">
    <w:p w:rsidR="001425D7" w:rsidRDefault="001425D7" w:rsidP="001425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5D7" w:rsidRDefault="001425D7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251659264" behindDoc="1" locked="0" layoutInCell="0" allowOverlap="1" wp14:anchorId="1336DF9A" wp14:editId="3B2CD06A">
          <wp:simplePos x="0" y="0"/>
          <wp:positionH relativeFrom="margin">
            <wp:posOffset>-533400</wp:posOffset>
          </wp:positionH>
          <wp:positionV relativeFrom="paragraph">
            <wp:posOffset>-55245</wp:posOffset>
          </wp:positionV>
          <wp:extent cx="6194425" cy="460375"/>
          <wp:effectExtent l="0" t="0" r="0" b="0"/>
          <wp:wrapTopAndBottom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442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850E0"/>
    <w:multiLevelType w:val="hybridMultilevel"/>
    <w:tmpl w:val="D856F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70014"/>
    <w:multiLevelType w:val="hybridMultilevel"/>
    <w:tmpl w:val="5C8AA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D7"/>
    <w:rsid w:val="001425D7"/>
    <w:rsid w:val="0080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80FA"/>
  <w15:chartTrackingRefBased/>
  <w15:docId w15:val="{1FA8EEE1-7647-4299-9CAC-0E7BA2A7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5D7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25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25D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25D7"/>
    <w:rPr>
      <w:rFonts w:ascii="Tele-GroteskNor" w:eastAsia="Times New Roman" w:hAnsi="Tele-GroteskNor" w:cs="Tele-GroteskNor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1425D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5D7"/>
    <w:rPr>
      <w:rFonts w:ascii="Tele-GroteskNor" w:eastAsia="Times New Roman" w:hAnsi="Tele-GroteskNor" w:cs="Tele-GroteskNor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95ACE150</Template>
  <TotalTime>1</TotalTime>
  <Pages>2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gabriela De los rios Cordova</dc:creator>
  <cp:keywords/>
  <dc:description/>
  <cp:lastModifiedBy>Luisa gabriela De los rios Cordova</cp:lastModifiedBy>
  <cp:revision>1</cp:revision>
  <dcterms:created xsi:type="dcterms:W3CDTF">2025-05-19T09:50:00Z</dcterms:created>
  <dcterms:modified xsi:type="dcterms:W3CDTF">2025-05-19T09:51:00Z</dcterms:modified>
</cp:coreProperties>
</file>