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626" w:rsidRPr="00637A2D" w:rsidRDefault="00536626" w:rsidP="00EF0DBF">
      <w:pPr>
        <w:spacing w:line="240" w:lineRule="auto"/>
        <w:jc w:val="both"/>
        <w:rPr>
          <w:rFonts w:cs="Arial"/>
          <w:b/>
          <w:bCs/>
        </w:rPr>
      </w:pPr>
    </w:p>
    <w:p w:rsidR="00A30516" w:rsidRDefault="00536626" w:rsidP="00EF0DBF">
      <w:pPr>
        <w:spacing w:line="240" w:lineRule="auto"/>
        <w:jc w:val="both"/>
        <w:rPr>
          <w:rFonts w:cs="Arial"/>
          <w:b/>
          <w:bCs/>
        </w:rPr>
      </w:pPr>
      <w:r w:rsidRPr="00637A2D">
        <w:rPr>
          <w:rFonts w:cs="Arial"/>
          <w:b/>
          <w:bCs/>
        </w:rPr>
        <w:t>ANNEX núm.2</w:t>
      </w:r>
    </w:p>
    <w:p w:rsidR="00637A2D" w:rsidRPr="00637A2D" w:rsidRDefault="00637A2D" w:rsidP="00EF0DBF">
      <w:pPr>
        <w:spacing w:line="240" w:lineRule="auto"/>
        <w:jc w:val="both"/>
        <w:rPr>
          <w:rFonts w:cs="Arial"/>
          <w:b/>
          <w:bCs/>
        </w:rPr>
      </w:pPr>
    </w:p>
    <w:p w:rsidR="00637A2D" w:rsidRPr="00A36009" w:rsidRDefault="00637A2D" w:rsidP="00637A2D">
      <w:pPr>
        <w:pStyle w:val="Capalera"/>
        <w:jc w:val="both"/>
        <w:rPr>
          <w:rFonts w:cs="Arial"/>
          <w:b/>
        </w:rPr>
      </w:pPr>
      <w:r w:rsidRPr="00A36009">
        <w:rPr>
          <w:rFonts w:cs="Arial"/>
          <w:b/>
        </w:rPr>
        <w:t>CONTRACTE BASAT EN L’ACORD MARC (PO SR 0017 2025 – LOT 1 “TREBALLS FORESTALS”) PER A LA REALITZACIÓ DE TREBALLS FORESTALS I DE MANTENIMENT URGENTS DE L’AGÈNCIA CATALANA DE L’AIGUA.</w:t>
      </w:r>
    </w:p>
    <w:p w:rsidR="00637A2D" w:rsidRPr="00A36009" w:rsidRDefault="00637A2D" w:rsidP="00637A2D">
      <w:pPr>
        <w:pStyle w:val="Capalera"/>
        <w:jc w:val="both"/>
        <w:rPr>
          <w:rFonts w:cs="Arial"/>
          <w:b/>
        </w:rPr>
      </w:pPr>
    </w:p>
    <w:p w:rsidR="00A30516" w:rsidRDefault="00A30516" w:rsidP="00A30516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637A2D">
        <w:rPr>
          <w:rFonts w:cs="Arial"/>
          <w:snapToGrid w:val="0"/>
        </w:rPr>
        <w:t>(Nom del/de la signant) ..................................................................................., amb domicili al carrer de ............................................................................................. de ..................................................., amb DNI núm. .................... en nom propi/ en nom i representació de l’empresa ..................................................................................... amb domicili al carrer ...................................................................... núm. .............., amb NIF .................................., segons poders atorgats davant el notari Sr. ................. ........................................................................................ en data ......................... amb núm. .........................; declara/en que, assabentat/s de les condicions i els requisits que s’exigeixen al Plec de clàusules particulars i als seus annexos per tal de poder ser adjudicatari dels contractes de provisió basats en</w:t>
      </w:r>
      <w:r w:rsidRPr="00637A2D">
        <w:rPr>
          <w:rFonts w:cs="Arial"/>
          <w:snapToGrid w:val="0"/>
          <w:color w:val="FF0000"/>
        </w:rPr>
        <w:t xml:space="preserve"> </w:t>
      </w:r>
      <w:r w:rsidRPr="00637A2D">
        <w:rPr>
          <w:rFonts w:cs="Arial"/>
          <w:snapToGrid w:val="0"/>
          <w:color w:val="000000"/>
        </w:rPr>
        <w:t>l’</w:t>
      </w:r>
      <w:r w:rsidRPr="00637A2D">
        <w:rPr>
          <w:rFonts w:cs="Arial"/>
          <w:b/>
          <w:snapToGrid w:val="0"/>
          <w:color w:val="000000"/>
        </w:rPr>
        <w:t>Acord Marc de treballs forestals i jardi</w:t>
      </w:r>
      <w:r w:rsidR="00F5231E">
        <w:rPr>
          <w:rFonts w:cs="Arial"/>
          <w:b/>
          <w:snapToGrid w:val="0"/>
          <w:color w:val="000000"/>
        </w:rPr>
        <w:t xml:space="preserve">neria (Expedient PO SR </w:t>
      </w:r>
      <w:r w:rsidR="00F5231E" w:rsidRPr="00A36009">
        <w:rPr>
          <w:rFonts w:cs="Arial"/>
          <w:b/>
        </w:rPr>
        <w:t>0017 2025</w:t>
      </w:r>
      <w:r w:rsidRPr="00637A2D">
        <w:rPr>
          <w:rFonts w:cs="Arial"/>
          <w:b/>
          <w:snapToGrid w:val="0"/>
          <w:color w:val="000000"/>
        </w:rPr>
        <w:t>)</w:t>
      </w:r>
      <w:r w:rsidRPr="00637A2D">
        <w:rPr>
          <w:rFonts w:cs="Arial"/>
          <w:snapToGrid w:val="0"/>
          <w:color w:val="000000"/>
        </w:rPr>
        <w:t>.</w:t>
      </w:r>
    </w:p>
    <w:p w:rsidR="003F0A59" w:rsidRPr="00637A2D" w:rsidRDefault="003F0A59" w:rsidP="00A30516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A30516" w:rsidRPr="00637A2D" w:rsidRDefault="00A30516" w:rsidP="00A30516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A30516" w:rsidRDefault="00A30516" w:rsidP="00A305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637A2D">
        <w:rPr>
          <w:rFonts w:cs="Arial"/>
          <w:snapToGrid w:val="0"/>
        </w:rPr>
        <w:t>ES COMPROMET:</w:t>
      </w:r>
    </w:p>
    <w:p w:rsidR="003F0A59" w:rsidRPr="00637A2D" w:rsidRDefault="003F0A59" w:rsidP="00A305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A30516" w:rsidRPr="00637A2D" w:rsidRDefault="00A30516" w:rsidP="00A305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A30516" w:rsidRPr="00637A2D" w:rsidRDefault="00A30516" w:rsidP="00A305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 w:themeColor="text1"/>
        </w:rPr>
      </w:pPr>
      <w:r w:rsidRPr="00637A2D">
        <w:rPr>
          <w:rFonts w:cs="Arial"/>
          <w:snapToGrid w:val="0"/>
          <w:color w:val="000000" w:themeColor="text1"/>
        </w:rPr>
        <w:t>A prendre al meu càrrec l’encàrrec de referència, amb estricta subjecció als esmentats requisits i condicions per a les quantitats següents:</w:t>
      </w:r>
    </w:p>
    <w:p w:rsidR="00A30516" w:rsidRPr="00637A2D" w:rsidRDefault="00A30516" w:rsidP="00A305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3"/>
        <w:gridCol w:w="1236"/>
        <w:gridCol w:w="1275"/>
        <w:gridCol w:w="551"/>
        <w:gridCol w:w="1150"/>
        <w:gridCol w:w="142"/>
        <w:gridCol w:w="2410"/>
      </w:tblGrid>
      <w:tr w:rsidR="00637A2D" w:rsidRPr="00A36009" w:rsidTr="00D20035">
        <w:trPr>
          <w:jc w:val="center"/>
        </w:trPr>
        <w:tc>
          <w:tcPr>
            <w:tcW w:w="10207" w:type="dxa"/>
            <w:gridSpan w:val="7"/>
            <w:shd w:val="clear" w:color="auto" w:fill="2E74B5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EXP. CB SR 0253 2025</w:t>
            </w:r>
            <w:r w:rsidRPr="00A36009">
              <w:rPr>
                <w:rFonts w:cs="Arial"/>
                <w:b/>
                <w:snapToGrid w:val="0"/>
                <w:color w:val="000000"/>
              </w:rPr>
              <w:t xml:space="preserve"> – Tasques forestals URGÈNCIES ACA</w:t>
            </w:r>
          </w:p>
        </w:tc>
      </w:tr>
      <w:tr w:rsidR="00637A2D" w:rsidRPr="00A36009" w:rsidTr="00D20035">
        <w:trPr>
          <w:jc w:val="center"/>
        </w:trPr>
        <w:tc>
          <w:tcPr>
            <w:tcW w:w="7655" w:type="dxa"/>
            <w:gridSpan w:val="5"/>
            <w:shd w:val="clear" w:color="auto" w:fill="auto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FF0000"/>
              </w:rPr>
            </w:pPr>
            <w:r w:rsidRPr="00A36009">
              <w:rPr>
                <w:rFonts w:cs="Arial"/>
                <w:snapToGrid w:val="0"/>
              </w:rPr>
              <w:t>Serveis de reinserció social i prevenció de la delinqüència, mitjançant la contractació d’interns de centres penitenciaris de Catalunya o persones sotmeses a mesures judicials que hauran de seguir un programa formatiu i fer actuacions de neteja de boscos i altres treballs forestals.</w:t>
            </w:r>
          </w:p>
        </w:tc>
        <w:tc>
          <w:tcPr>
            <w:tcW w:w="2552" w:type="dxa"/>
            <w:gridSpan w:val="2"/>
            <w:shd w:val="clear" w:color="auto" w:fill="9CC2E5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</w:rPr>
            </w:pPr>
            <w:r w:rsidRPr="00A36009">
              <w:rPr>
                <w:rFonts w:cs="Arial"/>
                <w:b/>
              </w:rPr>
              <w:t xml:space="preserve">Preu unitari per persona i dia treballat </w:t>
            </w:r>
          </w:p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</w:rPr>
            </w:pPr>
            <w:r w:rsidRPr="00A36009">
              <w:rPr>
                <w:rFonts w:cs="Arial"/>
                <w:b/>
              </w:rPr>
              <w:t>(IVA exclòs)</w:t>
            </w:r>
          </w:p>
        </w:tc>
      </w:tr>
      <w:tr w:rsidR="00637A2D" w:rsidRPr="00A36009" w:rsidTr="00D20035">
        <w:trPr>
          <w:jc w:val="center"/>
        </w:trPr>
        <w:tc>
          <w:tcPr>
            <w:tcW w:w="3443" w:type="dxa"/>
            <w:shd w:val="clear" w:color="auto" w:fill="9CC2E5"/>
            <w:vAlign w:val="center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A36009">
              <w:rPr>
                <w:rFonts w:cs="Arial"/>
                <w:b/>
                <w:snapToGrid w:val="0"/>
                <w:color w:val="000000"/>
              </w:rPr>
              <w:t>Categoria</w:t>
            </w:r>
          </w:p>
        </w:tc>
        <w:tc>
          <w:tcPr>
            <w:tcW w:w="1236" w:type="dxa"/>
            <w:shd w:val="clear" w:color="auto" w:fill="9CC2E5"/>
            <w:vAlign w:val="center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</w:rPr>
            </w:pPr>
            <w:r w:rsidRPr="00A36009">
              <w:rPr>
                <w:rFonts w:cs="Arial"/>
                <w:b/>
              </w:rPr>
              <w:t>Nº persones</w:t>
            </w:r>
          </w:p>
        </w:tc>
        <w:tc>
          <w:tcPr>
            <w:tcW w:w="1275" w:type="dxa"/>
            <w:shd w:val="clear" w:color="auto" w:fill="9CC2E5"/>
            <w:vAlign w:val="center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</w:rPr>
            </w:pPr>
            <w:r w:rsidRPr="00A36009">
              <w:rPr>
                <w:rFonts w:cs="Arial"/>
                <w:b/>
              </w:rPr>
              <w:t>Import màxim jornal</w:t>
            </w:r>
          </w:p>
        </w:tc>
        <w:tc>
          <w:tcPr>
            <w:tcW w:w="1843" w:type="dxa"/>
            <w:gridSpan w:val="3"/>
            <w:shd w:val="clear" w:color="auto" w:fill="9CC2E5"/>
            <w:vAlign w:val="center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</w:rPr>
            </w:pPr>
            <w:r w:rsidRPr="00A36009">
              <w:rPr>
                <w:rFonts w:cs="Arial"/>
                <w:b/>
              </w:rPr>
              <w:t xml:space="preserve">Import jornal </w:t>
            </w:r>
            <w:proofErr w:type="spellStart"/>
            <w:r w:rsidRPr="00A36009">
              <w:rPr>
                <w:rFonts w:cs="Arial"/>
                <w:b/>
              </w:rPr>
              <w:t>ofertat</w:t>
            </w:r>
            <w:proofErr w:type="spellEnd"/>
          </w:p>
        </w:tc>
        <w:tc>
          <w:tcPr>
            <w:tcW w:w="2410" w:type="dxa"/>
            <w:shd w:val="clear" w:color="auto" w:fill="9CC2E5"/>
            <w:vAlign w:val="center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</w:rPr>
            </w:pPr>
            <w:r w:rsidRPr="00A36009">
              <w:rPr>
                <w:rFonts w:cs="Arial"/>
                <w:b/>
              </w:rPr>
              <w:t xml:space="preserve">TOTAL JORNALS </w:t>
            </w:r>
            <w:r w:rsidRPr="00A36009">
              <w:rPr>
                <w:rFonts w:cs="Arial"/>
              </w:rPr>
              <w:t xml:space="preserve">(Fruit de multiplicar el nombre de persones per l’import del jornal </w:t>
            </w:r>
            <w:proofErr w:type="spellStart"/>
            <w:r w:rsidRPr="00A36009">
              <w:rPr>
                <w:rFonts w:cs="Arial"/>
              </w:rPr>
              <w:t>ofertat</w:t>
            </w:r>
            <w:proofErr w:type="spellEnd"/>
            <w:r w:rsidRPr="00A36009">
              <w:rPr>
                <w:rFonts w:cs="Arial"/>
              </w:rPr>
              <w:t>)</w:t>
            </w:r>
          </w:p>
        </w:tc>
      </w:tr>
      <w:tr w:rsidR="00637A2D" w:rsidRPr="00A36009" w:rsidTr="00D20035">
        <w:trPr>
          <w:jc w:val="center"/>
        </w:trPr>
        <w:tc>
          <w:tcPr>
            <w:tcW w:w="3443" w:type="dxa"/>
            <w:shd w:val="clear" w:color="auto" w:fill="auto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</w:rPr>
            </w:pPr>
            <w:r w:rsidRPr="00A36009">
              <w:rPr>
                <w:rFonts w:cs="Arial"/>
                <w:snapToGrid w:val="0"/>
                <w:color w:val="000000"/>
              </w:rPr>
              <w:t>Encarregat de l’empresa licitadora</w:t>
            </w:r>
          </w:p>
        </w:tc>
        <w:tc>
          <w:tcPr>
            <w:tcW w:w="1236" w:type="dxa"/>
            <w:shd w:val="clear" w:color="auto" w:fill="auto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 w:rsidRPr="00A36009">
              <w:rPr>
                <w:rFonts w:cs="Arial"/>
                <w:snapToGrid w:val="0"/>
                <w:color w:val="000000"/>
              </w:rPr>
              <w:t>1</w:t>
            </w:r>
          </w:p>
        </w:tc>
        <w:tc>
          <w:tcPr>
            <w:tcW w:w="1275" w:type="dxa"/>
            <w:vAlign w:val="bottom"/>
          </w:tcPr>
          <w:p w:rsidR="00637A2D" w:rsidRPr="00A36009" w:rsidRDefault="00637A2D" w:rsidP="00D20035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204,17</w:t>
            </w:r>
            <w:r w:rsidRPr="00A36009">
              <w:rPr>
                <w:rFonts w:cs="Arial"/>
              </w:rPr>
              <w:t xml:space="preserve"> €</w:t>
            </w:r>
          </w:p>
        </w:tc>
        <w:tc>
          <w:tcPr>
            <w:tcW w:w="1843" w:type="dxa"/>
            <w:gridSpan w:val="3"/>
            <w:shd w:val="clear" w:color="auto" w:fill="BDD6EE"/>
            <w:vAlign w:val="center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right"/>
              <w:rPr>
                <w:rFonts w:cs="Arial"/>
                <w:snapToGrid w:val="0"/>
                <w:color w:val="000000"/>
              </w:rPr>
            </w:pPr>
            <w:r w:rsidRPr="00A36009">
              <w:rPr>
                <w:rFonts w:cs="Arial"/>
                <w:snapToGrid w:val="0"/>
                <w:color w:val="000000"/>
              </w:rPr>
              <w:t>€</w:t>
            </w:r>
          </w:p>
        </w:tc>
        <w:tc>
          <w:tcPr>
            <w:tcW w:w="2410" w:type="dxa"/>
            <w:shd w:val="clear" w:color="auto" w:fill="BDD6EE"/>
            <w:vAlign w:val="center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right"/>
              <w:rPr>
                <w:rFonts w:cs="Arial"/>
                <w:snapToGrid w:val="0"/>
                <w:color w:val="000000"/>
              </w:rPr>
            </w:pPr>
            <w:r w:rsidRPr="00A36009">
              <w:rPr>
                <w:rFonts w:cs="Arial"/>
                <w:snapToGrid w:val="0"/>
                <w:color w:val="000000"/>
              </w:rPr>
              <w:t>€</w:t>
            </w:r>
          </w:p>
        </w:tc>
      </w:tr>
      <w:tr w:rsidR="00637A2D" w:rsidRPr="00A36009" w:rsidTr="00D20035">
        <w:trPr>
          <w:jc w:val="center"/>
        </w:trPr>
        <w:tc>
          <w:tcPr>
            <w:tcW w:w="3443" w:type="dxa"/>
            <w:shd w:val="clear" w:color="auto" w:fill="auto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</w:rPr>
            </w:pPr>
            <w:r w:rsidRPr="00A36009">
              <w:rPr>
                <w:rFonts w:cs="Arial"/>
                <w:snapToGrid w:val="0"/>
                <w:color w:val="000000"/>
              </w:rPr>
              <w:t>Capatàs</w:t>
            </w:r>
          </w:p>
        </w:tc>
        <w:tc>
          <w:tcPr>
            <w:tcW w:w="1236" w:type="dxa"/>
            <w:shd w:val="clear" w:color="auto" w:fill="auto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 w:rsidRPr="00A36009">
              <w:rPr>
                <w:rFonts w:cs="Arial"/>
                <w:snapToGrid w:val="0"/>
                <w:color w:val="000000"/>
              </w:rPr>
              <w:t>1</w:t>
            </w:r>
          </w:p>
        </w:tc>
        <w:tc>
          <w:tcPr>
            <w:tcW w:w="1275" w:type="dxa"/>
            <w:vAlign w:val="bottom"/>
          </w:tcPr>
          <w:p w:rsidR="00637A2D" w:rsidRPr="00A36009" w:rsidRDefault="00637A2D" w:rsidP="00D20035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184,40</w:t>
            </w:r>
            <w:r w:rsidRPr="00A36009">
              <w:rPr>
                <w:rFonts w:cs="Arial"/>
              </w:rPr>
              <w:t xml:space="preserve"> €</w:t>
            </w:r>
          </w:p>
        </w:tc>
        <w:tc>
          <w:tcPr>
            <w:tcW w:w="1843" w:type="dxa"/>
            <w:gridSpan w:val="3"/>
            <w:shd w:val="clear" w:color="auto" w:fill="BDD6EE"/>
            <w:vAlign w:val="center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right"/>
              <w:rPr>
                <w:rFonts w:cs="Arial"/>
                <w:snapToGrid w:val="0"/>
                <w:color w:val="000000"/>
              </w:rPr>
            </w:pPr>
            <w:r w:rsidRPr="00A36009">
              <w:rPr>
                <w:rFonts w:cs="Arial"/>
                <w:snapToGrid w:val="0"/>
                <w:color w:val="000000"/>
              </w:rPr>
              <w:t>€</w:t>
            </w:r>
          </w:p>
        </w:tc>
        <w:tc>
          <w:tcPr>
            <w:tcW w:w="2410" w:type="dxa"/>
            <w:shd w:val="clear" w:color="auto" w:fill="BDD6EE"/>
            <w:vAlign w:val="center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right"/>
              <w:rPr>
                <w:rFonts w:cs="Arial"/>
                <w:snapToGrid w:val="0"/>
                <w:color w:val="000000"/>
              </w:rPr>
            </w:pPr>
            <w:r w:rsidRPr="00A36009">
              <w:rPr>
                <w:rFonts w:cs="Arial"/>
                <w:snapToGrid w:val="0"/>
                <w:color w:val="000000"/>
              </w:rPr>
              <w:t>€</w:t>
            </w:r>
          </w:p>
        </w:tc>
      </w:tr>
      <w:tr w:rsidR="00637A2D" w:rsidRPr="00A36009" w:rsidTr="00D20035">
        <w:trPr>
          <w:jc w:val="center"/>
        </w:trPr>
        <w:tc>
          <w:tcPr>
            <w:tcW w:w="3443" w:type="dxa"/>
            <w:shd w:val="clear" w:color="auto" w:fill="auto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</w:rPr>
            </w:pPr>
            <w:r w:rsidRPr="00A36009">
              <w:rPr>
                <w:rFonts w:cs="Arial"/>
                <w:snapToGrid w:val="0"/>
                <w:color w:val="000000"/>
              </w:rPr>
              <w:t>Oficial</w:t>
            </w:r>
          </w:p>
        </w:tc>
        <w:tc>
          <w:tcPr>
            <w:tcW w:w="1236" w:type="dxa"/>
            <w:shd w:val="clear" w:color="auto" w:fill="auto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 w:rsidRPr="00A36009">
              <w:rPr>
                <w:rFonts w:cs="Arial"/>
                <w:snapToGrid w:val="0"/>
                <w:color w:val="000000"/>
              </w:rPr>
              <w:t>2</w:t>
            </w:r>
          </w:p>
        </w:tc>
        <w:tc>
          <w:tcPr>
            <w:tcW w:w="1275" w:type="dxa"/>
            <w:vAlign w:val="bottom"/>
          </w:tcPr>
          <w:p w:rsidR="00637A2D" w:rsidRPr="00A36009" w:rsidRDefault="00637A2D" w:rsidP="00D20035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176,66</w:t>
            </w:r>
            <w:r w:rsidRPr="00A36009">
              <w:rPr>
                <w:rFonts w:cs="Arial"/>
              </w:rPr>
              <w:t xml:space="preserve"> €</w:t>
            </w:r>
          </w:p>
        </w:tc>
        <w:tc>
          <w:tcPr>
            <w:tcW w:w="1843" w:type="dxa"/>
            <w:gridSpan w:val="3"/>
            <w:shd w:val="clear" w:color="auto" w:fill="BDD6EE"/>
            <w:vAlign w:val="center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right"/>
              <w:rPr>
                <w:rFonts w:cs="Arial"/>
                <w:snapToGrid w:val="0"/>
                <w:color w:val="000000"/>
              </w:rPr>
            </w:pPr>
            <w:r w:rsidRPr="00A36009">
              <w:rPr>
                <w:rFonts w:cs="Arial"/>
                <w:snapToGrid w:val="0"/>
                <w:color w:val="000000"/>
              </w:rPr>
              <w:t>€</w:t>
            </w:r>
          </w:p>
        </w:tc>
        <w:tc>
          <w:tcPr>
            <w:tcW w:w="2410" w:type="dxa"/>
            <w:shd w:val="clear" w:color="auto" w:fill="BDD6EE"/>
            <w:vAlign w:val="center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right"/>
              <w:rPr>
                <w:rFonts w:cs="Arial"/>
                <w:snapToGrid w:val="0"/>
                <w:color w:val="000000"/>
              </w:rPr>
            </w:pPr>
            <w:r w:rsidRPr="00A36009">
              <w:rPr>
                <w:rFonts w:cs="Arial"/>
                <w:snapToGrid w:val="0"/>
                <w:color w:val="000000"/>
              </w:rPr>
              <w:t>€</w:t>
            </w:r>
          </w:p>
        </w:tc>
      </w:tr>
      <w:tr w:rsidR="00637A2D" w:rsidRPr="00A36009" w:rsidTr="00D20035">
        <w:trPr>
          <w:jc w:val="center"/>
        </w:trPr>
        <w:tc>
          <w:tcPr>
            <w:tcW w:w="3443" w:type="dxa"/>
            <w:shd w:val="clear" w:color="auto" w:fill="auto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</w:rPr>
            </w:pPr>
            <w:r w:rsidRPr="00A36009">
              <w:rPr>
                <w:rFonts w:cs="Arial"/>
                <w:snapToGrid w:val="0"/>
                <w:color w:val="000000"/>
              </w:rPr>
              <w:t>Peó</w:t>
            </w:r>
          </w:p>
        </w:tc>
        <w:tc>
          <w:tcPr>
            <w:tcW w:w="1236" w:type="dxa"/>
            <w:shd w:val="clear" w:color="auto" w:fill="auto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 w:rsidRPr="00A36009">
              <w:rPr>
                <w:rFonts w:cs="Arial"/>
                <w:snapToGrid w:val="0"/>
                <w:color w:val="000000"/>
              </w:rPr>
              <w:t>1</w:t>
            </w:r>
          </w:p>
        </w:tc>
        <w:tc>
          <w:tcPr>
            <w:tcW w:w="1275" w:type="dxa"/>
            <w:vAlign w:val="bottom"/>
          </w:tcPr>
          <w:p w:rsidR="00637A2D" w:rsidRPr="00A36009" w:rsidRDefault="00637A2D" w:rsidP="00D20035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156,96</w:t>
            </w:r>
            <w:r w:rsidRPr="00A36009">
              <w:rPr>
                <w:rFonts w:cs="Arial"/>
              </w:rPr>
              <w:t xml:space="preserve"> €</w:t>
            </w:r>
          </w:p>
        </w:tc>
        <w:tc>
          <w:tcPr>
            <w:tcW w:w="1843" w:type="dxa"/>
            <w:gridSpan w:val="3"/>
            <w:shd w:val="clear" w:color="auto" w:fill="BDD6EE"/>
            <w:vAlign w:val="center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right"/>
              <w:rPr>
                <w:rFonts w:cs="Arial"/>
                <w:snapToGrid w:val="0"/>
                <w:color w:val="000000"/>
              </w:rPr>
            </w:pPr>
            <w:r w:rsidRPr="00A36009">
              <w:rPr>
                <w:rFonts w:cs="Arial"/>
                <w:snapToGrid w:val="0"/>
                <w:color w:val="000000"/>
              </w:rPr>
              <w:t>€</w:t>
            </w:r>
          </w:p>
        </w:tc>
        <w:tc>
          <w:tcPr>
            <w:tcW w:w="2410" w:type="dxa"/>
            <w:shd w:val="clear" w:color="auto" w:fill="BDD6EE"/>
            <w:vAlign w:val="center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right"/>
              <w:rPr>
                <w:rFonts w:cs="Arial"/>
                <w:snapToGrid w:val="0"/>
                <w:color w:val="000000"/>
              </w:rPr>
            </w:pPr>
            <w:r w:rsidRPr="00A36009">
              <w:rPr>
                <w:rFonts w:cs="Arial"/>
                <w:snapToGrid w:val="0"/>
                <w:color w:val="000000"/>
              </w:rPr>
              <w:t>€</w:t>
            </w:r>
          </w:p>
        </w:tc>
      </w:tr>
      <w:tr w:rsidR="00637A2D" w:rsidRPr="00A36009" w:rsidTr="00D20035">
        <w:trPr>
          <w:jc w:val="center"/>
        </w:trPr>
        <w:tc>
          <w:tcPr>
            <w:tcW w:w="7797" w:type="dxa"/>
            <w:gridSpan w:val="6"/>
            <w:shd w:val="clear" w:color="auto" w:fill="2E74B5" w:themeFill="accent1" w:themeFillShade="BF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</w:rPr>
            </w:pPr>
            <w:r w:rsidRPr="003000FC">
              <w:rPr>
                <w:rFonts w:cs="Arial"/>
                <w:snapToGrid w:val="0"/>
                <w:color w:val="000000"/>
              </w:rPr>
              <w:t xml:space="preserve">IMPORT </w:t>
            </w:r>
            <w:r w:rsidR="003F0A59">
              <w:rPr>
                <w:rFonts w:cs="Arial"/>
                <w:snapToGrid w:val="0"/>
                <w:color w:val="000000"/>
              </w:rPr>
              <w:t>TOTAL MAXIM PER UN JORNAL 898,84</w:t>
            </w:r>
            <w:r w:rsidRPr="003000FC">
              <w:rPr>
                <w:rFonts w:cs="Arial"/>
                <w:snapToGrid w:val="0"/>
                <w:color w:val="000000"/>
              </w:rPr>
              <w:t xml:space="preserve"> € IVA exclòs</w:t>
            </w:r>
            <w:r>
              <w:rPr>
                <w:rFonts w:cs="Arial"/>
                <w:snapToGrid w:val="0"/>
                <w:color w:val="000000"/>
              </w:rPr>
              <w:t xml:space="preserve"> (Els </w:t>
            </w:r>
            <w:r w:rsidR="003F0A59">
              <w:rPr>
                <w:rFonts w:cs="Arial"/>
                <w:b/>
                <w:snapToGrid w:val="0"/>
                <w:color w:val="000000"/>
              </w:rPr>
              <w:t>898,84</w:t>
            </w:r>
            <w:r w:rsidRPr="00A36009">
              <w:rPr>
                <w:rFonts w:cs="Arial"/>
                <w:snapToGrid w:val="0"/>
                <w:color w:val="000000"/>
              </w:rPr>
              <w:t xml:space="preserve"> € IVA exclòs s’obtenen de la suma de multiplicar el nombre de persones, segons categoria laboral, per l’import màxim del jornal)</w:t>
            </w:r>
          </w:p>
          <w:p w:rsidR="00637A2D" w:rsidRPr="003000FC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right"/>
              <w:rPr>
                <w:rFonts w:cs="Arial"/>
                <w:snapToGrid w:val="0"/>
                <w:color w:val="000000"/>
              </w:rPr>
            </w:pPr>
            <w:r w:rsidRPr="003000FC">
              <w:rPr>
                <w:rFonts w:cs="Arial"/>
                <w:b/>
                <w:snapToGrid w:val="0"/>
                <w:color w:val="000000"/>
              </w:rPr>
              <w:t>IMPORT MÀXIM DE L’EXPEDIENT: 68.021,82 € IVA exclòs</w:t>
            </w:r>
            <w:r w:rsidRPr="003000FC">
              <w:rPr>
                <w:rFonts w:cs="Arial"/>
                <w:snapToGrid w:val="0"/>
                <w:color w:val="000000"/>
              </w:rPr>
              <w:t>.</w:t>
            </w:r>
          </w:p>
        </w:tc>
        <w:tc>
          <w:tcPr>
            <w:tcW w:w="2410" w:type="dxa"/>
            <w:shd w:val="clear" w:color="auto" w:fill="2E74B5"/>
            <w:vAlign w:val="center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right"/>
              <w:rPr>
                <w:rFonts w:cs="Arial"/>
                <w:b/>
                <w:snapToGrid w:val="0"/>
                <w:color w:val="000000"/>
              </w:rPr>
            </w:pPr>
            <w:r w:rsidRPr="00A36009">
              <w:rPr>
                <w:rFonts w:cs="Arial"/>
                <w:b/>
                <w:snapToGrid w:val="0"/>
                <w:color w:val="000000"/>
              </w:rPr>
              <w:t>€</w:t>
            </w:r>
          </w:p>
        </w:tc>
      </w:tr>
      <w:tr w:rsidR="00637A2D" w:rsidRPr="00A36009" w:rsidTr="00D20035">
        <w:trPr>
          <w:jc w:val="center"/>
        </w:trPr>
        <w:tc>
          <w:tcPr>
            <w:tcW w:w="6505" w:type="dxa"/>
            <w:gridSpan w:val="4"/>
            <w:shd w:val="clear" w:color="auto" w:fill="9CC2E5"/>
            <w:vAlign w:val="center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</w:rPr>
            </w:pPr>
            <w:r w:rsidRPr="00A36009">
              <w:rPr>
                <w:rFonts w:cs="Arial"/>
                <w:b/>
              </w:rPr>
              <w:t xml:space="preserve">Complements de sou brut per persona i dia treballat </w:t>
            </w:r>
          </w:p>
        </w:tc>
        <w:tc>
          <w:tcPr>
            <w:tcW w:w="1292" w:type="dxa"/>
            <w:gridSpan w:val="2"/>
            <w:shd w:val="clear" w:color="auto" w:fill="9CC2E5"/>
            <w:vAlign w:val="center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</w:rPr>
            </w:pPr>
            <w:r w:rsidRPr="00A36009">
              <w:rPr>
                <w:rFonts w:cs="Arial"/>
                <w:b/>
              </w:rPr>
              <w:t xml:space="preserve"> Marcar l’opció</w:t>
            </w:r>
          </w:p>
        </w:tc>
        <w:tc>
          <w:tcPr>
            <w:tcW w:w="2410" w:type="dxa"/>
            <w:shd w:val="clear" w:color="auto" w:fill="9CC2E5"/>
            <w:vAlign w:val="center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</w:rPr>
            </w:pPr>
            <w:r w:rsidRPr="00A36009">
              <w:rPr>
                <w:rFonts w:cs="Arial"/>
                <w:b/>
              </w:rPr>
              <w:t>Puntuació</w:t>
            </w:r>
          </w:p>
        </w:tc>
      </w:tr>
      <w:tr w:rsidR="00637A2D" w:rsidRPr="00A36009" w:rsidTr="00D20035">
        <w:trPr>
          <w:jc w:val="center"/>
        </w:trPr>
        <w:tc>
          <w:tcPr>
            <w:tcW w:w="6505" w:type="dxa"/>
            <w:gridSpan w:val="4"/>
            <w:shd w:val="clear" w:color="auto" w:fill="auto"/>
            <w:vAlign w:val="center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</w:rPr>
            </w:pPr>
            <w:r w:rsidRPr="00A36009">
              <w:rPr>
                <w:rFonts w:cs="Arial"/>
              </w:rPr>
              <w:t>Complement del 5,00% del sou diari segons conveni</w:t>
            </w:r>
          </w:p>
        </w:tc>
        <w:tc>
          <w:tcPr>
            <w:tcW w:w="1292" w:type="dxa"/>
            <w:gridSpan w:val="2"/>
            <w:shd w:val="clear" w:color="auto" w:fill="BDD6EE"/>
            <w:vAlign w:val="center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:rsidR="00637A2D" w:rsidRPr="00F80DC6" w:rsidRDefault="003F0A59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637A2D" w:rsidRPr="00F80DC6">
              <w:rPr>
                <w:rFonts w:cs="Arial"/>
              </w:rPr>
              <w:t>,00 punts</w:t>
            </w:r>
          </w:p>
        </w:tc>
      </w:tr>
      <w:tr w:rsidR="00637A2D" w:rsidRPr="00A36009" w:rsidTr="00D20035">
        <w:trPr>
          <w:jc w:val="center"/>
        </w:trPr>
        <w:tc>
          <w:tcPr>
            <w:tcW w:w="6505" w:type="dxa"/>
            <w:gridSpan w:val="4"/>
            <w:shd w:val="clear" w:color="auto" w:fill="auto"/>
            <w:vAlign w:val="center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Complement del 10,00</w:t>
            </w:r>
            <w:r w:rsidRPr="00A36009">
              <w:rPr>
                <w:rFonts w:cs="Arial"/>
              </w:rPr>
              <w:t>% del sou diari segons conveni</w:t>
            </w:r>
          </w:p>
        </w:tc>
        <w:tc>
          <w:tcPr>
            <w:tcW w:w="1292" w:type="dxa"/>
            <w:gridSpan w:val="2"/>
            <w:shd w:val="clear" w:color="auto" w:fill="BDD6EE"/>
            <w:vAlign w:val="center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:rsidR="00637A2D" w:rsidRPr="00F80DC6" w:rsidRDefault="003F0A59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="00637A2D" w:rsidRPr="00F80DC6">
              <w:rPr>
                <w:rFonts w:cs="Arial"/>
              </w:rPr>
              <w:t>,00 punts</w:t>
            </w:r>
          </w:p>
        </w:tc>
      </w:tr>
      <w:tr w:rsidR="00637A2D" w:rsidRPr="00A36009" w:rsidTr="00D20035">
        <w:trPr>
          <w:jc w:val="center"/>
        </w:trPr>
        <w:tc>
          <w:tcPr>
            <w:tcW w:w="6505" w:type="dxa"/>
            <w:gridSpan w:val="4"/>
            <w:shd w:val="clear" w:color="auto" w:fill="auto"/>
            <w:vAlign w:val="center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</w:rPr>
            </w:pPr>
            <w:r w:rsidRPr="00A36009">
              <w:rPr>
                <w:rFonts w:cs="Arial"/>
              </w:rPr>
              <w:t>Complement del 15,00% del sou diari segons conveni</w:t>
            </w:r>
          </w:p>
        </w:tc>
        <w:tc>
          <w:tcPr>
            <w:tcW w:w="1292" w:type="dxa"/>
            <w:gridSpan w:val="2"/>
            <w:shd w:val="clear" w:color="auto" w:fill="BDD6EE"/>
            <w:vAlign w:val="center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:rsidR="00637A2D" w:rsidRPr="00F80DC6" w:rsidRDefault="003F0A59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637A2D" w:rsidRPr="00F80DC6">
              <w:rPr>
                <w:rFonts w:cs="Arial"/>
              </w:rPr>
              <w:t>0,00 punts</w:t>
            </w:r>
          </w:p>
        </w:tc>
      </w:tr>
      <w:tr w:rsidR="00637A2D" w:rsidRPr="00A36009" w:rsidTr="00D20035">
        <w:trPr>
          <w:jc w:val="center"/>
        </w:trPr>
        <w:tc>
          <w:tcPr>
            <w:tcW w:w="6505" w:type="dxa"/>
            <w:gridSpan w:val="4"/>
            <w:shd w:val="clear" w:color="auto" w:fill="9CC2E5"/>
            <w:vAlign w:val="center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</w:rPr>
            </w:pPr>
            <w:r w:rsidRPr="00A36009">
              <w:rPr>
                <w:rFonts w:cs="Arial"/>
                <w:snapToGrid w:val="0"/>
              </w:rPr>
              <w:t>Pe</w:t>
            </w:r>
            <w:r w:rsidRPr="00A36009">
              <w:rPr>
                <w:rFonts w:cs="Arial"/>
                <w:snapToGrid w:val="0"/>
                <w:shd w:val="clear" w:color="auto" w:fill="9CC2E5"/>
              </w:rPr>
              <w:t>rcentatge de contractació d’interns de centres penitenciaris de Catalunya o persones sotmeses a mesures judicials</w:t>
            </w:r>
          </w:p>
        </w:tc>
        <w:tc>
          <w:tcPr>
            <w:tcW w:w="3702" w:type="dxa"/>
            <w:gridSpan w:val="3"/>
            <w:shd w:val="clear" w:color="auto" w:fill="BDD6EE"/>
            <w:vAlign w:val="center"/>
          </w:tcPr>
          <w:p w:rsidR="0025420B" w:rsidRDefault="0025420B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color w:val="000000" w:themeColor="text1"/>
              </w:rPr>
            </w:pPr>
          </w:p>
          <w:p w:rsidR="00637A2D" w:rsidRPr="00A36009" w:rsidRDefault="0025420B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Percentatge ofert ______</w:t>
            </w:r>
            <w:r w:rsidR="00637A2D" w:rsidRPr="00A36009">
              <w:rPr>
                <w:rFonts w:cs="Arial"/>
                <w:b/>
                <w:color w:val="000000" w:themeColor="text1"/>
              </w:rPr>
              <w:t xml:space="preserve"> %</w:t>
            </w:r>
          </w:p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iCs/>
                <w:color w:val="000000" w:themeColor="text1"/>
              </w:rPr>
            </w:pPr>
          </w:p>
          <w:p w:rsidR="00637A2D" w:rsidRPr="0025420B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color w:val="FF0000"/>
              </w:rPr>
            </w:pPr>
            <w:r w:rsidRPr="0025420B">
              <w:rPr>
                <w:rFonts w:cs="Arial"/>
                <w:b/>
                <w:iCs/>
                <w:color w:val="FF0000"/>
              </w:rPr>
              <w:t>Concepte obligatori però no puntuable</w:t>
            </w:r>
            <w:r w:rsidR="003F0A59" w:rsidRPr="0025420B">
              <w:rPr>
                <w:rFonts w:cs="Arial"/>
                <w:b/>
                <w:iCs/>
                <w:color w:val="FF0000"/>
              </w:rPr>
              <w:t>. Cal indicar com a mínim, el % ofert per l’homologació en l’Acord Marc.</w:t>
            </w:r>
          </w:p>
        </w:tc>
      </w:tr>
      <w:tr w:rsidR="00637A2D" w:rsidRPr="00A36009" w:rsidTr="00D20035">
        <w:trPr>
          <w:jc w:val="center"/>
        </w:trPr>
        <w:tc>
          <w:tcPr>
            <w:tcW w:w="10207" w:type="dxa"/>
            <w:gridSpan w:val="7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A36009">
              <w:rPr>
                <w:rFonts w:cs="Arial"/>
                <w:b/>
                <w:snapToGrid w:val="0"/>
              </w:rPr>
              <w:t>Allotjament i Manutenció:</w:t>
            </w:r>
            <w:r w:rsidRPr="00A36009">
              <w:rPr>
                <w:rFonts w:cs="Arial"/>
                <w:snapToGrid w:val="0"/>
              </w:rPr>
              <w:t xml:space="preserve"> No s’escau</w:t>
            </w:r>
          </w:p>
        </w:tc>
      </w:tr>
      <w:tr w:rsidR="00637A2D" w:rsidRPr="00A36009" w:rsidTr="00D20035">
        <w:trPr>
          <w:jc w:val="center"/>
        </w:trPr>
        <w:tc>
          <w:tcPr>
            <w:tcW w:w="10207" w:type="dxa"/>
            <w:gridSpan w:val="7"/>
            <w:shd w:val="clear" w:color="auto" w:fill="2E74B5" w:themeFill="accent1" w:themeFillShade="BF"/>
          </w:tcPr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A36009">
              <w:rPr>
                <w:rFonts w:cs="Arial"/>
                <w:b/>
                <w:snapToGrid w:val="0"/>
              </w:rPr>
              <w:t>Amb la signatura d’aquesta oferta manifesto que l’empresa que represento pot començar les feines objecte d’aquesta licitació en el termini indicat en el quadre de característiques.</w:t>
            </w:r>
            <w:r w:rsidRPr="00A36009">
              <w:rPr>
                <w:rFonts w:cs="Arial"/>
                <w:snapToGrid w:val="0"/>
              </w:rPr>
              <w:t xml:space="preserve"> </w:t>
            </w:r>
          </w:p>
          <w:p w:rsidR="00637A2D" w:rsidRPr="00A36009" w:rsidRDefault="00637A2D" w:rsidP="00D2003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A36009">
              <w:rPr>
                <w:rFonts w:cs="Arial"/>
                <w:i/>
                <w:snapToGrid w:val="0"/>
              </w:rPr>
              <w:t>(Lloc, data i signatura del proposant)</w:t>
            </w:r>
          </w:p>
        </w:tc>
      </w:tr>
    </w:tbl>
    <w:p w:rsidR="00FC3D1A" w:rsidRPr="00637A2D" w:rsidRDefault="00FC3D1A" w:rsidP="001D3127">
      <w:pPr>
        <w:pStyle w:val="Estndard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</w:rPr>
      </w:pPr>
    </w:p>
    <w:sectPr w:rsidR="00FC3D1A" w:rsidRPr="00637A2D" w:rsidSect="003F0A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560" w:left="1701" w:header="578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D56" w:rsidRDefault="007A2D56" w:rsidP="00E023FD">
      <w:pPr>
        <w:spacing w:line="240" w:lineRule="auto"/>
      </w:pPr>
      <w:r>
        <w:separator/>
      </w:r>
    </w:p>
  </w:endnote>
  <w:endnote w:type="continuationSeparator" w:id="0">
    <w:p w:rsidR="007A2D56" w:rsidRDefault="007A2D56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27" w:rsidRDefault="001D312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D56" w:rsidRPr="006706B5" w:rsidRDefault="007A2D56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1D3127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D56" w:rsidRPr="00C20561" w:rsidRDefault="007A2D56" w:rsidP="00E023FD">
    <w:pPr>
      <w:pStyle w:val="Peu"/>
      <w:jc w:val="right"/>
      <w:rPr>
        <w:rFonts w:cs="Arial"/>
      </w:rPr>
    </w:pPr>
  </w:p>
  <w:p w:rsidR="007A2D56" w:rsidRPr="00ED309F" w:rsidRDefault="007A2D56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7A2D56" w:rsidRPr="00ED309F" w:rsidRDefault="007A2D56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7A2D56" w:rsidRPr="00ED309F" w:rsidRDefault="007A2D56" w:rsidP="00ED309F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7A2D56" w:rsidRPr="00ED309F" w:rsidRDefault="001D3127" w:rsidP="00ED309F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7A2D56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7A2D56" w:rsidRDefault="007A2D56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D56" w:rsidRDefault="007A2D56" w:rsidP="00E023FD">
      <w:pPr>
        <w:spacing w:line="240" w:lineRule="auto"/>
      </w:pPr>
      <w:r>
        <w:separator/>
      </w:r>
    </w:p>
  </w:footnote>
  <w:footnote w:type="continuationSeparator" w:id="0">
    <w:p w:rsidR="007A2D56" w:rsidRDefault="007A2D56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27" w:rsidRDefault="001D312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D56" w:rsidRPr="00C20561" w:rsidRDefault="007A2D56" w:rsidP="005F63CC">
    <w:pPr>
      <w:pStyle w:val="Capalera"/>
      <w:spacing w:line="150" w:lineRule="exact"/>
      <w:rPr>
        <w:rFonts w:ascii="Helvetica Neue" w:hAnsi="Helvetica Neue"/>
        <w:b/>
        <w:spacing w:val="10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D56" w:rsidRDefault="007A2D56" w:rsidP="00ED309F">
    <w:pPr>
      <w:pStyle w:val="Capalera"/>
      <w:tabs>
        <w:tab w:val="clear" w:pos="4252"/>
        <w:tab w:val="clear" w:pos="8504"/>
        <w:tab w:val="left" w:pos="3119"/>
      </w:tabs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-474980</wp:posOffset>
          </wp:positionH>
          <wp:positionV relativeFrom="page">
            <wp:posOffset>261620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5" name="Imatge 15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5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087"/>
    <w:multiLevelType w:val="hybridMultilevel"/>
    <w:tmpl w:val="8E0E232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CEEA80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81323"/>
    <w:multiLevelType w:val="hybridMultilevel"/>
    <w:tmpl w:val="2292BBE4"/>
    <w:lvl w:ilvl="0" w:tplc="7BBEB42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33568"/>
    <w:multiLevelType w:val="hybridMultilevel"/>
    <w:tmpl w:val="4B845E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45B71"/>
    <w:multiLevelType w:val="hybridMultilevel"/>
    <w:tmpl w:val="66788E50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AE505C"/>
    <w:multiLevelType w:val="hybridMultilevel"/>
    <w:tmpl w:val="B7FEF8E8"/>
    <w:lvl w:ilvl="0" w:tplc="C8BED120">
      <w:start w:val="1"/>
      <w:numFmt w:val="bullet"/>
      <w:lvlText w:val=""/>
      <w:lvlJc w:val="left"/>
      <w:pPr>
        <w:ind w:left="37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82E70"/>
    <w:multiLevelType w:val="hybridMultilevel"/>
    <w:tmpl w:val="1EEA48B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424D57"/>
    <w:multiLevelType w:val="hybridMultilevel"/>
    <w:tmpl w:val="9D6CB35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2FA28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F473B4"/>
    <w:multiLevelType w:val="hybridMultilevel"/>
    <w:tmpl w:val="334C5BE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E6250"/>
    <w:multiLevelType w:val="hybridMultilevel"/>
    <w:tmpl w:val="A926B29A"/>
    <w:lvl w:ilvl="0" w:tplc="BC3CF048">
      <w:start w:val="3"/>
      <w:numFmt w:val="decimal"/>
      <w:lvlText w:val="%1"/>
      <w:lvlJc w:val="left"/>
      <w:pPr>
        <w:ind w:left="502" w:hanging="360"/>
      </w:pPr>
      <w:rPr>
        <w:i w:val="0"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>
      <w:start w:val="1"/>
      <w:numFmt w:val="lowerRoman"/>
      <w:lvlText w:val="%3."/>
      <w:lvlJc w:val="right"/>
      <w:pPr>
        <w:ind w:left="1942" w:hanging="180"/>
      </w:pPr>
    </w:lvl>
    <w:lvl w:ilvl="3" w:tplc="0403000F">
      <w:start w:val="1"/>
      <w:numFmt w:val="decimal"/>
      <w:lvlText w:val="%4."/>
      <w:lvlJc w:val="left"/>
      <w:pPr>
        <w:ind w:left="2662" w:hanging="360"/>
      </w:pPr>
    </w:lvl>
    <w:lvl w:ilvl="4" w:tplc="04030019">
      <w:start w:val="1"/>
      <w:numFmt w:val="lowerLetter"/>
      <w:lvlText w:val="%5."/>
      <w:lvlJc w:val="left"/>
      <w:pPr>
        <w:ind w:left="3382" w:hanging="360"/>
      </w:pPr>
    </w:lvl>
    <w:lvl w:ilvl="5" w:tplc="0403001B">
      <w:start w:val="1"/>
      <w:numFmt w:val="lowerRoman"/>
      <w:lvlText w:val="%6."/>
      <w:lvlJc w:val="right"/>
      <w:pPr>
        <w:ind w:left="4102" w:hanging="180"/>
      </w:pPr>
    </w:lvl>
    <w:lvl w:ilvl="6" w:tplc="0403000F">
      <w:start w:val="1"/>
      <w:numFmt w:val="decimal"/>
      <w:lvlText w:val="%7."/>
      <w:lvlJc w:val="left"/>
      <w:pPr>
        <w:ind w:left="4822" w:hanging="360"/>
      </w:pPr>
    </w:lvl>
    <w:lvl w:ilvl="7" w:tplc="04030019">
      <w:start w:val="1"/>
      <w:numFmt w:val="lowerLetter"/>
      <w:lvlText w:val="%8."/>
      <w:lvlJc w:val="left"/>
      <w:pPr>
        <w:ind w:left="5542" w:hanging="360"/>
      </w:pPr>
    </w:lvl>
    <w:lvl w:ilvl="8" w:tplc="0403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8E212FC"/>
    <w:multiLevelType w:val="hybridMultilevel"/>
    <w:tmpl w:val="E0E2E4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C74C3E"/>
    <w:multiLevelType w:val="hybridMultilevel"/>
    <w:tmpl w:val="4000BED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B41DA"/>
    <w:multiLevelType w:val="hybridMultilevel"/>
    <w:tmpl w:val="08727C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B6059"/>
    <w:multiLevelType w:val="hybridMultilevel"/>
    <w:tmpl w:val="3E8600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52B8B"/>
    <w:multiLevelType w:val="hybridMultilevel"/>
    <w:tmpl w:val="497A2D7A"/>
    <w:lvl w:ilvl="0" w:tplc="04030005">
      <w:start w:val="1"/>
      <w:numFmt w:val="decimal"/>
      <w:lvlText w:val="%1."/>
      <w:lvlJc w:val="left"/>
      <w:pPr>
        <w:ind w:left="720" w:hanging="360"/>
      </w:p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E3768"/>
    <w:multiLevelType w:val="hybridMultilevel"/>
    <w:tmpl w:val="A9C09F3A"/>
    <w:lvl w:ilvl="0" w:tplc="D8D87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11040"/>
    <w:multiLevelType w:val="hybridMultilevel"/>
    <w:tmpl w:val="5CD25D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77804"/>
    <w:multiLevelType w:val="hybridMultilevel"/>
    <w:tmpl w:val="57BAEE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07969"/>
    <w:multiLevelType w:val="hybridMultilevel"/>
    <w:tmpl w:val="B3E027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A0C92"/>
    <w:multiLevelType w:val="hybridMultilevel"/>
    <w:tmpl w:val="86D4DDA6"/>
    <w:lvl w:ilvl="0" w:tplc="22FA288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C04C8"/>
    <w:multiLevelType w:val="hybridMultilevel"/>
    <w:tmpl w:val="1C181902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6036B3E"/>
    <w:multiLevelType w:val="hybridMultilevel"/>
    <w:tmpl w:val="06F687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D87A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E703BA"/>
    <w:multiLevelType w:val="hybridMultilevel"/>
    <w:tmpl w:val="4D5C4A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93F1A"/>
    <w:multiLevelType w:val="hybridMultilevel"/>
    <w:tmpl w:val="2076C3E0"/>
    <w:lvl w:ilvl="0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97531B"/>
    <w:multiLevelType w:val="hybridMultilevel"/>
    <w:tmpl w:val="1230FE3C"/>
    <w:lvl w:ilvl="0" w:tplc="7BBEB42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A0F9B"/>
    <w:multiLevelType w:val="hybridMultilevel"/>
    <w:tmpl w:val="1B4C90F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D435F"/>
    <w:multiLevelType w:val="hybridMultilevel"/>
    <w:tmpl w:val="8D8A4B3E"/>
    <w:lvl w:ilvl="0" w:tplc="00C02C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65183"/>
    <w:multiLevelType w:val="hybridMultilevel"/>
    <w:tmpl w:val="A1747844"/>
    <w:lvl w:ilvl="0" w:tplc="2C44AE6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D87A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5F4E8C1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3042AD"/>
    <w:multiLevelType w:val="hybridMultilevel"/>
    <w:tmpl w:val="CC8242C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964D0"/>
    <w:multiLevelType w:val="hybridMultilevel"/>
    <w:tmpl w:val="A606D364"/>
    <w:lvl w:ilvl="0" w:tplc="0403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30" w15:restartNumberingAfterBreak="0">
    <w:nsid w:val="720739EE"/>
    <w:multiLevelType w:val="hybridMultilevel"/>
    <w:tmpl w:val="4EE657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5"/>
  </w:num>
  <w:num w:numId="4">
    <w:abstractNumId w:val="11"/>
  </w:num>
  <w:num w:numId="5">
    <w:abstractNumId w:val="5"/>
  </w:num>
  <w:num w:numId="6">
    <w:abstractNumId w:val="16"/>
  </w:num>
  <w:num w:numId="7">
    <w:abstractNumId w:val="19"/>
  </w:num>
  <w:num w:numId="8">
    <w:abstractNumId w:val="21"/>
  </w:num>
  <w:num w:numId="9">
    <w:abstractNumId w:val="17"/>
  </w:num>
  <w:num w:numId="10">
    <w:abstractNumId w:val="24"/>
  </w:num>
  <w:num w:numId="11">
    <w:abstractNumId w:val="2"/>
  </w:num>
  <w:num w:numId="1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9"/>
  </w:num>
  <w:num w:numId="19">
    <w:abstractNumId w:val="28"/>
  </w:num>
  <w:num w:numId="20">
    <w:abstractNumId w:val="18"/>
  </w:num>
  <w:num w:numId="21">
    <w:abstractNumId w:val="6"/>
  </w:num>
  <w:num w:numId="22">
    <w:abstractNumId w:val="8"/>
  </w:num>
  <w:num w:numId="23">
    <w:abstractNumId w:val="26"/>
  </w:num>
  <w:num w:numId="24">
    <w:abstractNumId w:val="0"/>
  </w:num>
  <w:num w:numId="25">
    <w:abstractNumId w:val="23"/>
  </w:num>
  <w:num w:numId="26">
    <w:abstractNumId w:val="3"/>
  </w:num>
  <w:num w:numId="27">
    <w:abstractNumId w:val="7"/>
  </w:num>
  <w:num w:numId="28">
    <w:abstractNumId w:val="12"/>
  </w:num>
  <w:num w:numId="29">
    <w:abstractNumId w:val="9"/>
  </w:num>
  <w:num w:numId="30">
    <w:abstractNumId w:val="20"/>
  </w:num>
  <w:num w:numId="31">
    <w:abstractNumId w:val="22"/>
  </w:num>
  <w:num w:numId="32">
    <w:abstractNumId w:val="4"/>
  </w:num>
  <w:num w:numId="33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15B1A"/>
    <w:rsid w:val="00020773"/>
    <w:rsid w:val="0005406A"/>
    <w:rsid w:val="000645DB"/>
    <w:rsid w:val="00076199"/>
    <w:rsid w:val="00082907"/>
    <w:rsid w:val="00096854"/>
    <w:rsid w:val="000D7F75"/>
    <w:rsid w:val="000F6725"/>
    <w:rsid w:val="001453B0"/>
    <w:rsid w:val="0018341A"/>
    <w:rsid w:val="001D3127"/>
    <w:rsid w:val="001E0530"/>
    <w:rsid w:val="002078D7"/>
    <w:rsid w:val="002279F3"/>
    <w:rsid w:val="0025420B"/>
    <w:rsid w:val="002608DB"/>
    <w:rsid w:val="002725EA"/>
    <w:rsid w:val="002D0CDD"/>
    <w:rsid w:val="002F2429"/>
    <w:rsid w:val="00306197"/>
    <w:rsid w:val="00306AAE"/>
    <w:rsid w:val="00394AC7"/>
    <w:rsid w:val="003A1C5D"/>
    <w:rsid w:val="003B0F39"/>
    <w:rsid w:val="003B4B6D"/>
    <w:rsid w:val="003D0E54"/>
    <w:rsid w:val="003E2750"/>
    <w:rsid w:val="003F0A59"/>
    <w:rsid w:val="003F7F36"/>
    <w:rsid w:val="00400E78"/>
    <w:rsid w:val="00441105"/>
    <w:rsid w:val="00464C23"/>
    <w:rsid w:val="004A23CB"/>
    <w:rsid w:val="004B5478"/>
    <w:rsid w:val="00517BE1"/>
    <w:rsid w:val="005319E5"/>
    <w:rsid w:val="00536626"/>
    <w:rsid w:val="005F63CC"/>
    <w:rsid w:val="005F73E8"/>
    <w:rsid w:val="00615F12"/>
    <w:rsid w:val="00635EFB"/>
    <w:rsid w:val="00637A2D"/>
    <w:rsid w:val="006520FC"/>
    <w:rsid w:val="006706B5"/>
    <w:rsid w:val="00687C0F"/>
    <w:rsid w:val="006F4EB4"/>
    <w:rsid w:val="00702B43"/>
    <w:rsid w:val="00707543"/>
    <w:rsid w:val="007305D1"/>
    <w:rsid w:val="0076370F"/>
    <w:rsid w:val="00796F33"/>
    <w:rsid w:val="007A1609"/>
    <w:rsid w:val="007A2D56"/>
    <w:rsid w:val="007C281C"/>
    <w:rsid w:val="008615F2"/>
    <w:rsid w:val="00874A28"/>
    <w:rsid w:val="008C28B0"/>
    <w:rsid w:val="009575FB"/>
    <w:rsid w:val="009B61E4"/>
    <w:rsid w:val="009D0A00"/>
    <w:rsid w:val="00A07A74"/>
    <w:rsid w:val="00A30516"/>
    <w:rsid w:val="00A54A16"/>
    <w:rsid w:val="00A5614C"/>
    <w:rsid w:val="00A77D19"/>
    <w:rsid w:val="00A820D0"/>
    <w:rsid w:val="00A83CAD"/>
    <w:rsid w:val="00AE7FB6"/>
    <w:rsid w:val="00AF602C"/>
    <w:rsid w:val="00B15E1C"/>
    <w:rsid w:val="00BB7670"/>
    <w:rsid w:val="00BD35C6"/>
    <w:rsid w:val="00BE5BAB"/>
    <w:rsid w:val="00C02AEE"/>
    <w:rsid w:val="00C10ADC"/>
    <w:rsid w:val="00C307A6"/>
    <w:rsid w:val="00C336EE"/>
    <w:rsid w:val="00C355E0"/>
    <w:rsid w:val="00CB2B1C"/>
    <w:rsid w:val="00CB5938"/>
    <w:rsid w:val="00CC5234"/>
    <w:rsid w:val="00CE39FA"/>
    <w:rsid w:val="00D40AB6"/>
    <w:rsid w:val="00D50A70"/>
    <w:rsid w:val="00D53F59"/>
    <w:rsid w:val="00D566DC"/>
    <w:rsid w:val="00D63EFA"/>
    <w:rsid w:val="00D76630"/>
    <w:rsid w:val="00D933E9"/>
    <w:rsid w:val="00DB4093"/>
    <w:rsid w:val="00DB69B3"/>
    <w:rsid w:val="00DE32BD"/>
    <w:rsid w:val="00DF204C"/>
    <w:rsid w:val="00E023FD"/>
    <w:rsid w:val="00EA230F"/>
    <w:rsid w:val="00ED309F"/>
    <w:rsid w:val="00EF0DBF"/>
    <w:rsid w:val="00F5231E"/>
    <w:rsid w:val="00F57A98"/>
    <w:rsid w:val="00F6504B"/>
    <w:rsid w:val="00F94206"/>
    <w:rsid w:val="00FC3D1A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366229C0"/>
  <w15:chartTrackingRefBased/>
  <w15:docId w15:val="{C653ED34-0E50-4BF9-992F-35412A1D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9E5"/>
    <w:pPr>
      <w:spacing w:line="288" w:lineRule="auto"/>
    </w:pPr>
    <w:rPr>
      <w:rFonts w:ascii="Arial" w:eastAsia="Times New Roman" w:hAnsi="Arial"/>
    </w:rPr>
  </w:style>
  <w:style w:type="paragraph" w:styleId="Ttol1">
    <w:name w:val="heading 1"/>
    <w:basedOn w:val="Normal"/>
    <w:next w:val="Normal"/>
    <w:link w:val="Ttol1Car"/>
    <w:qFormat/>
    <w:rsid w:val="00C02AEE"/>
    <w:pPr>
      <w:keepNext/>
      <w:spacing w:after="3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character" w:styleId="Enlla">
    <w:name w:val="Hyperlink"/>
    <w:aliases w:val="Hipervincle"/>
    <w:rsid w:val="00D50A70"/>
    <w:rPr>
      <w:color w:val="0000FF"/>
      <w:u w:val="single"/>
    </w:rPr>
  </w:style>
  <w:style w:type="character" w:customStyle="1" w:styleId="Ttol1Car">
    <w:name w:val="Títol 1 Car"/>
    <w:link w:val="Ttol1"/>
    <w:rsid w:val="00C02AEE"/>
    <w:rPr>
      <w:rFonts w:ascii="Arial" w:eastAsia="Times New Roman" w:hAnsi="Arial"/>
      <w:b/>
      <w:kern w:val="28"/>
      <w:sz w:val="32"/>
    </w:rPr>
  </w:style>
  <w:style w:type="paragraph" w:customStyle="1" w:styleId="Estndard">
    <w:name w:val="Estàndard"/>
    <w:rsid w:val="00FC3D1A"/>
    <w:pPr>
      <w:jc w:val="both"/>
    </w:pPr>
    <w:rPr>
      <w:rFonts w:ascii="Arial" w:eastAsia="Times New Roman" w:hAnsi="Arial"/>
      <w:snapToGrid w:val="0"/>
      <w:color w:val="000000"/>
      <w:sz w:val="24"/>
      <w:lang w:val="es-ES" w:eastAsia="es-ES"/>
    </w:rPr>
  </w:style>
  <w:style w:type="character" w:styleId="mfasi">
    <w:name w:val="Emphasis"/>
    <w:uiPriority w:val="20"/>
    <w:qFormat/>
    <w:rsid w:val="00FC3D1A"/>
    <w:rPr>
      <w:rFonts w:ascii="Arial Black" w:hAnsi="Arial Black"/>
      <w:sz w:val="18"/>
    </w:rPr>
  </w:style>
  <w:style w:type="paragraph" w:customStyle="1" w:styleId="estndard0">
    <w:name w:val="estndard"/>
    <w:basedOn w:val="Normal"/>
    <w:rsid w:val="00FC3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dellista">
    <w:name w:val="List Paragraph"/>
    <w:basedOn w:val="Normal"/>
    <w:uiPriority w:val="34"/>
    <w:qFormat/>
    <w:rsid w:val="00FC3D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rsid w:val="00702B43"/>
    <w:pPr>
      <w:spacing w:after="220" w:line="180" w:lineRule="atLeast"/>
      <w:jc w:val="both"/>
    </w:pPr>
    <w:rPr>
      <w:noProof/>
      <w:spacing w:val="-5"/>
      <w:lang w:eastAsia="es-ES"/>
    </w:rPr>
  </w:style>
  <w:style w:type="character" w:customStyle="1" w:styleId="TextindependentCar">
    <w:name w:val="Text independent Car"/>
    <w:link w:val="Textindependent"/>
    <w:rsid w:val="00702B43"/>
    <w:rPr>
      <w:rFonts w:ascii="Arial" w:eastAsia="Times New Roman" w:hAnsi="Arial"/>
      <w:noProof/>
      <w:spacing w:val="-5"/>
      <w:lang w:eastAsia="es-ES"/>
    </w:rPr>
  </w:style>
  <w:style w:type="table" w:styleId="Taulaambquadrcula">
    <w:name w:val="Table Grid"/>
    <w:basedOn w:val="Taulanormal"/>
    <w:uiPriority w:val="39"/>
    <w:rsid w:val="0030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051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ireinforma@gencat.ca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3588A-8496-48DE-9FB8-E815E27C0EA6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http://schemas.microsoft.com/office/2006/documentManagement/types"/>
    <ds:schemaRef ds:uri="f24da533-d9bf-4e00-8668-fea1aa859ce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3177</CharactersWithSpaces>
  <SharedDoc>false</SharedDoc>
  <HLinks>
    <vt:vector size="54" baseType="variant">
      <vt:variant>
        <vt:i4>7340132</vt:i4>
      </vt:variant>
      <vt:variant>
        <vt:i4>21</vt:i4>
      </vt:variant>
      <vt:variant>
        <vt:i4>0</vt:i4>
      </vt:variant>
      <vt:variant>
        <vt:i4>5</vt:i4>
      </vt:variant>
      <vt:variant>
        <vt:lpwstr>https://portaljuridic.gencat.cat/eli/es/lo/2018/12/05/3</vt:lpwstr>
      </vt:variant>
      <vt:variant>
        <vt:lpwstr/>
      </vt:variant>
      <vt:variant>
        <vt:i4>3342356</vt:i4>
      </vt:variant>
      <vt:variant>
        <vt:i4>18</vt:i4>
      </vt:variant>
      <vt:variant>
        <vt:i4>0</vt:i4>
      </vt:variant>
      <vt:variant>
        <vt:i4>5</vt:i4>
      </vt:variant>
      <vt:variant>
        <vt:lpwstr>https://ovt.gencat.cat/gsitfc/AppJava/generic/conqxsGeneric.do?webFormId=6&amp;set-locale=ca_ES</vt:lpwstr>
      </vt:variant>
      <vt:variant>
        <vt:lpwstr/>
      </vt:variant>
      <vt:variant>
        <vt:i4>4653145</vt:i4>
      </vt:variant>
      <vt:variant>
        <vt:i4>15</vt:i4>
      </vt:variant>
      <vt:variant>
        <vt:i4>0</vt:i4>
      </vt:variant>
      <vt:variant>
        <vt:i4>5</vt:i4>
      </vt:variant>
      <vt:variant>
        <vt:lpwstr>http://www.aoc.cat/Inici/SERVEIS/Relacions-amb-la-ciutadania/e.FACT-Empreses</vt:lpwstr>
      </vt:variant>
      <vt:variant>
        <vt:lpwstr/>
      </vt:variant>
      <vt:variant>
        <vt:i4>1179772</vt:i4>
      </vt:variant>
      <vt:variant>
        <vt:i4>12</vt:i4>
      </vt:variant>
      <vt:variant>
        <vt:i4>0</vt:i4>
      </vt:variant>
      <vt:variant>
        <vt:i4>5</vt:i4>
      </vt:variant>
      <vt:variant>
        <vt:lpwstr>http://economia.gencat.cat/ca/70_ambits_actuacio/economia_del_sector_public/tresoreria_i_pagaments</vt:lpwstr>
      </vt:variant>
      <vt:variant>
        <vt:lpwstr/>
      </vt:variant>
      <vt:variant>
        <vt:i4>7667768</vt:i4>
      </vt:variant>
      <vt:variant>
        <vt:i4>9</vt:i4>
      </vt:variant>
      <vt:variant>
        <vt:i4>0</vt:i4>
      </vt:variant>
      <vt:variant>
        <vt:i4>5</vt:i4>
      </vt:variant>
      <vt:variant>
        <vt:lpwstr>http://www.aoc.cat/Inici/SERVEIS/Relacions-amb-la-ciutadania/e.FACT</vt:lpwstr>
      </vt:variant>
      <vt:variant>
        <vt:lpwstr/>
      </vt:variant>
      <vt:variant>
        <vt:i4>5046399</vt:i4>
      </vt:variant>
      <vt:variant>
        <vt:i4>6</vt:i4>
      </vt:variant>
      <vt:variant>
        <vt:i4>0</vt:i4>
      </vt:variant>
      <vt:variant>
        <vt:i4>5</vt:i4>
      </vt:variant>
      <vt:variant>
        <vt:lpwstr>mailto:igarcian@gencat.cat</vt:lpwstr>
      </vt:variant>
      <vt:variant>
        <vt:lpwstr/>
      </vt:variant>
      <vt:variant>
        <vt:i4>7340132</vt:i4>
      </vt:variant>
      <vt:variant>
        <vt:i4>3</vt:i4>
      </vt:variant>
      <vt:variant>
        <vt:i4>0</vt:i4>
      </vt:variant>
      <vt:variant>
        <vt:i4>5</vt:i4>
      </vt:variant>
      <vt:variant>
        <vt:lpwstr>https://portaljuridic.gencat.cat/eli/es/lo/2018/12/05/3</vt:lpwstr>
      </vt:variant>
      <vt:variant>
        <vt:lpwstr/>
      </vt:variant>
      <vt:variant>
        <vt:i4>7536788</vt:i4>
      </vt:variant>
      <vt:variant>
        <vt:i4>0</vt:i4>
      </vt:variant>
      <vt:variant>
        <vt:i4>0</vt:i4>
      </vt:variant>
      <vt:variant>
        <vt:i4>5</vt:i4>
      </vt:variant>
      <vt:variant>
        <vt:lpwstr>mailto:contractació.cire@gencat.cat</vt:lpwstr>
      </vt:variant>
      <vt:variant>
        <vt:lpwstr/>
      </vt:variant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Pobla Gros, Anna</cp:lastModifiedBy>
  <cp:revision>28</cp:revision>
  <dcterms:created xsi:type="dcterms:W3CDTF">2021-12-15T08:41:00Z</dcterms:created>
  <dcterms:modified xsi:type="dcterms:W3CDTF">2025-06-05T09:36:00Z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