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A3C0" w14:textId="77777777" w:rsidR="000D3551" w:rsidRDefault="000D3551" w:rsidP="000D3551">
      <w:pPr>
        <w:pStyle w:val="Default"/>
      </w:pPr>
    </w:p>
    <w:p w14:paraId="02E6F5FD" w14:textId="31622E71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ANNEX 4 </w:t>
      </w:r>
    </w:p>
    <w:p w14:paraId="71779A7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CLÀUSULA DE PROTECCIÓ DE DADES I DEURE DE CONFIDENCIALITAT </w:t>
      </w:r>
    </w:p>
    <w:p w14:paraId="233D01C5" w14:textId="77777777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46E945E" w14:textId="0C43AF08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L’execució de l’objecte </w:t>
      </w:r>
      <w:r w:rsidR="006D1B84">
        <w:rPr>
          <w:sz w:val="18"/>
          <w:szCs w:val="18"/>
          <w:lang w:val="ca-ES"/>
        </w:rPr>
        <w:t>contractual</w:t>
      </w:r>
      <w:r w:rsidRPr="000D3551">
        <w:rPr>
          <w:sz w:val="18"/>
          <w:szCs w:val="18"/>
          <w:lang w:val="ca-ES"/>
        </w:rPr>
        <w:t xml:space="preserve"> </w:t>
      </w:r>
      <w:r w:rsidR="006D1B84">
        <w:rPr>
          <w:sz w:val="18"/>
          <w:szCs w:val="18"/>
          <w:lang w:val="ca-ES"/>
        </w:rPr>
        <w:t>LRC 8/2025-PN</w:t>
      </w:r>
      <w:r w:rsidRPr="000D3551">
        <w:rPr>
          <w:sz w:val="18"/>
          <w:szCs w:val="18"/>
          <w:lang w:val="ca-ES"/>
        </w:rPr>
        <w:t xml:space="preserve"> relatiu a</w:t>
      </w:r>
      <w:r w:rsidR="006D1B84">
        <w:rPr>
          <w:sz w:val="18"/>
          <w:szCs w:val="18"/>
          <w:lang w:val="ca-ES"/>
        </w:rPr>
        <w:t xml:space="preserve"> la contractació del</w:t>
      </w:r>
      <w:r w:rsidR="006D1B84" w:rsidRPr="006D1B84">
        <w:rPr>
          <w:b/>
          <w:bCs/>
          <w:sz w:val="18"/>
          <w:szCs w:val="18"/>
          <w:lang w:val="ca-ES"/>
        </w:rPr>
        <w:t xml:space="preserve"> </w:t>
      </w:r>
      <w:r w:rsidR="006D1B84" w:rsidRPr="006D1B84">
        <w:rPr>
          <w:sz w:val="18"/>
          <w:szCs w:val="18"/>
          <w:lang w:val="ca-ES"/>
        </w:rPr>
        <w:t xml:space="preserve">subministrament de reactius i cessió d’equipament per l’anàlisi conjunt de </w:t>
      </w:r>
      <w:proofErr w:type="spellStart"/>
      <w:r w:rsidR="006D1B84" w:rsidRPr="006D1B84">
        <w:rPr>
          <w:sz w:val="18"/>
          <w:szCs w:val="18"/>
          <w:lang w:val="ca-ES"/>
        </w:rPr>
        <w:t>biomarcadors</w:t>
      </w:r>
      <w:proofErr w:type="spellEnd"/>
      <w:r w:rsidR="006D1B84" w:rsidRPr="006D1B84">
        <w:rPr>
          <w:sz w:val="18"/>
          <w:szCs w:val="18"/>
          <w:lang w:val="ca-ES"/>
        </w:rPr>
        <w:t xml:space="preserve"> </w:t>
      </w:r>
      <w:proofErr w:type="spellStart"/>
      <w:r w:rsidR="006D1B84" w:rsidRPr="006D1B84">
        <w:rPr>
          <w:sz w:val="18"/>
          <w:szCs w:val="18"/>
          <w:lang w:val="ca-ES"/>
        </w:rPr>
        <w:t>neuroquímics</w:t>
      </w:r>
      <w:proofErr w:type="spellEnd"/>
      <w:r w:rsidR="006D1B84" w:rsidRPr="006D1B84">
        <w:rPr>
          <w:sz w:val="18"/>
          <w:szCs w:val="18"/>
          <w:lang w:val="ca-ES"/>
        </w:rPr>
        <w:t xml:space="preserve"> en diferents matrius de mostres humanes, associats al diagnòstic del deteriorament cognitiu/malaltia d'Alzheimer i el seguiment/tractament de diferents patologies neurològiques cròniques o adquirides pel Laboratori de Referència de Catalunya, SA. (en endavant LRC), així com el manteniment correctiu i preventiu, i tot el necessari per a la realització de l'objecte del </w:t>
      </w:r>
      <w:r w:rsidR="006D1B84" w:rsidRPr="006D1B84">
        <w:rPr>
          <w:sz w:val="18"/>
          <w:szCs w:val="18"/>
          <w:lang w:val="ca-ES"/>
        </w:rPr>
        <w:t>contracte</w:t>
      </w:r>
      <w:r w:rsidR="006D1B84">
        <w:rPr>
          <w:sz w:val="18"/>
          <w:szCs w:val="18"/>
          <w:lang w:val="ca-ES"/>
        </w:rPr>
        <w:t xml:space="preserve">, </w:t>
      </w:r>
      <w:r w:rsidRPr="000D3551">
        <w:rPr>
          <w:sz w:val="18"/>
          <w:szCs w:val="18"/>
          <w:lang w:val="ca-ES"/>
        </w:rPr>
        <w:t xml:space="preserve">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Pr="006D1B84">
        <w:rPr>
          <w:i/>
          <w:iCs/>
          <w:sz w:val="18"/>
          <w:szCs w:val="18"/>
          <w:highlight w:val="yellow"/>
          <w:lang w:val="ca-ES"/>
        </w:rPr>
        <w:t>( empresa contractista</w:t>
      </w:r>
      <w:r w:rsidRPr="000D3551">
        <w:rPr>
          <w:i/>
          <w:iCs/>
          <w:sz w:val="18"/>
          <w:szCs w:val="18"/>
          <w:lang w:val="ca-ES"/>
        </w:rPr>
        <w:t>)</w:t>
      </w:r>
      <w:r w:rsidRPr="000D3551">
        <w:rPr>
          <w:sz w:val="18"/>
          <w:szCs w:val="18"/>
          <w:lang w:val="ca-ES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32CE468A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13E945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obstant això, quan el personal de </w:t>
      </w:r>
      <w:r w:rsidRPr="006D1B84">
        <w:rPr>
          <w:i/>
          <w:iCs/>
          <w:sz w:val="18"/>
          <w:szCs w:val="18"/>
          <w:highlight w:val="yellow"/>
          <w:lang w:val="ca-ES"/>
        </w:rPr>
        <w:t>(empresa contractista)</w:t>
      </w:r>
      <w:r w:rsidRPr="000D3551">
        <w:rPr>
          <w:i/>
          <w:iCs/>
          <w:sz w:val="18"/>
          <w:szCs w:val="18"/>
          <w:lang w:val="ca-ES"/>
        </w:rPr>
        <w:t xml:space="preserve"> </w:t>
      </w:r>
      <w:r w:rsidRPr="000D3551">
        <w:rPr>
          <w:sz w:val="18"/>
          <w:szCs w:val="18"/>
          <w:lang w:val="ca-ES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08CEB929" w14:textId="17F8A3D1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de </w:t>
      </w:r>
      <w:r w:rsidRPr="000D3551">
        <w:rPr>
          <w:i/>
          <w:iCs/>
          <w:sz w:val="18"/>
          <w:szCs w:val="18"/>
          <w:lang w:val="ca-ES"/>
        </w:rPr>
        <w:t>(</w:t>
      </w:r>
      <w:r w:rsidRPr="006D1B84">
        <w:rPr>
          <w:i/>
          <w:iCs/>
          <w:sz w:val="18"/>
          <w:szCs w:val="18"/>
          <w:highlight w:val="yellow"/>
          <w:lang w:val="ca-ES"/>
        </w:rPr>
        <w:t>empresa contractista</w:t>
      </w:r>
      <w:r w:rsidRPr="000D3551">
        <w:rPr>
          <w:i/>
          <w:iCs/>
          <w:sz w:val="18"/>
          <w:szCs w:val="18"/>
          <w:lang w:val="ca-ES"/>
        </w:rPr>
        <w:t xml:space="preserve">) </w:t>
      </w:r>
      <w:r w:rsidRPr="000D3551">
        <w:rPr>
          <w:sz w:val="18"/>
          <w:szCs w:val="18"/>
          <w:lang w:val="ca-ES"/>
        </w:rPr>
        <w:t xml:space="preserve">i, en el seu cas el de les empreses subcontractades, tot i que no siguin encarregades del tractament, han de respectar les mesures de seguretat que hagi establert </w:t>
      </w:r>
      <w:r w:rsidR="006D1B84">
        <w:rPr>
          <w:sz w:val="18"/>
          <w:szCs w:val="18"/>
          <w:lang w:val="ca-ES"/>
        </w:rPr>
        <w:t>l’LRC</w:t>
      </w:r>
      <w:r w:rsidRPr="000D3551">
        <w:rPr>
          <w:sz w:val="18"/>
          <w:szCs w:val="18"/>
          <w:lang w:val="ca-ES"/>
        </w:rPr>
        <w:t xml:space="preserve">, responsable del tractament. En particular, ha de tenir en compte el següent: </w:t>
      </w:r>
    </w:p>
    <w:p w14:paraId="54BA496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DA219A8" w14:textId="77777777" w:rsidR="000D3551" w:rsidRPr="000D3551" w:rsidRDefault="000D3551" w:rsidP="000D3551">
      <w:pPr>
        <w:pStyle w:val="Default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4EBF31F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7ED05AF" w14:textId="77777777" w:rsidR="000D3551" w:rsidRPr="000D3551" w:rsidRDefault="000D3551" w:rsidP="000D3551">
      <w:pPr>
        <w:pStyle w:val="Default"/>
        <w:numPr>
          <w:ilvl w:val="0"/>
          <w:numId w:val="2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7AFFD773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43F93E8E" w14:textId="77777777" w:rsidR="000D3551" w:rsidRPr="000D3551" w:rsidRDefault="000D3551" w:rsidP="000D3551">
      <w:pPr>
        <w:pStyle w:val="Default"/>
        <w:numPr>
          <w:ilvl w:val="0"/>
          <w:numId w:val="3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>En tot el procés d’execució de les tasques pròpies del contracte, (</w:t>
      </w:r>
      <w:r w:rsidRPr="006D1B84">
        <w:rPr>
          <w:sz w:val="18"/>
          <w:szCs w:val="18"/>
          <w:highlight w:val="yellow"/>
          <w:lang w:val="ca-ES"/>
        </w:rPr>
        <w:t>empresa contractista)</w:t>
      </w:r>
      <w:r w:rsidRPr="000D3551">
        <w:rPr>
          <w:sz w:val="18"/>
          <w:szCs w:val="18"/>
          <w:lang w:val="ca-ES"/>
        </w:rPr>
        <w:t xml:space="preserve"> 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4BE19717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286E2E77" w14:textId="77777777" w:rsidR="000D3551" w:rsidRPr="000D3551" w:rsidRDefault="000D3551" w:rsidP="000D3551">
      <w:pPr>
        <w:pStyle w:val="Default"/>
        <w:numPr>
          <w:ilvl w:val="0"/>
          <w:numId w:val="4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>Igualment, caldrà garantir la seguretat i la confidencialitat de la informació continguda en la documentació dels registres i seguiments duts per (</w:t>
      </w:r>
      <w:r w:rsidRPr="006D1B84">
        <w:rPr>
          <w:sz w:val="18"/>
          <w:szCs w:val="18"/>
          <w:highlight w:val="yellow"/>
          <w:lang w:val="ca-ES"/>
        </w:rPr>
        <w:t>empresa contractista)</w:t>
      </w:r>
      <w:r w:rsidRPr="000D3551">
        <w:rPr>
          <w:sz w:val="18"/>
          <w:szCs w:val="18"/>
          <w:lang w:val="ca-ES"/>
        </w:rPr>
        <w:t xml:space="preserve"> respecte al procés d’execució. </w:t>
      </w:r>
    </w:p>
    <w:p w14:paraId="25F94E4B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683D5C86" w14:textId="4211D0E1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>L’</w:t>
      </w:r>
      <w:r w:rsidRPr="000D3551">
        <w:rPr>
          <w:i/>
          <w:iCs/>
          <w:sz w:val="18"/>
          <w:szCs w:val="18"/>
          <w:lang w:val="ca-ES"/>
        </w:rPr>
        <w:t>(</w:t>
      </w:r>
      <w:r w:rsidRPr="006D1B84">
        <w:rPr>
          <w:i/>
          <w:iCs/>
          <w:sz w:val="18"/>
          <w:szCs w:val="18"/>
          <w:highlight w:val="yellow"/>
          <w:lang w:val="ca-ES"/>
        </w:rPr>
        <w:t>empresa contractista)</w:t>
      </w:r>
      <w:r w:rsidRPr="000D3551">
        <w:rPr>
          <w:i/>
          <w:iCs/>
          <w:sz w:val="18"/>
          <w:szCs w:val="18"/>
          <w:lang w:val="ca-ES"/>
        </w:rPr>
        <w:t xml:space="preserve"> </w:t>
      </w:r>
      <w:r w:rsidRPr="000D3551">
        <w:rPr>
          <w:sz w:val="18"/>
          <w:szCs w:val="18"/>
          <w:lang w:val="ca-ES"/>
        </w:rPr>
        <w:t xml:space="preserve">ha de posar en coneixement dels treballadors afectats les mesures establertes a la clàusula anterior i conservar l’acreditació de la comunicació d’aquest deure. </w:t>
      </w:r>
    </w:p>
    <w:p w14:paraId="112EF5BD" w14:textId="77777777" w:rsidR="006D1B84" w:rsidRDefault="006D1B84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52EFC121" w14:textId="3D801BAB" w:rsidR="006D1B84" w:rsidRPr="006D1B84" w:rsidRDefault="006D1B84" w:rsidP="006D1B84">
      <w:pPr>
        <w:tabs>
          <w:tab w:val="left" w:pos="2748"/>
        </w:tabs>
        <w:spacing w:line="360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ca-ES"/>
        </w:rPr>
      </w:pPr>
      <w:r w:rsidRPr="006D1B84">
        <w:rPr>
          <w:rFonts w:ascii="Arial" w:hAnsi="Arial" w:cs="Arial"/>
          <w:color w:val="000000"/>
          <w:kern w:val="0"/>
          <w:sz w:val="18"/>
          <w:szCs w:val="18"/>
          <w:lang w:val="ca-ES"/>
        </w:rPr>
        <w:t xml:space="preserve">Així mateix, </w:t>
      </w:r>
      <w:r w:rsidRPr="006D1B84">
        <w:rPr>
          <w:rFonts w:ascii="Arial" w:hAnsi="Arial" w:cs="Arial"/>
          <w:color w:val="000000"/>
          <w:kern w:val="0"/>
          <w:sz w:val="18"/>
          <w:szCs w:val="18"/>
          <w:highlight w:val="yellow"/>
          <w:lang w:val="ca-ES"/>
        </w:rPr>
        <w:t>(empresa contractista)</w:t>
      </w:r>
      <w:r w:rsidRPr="006D1B84">
        <w:rPr>
          <w:rFonts w:ascii="Arial" w:hAnsi="Arial" w:cs="Arial"/>
          <w:color w:val="000000"/>
          <w:kern w:val="0"/>
          <w:sz w:val="18"/>
          <w:szCs w:val="18"/>
          <w:lang w:val="ca-ES"/>
        </w:rPr>
        <w:t xml:space="preserve"> 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52D0F9C3" w14:textId="77777777" w:rsidR="006D1B84" w:rsidRPr="006D1B84" w:rsidRDefault="006D1B84" w:rsidP="006D1B84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360A8176" w14:textId="756874C1" w:rsidR="006D1B84" w:rsidRPr="006D1B84" w:rsidRDefault="006D1B84" w:rsidP="006D1B84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6D1B84">
        <w:rPr>
          <w:sz w:val="18"/>
          <w:szCs w:val="18"/>
          <w:lang w:val="ca-ES"/>
        </w:rPr>
        <w:t>L’</w:t>
      </w:r>
      <w:r w:rsidRPr="006D1B84">
        <w:rPr>
          <w:sz w:val="18"/>
          <w:szCs w:val="18"/>
          <w:highlight w:val="yellow"/>
          <w:lang w:val="ca-ES"/>
        </w:rPr>
        <w:t>(empresa contractista)</w:t>
      </w:r>
      <w:r w:rsidRPr="006D1B84">
        <w:rPr>
          <w:sz w:val="18"/>
          <w:szCs w:val="18"/>
          <w:lang w:val="ca-ES"/>
        </w:rPr>
        <w:t xml:space="preserve"> haurà de retornar tots aquells suports o materials que continguin dades personals a l’</w:t>
      </w:r>
      <w:r>
        <w:rPr>
          <w:sz w:val="18"/>
          <w:szCs w:val="18"/>
          <w:lang w:val="ca-ES"/>
        </w:rPr>
        <w:t xml:space="preserve">LRC </w:t>
      </w:r>
      <w:r w:rsidRPr="006D1B84">
        <w:rPr>
          <w:sz w:val="18"/>
          <w:szCs w:val="18"/>
          <w:lang w:val="ca-ES"/>
        </w:rPr>
        <w:t xml:space="preserve">o destruir-los, immediatament després de la finalització de les tasques que n’han originat l’ús temporal, i en qualsevol cas, a la finalització del projecte o de la relació laboral. </w:t>
      </w:r>
    </w:p>
    <w:p w14:paraId="4C155A9E" w14:textId="77777777" w:rsidR="006D1B84" w:rsidRPr="006D1B84" w:rsidRDefault="006D1B84" w:rsidP="006D1B84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6A423590" w14:textId="77777777" w:rsidR="006D1B84" w:rsidRPr="006D1B84" w:rsidRDefault="006D1B84" w:rsidP="006D1B84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6D1B84">
        <w:rPr>
          <w:sz w:val="18"/>
          <w:szCs w:val="18"/>
          <w:lang w:val="ca-ES"/>
        </w:rPr>
        <w:t xml:space="preserve">L’incompliment del que s’estableix en els apartats anteriors pot donar lloc a què </w:t>
      </w:r>
      <w:r w:rsidRPr="006D1B84">
        <w:rPr>
          <w:sz w:val="18"/>
          <w:szCs w:val="18"/>
          <w:highlight w:val="yellow"/>
          <w:lang w:val="ca-ES"/>
        </w:rPr>
        <w:t>(empresa contractista)</w:t>
      </w:r>
      <w:r w:rsidRPr="006D1B84">
        <w:rPr>
          <w:sz w:val="18"/>
          <w:szCs w:val="18"/>
          <w:lang w:val="ca-ES"/>
        </w:rPr>
        <w:t xml:space="preserve"> sigui considerada responsable del tractament, als efectes d’aplicar el règim sancionador i de responsabilitats previst a la normativa de protecció de dades. </w:t>
      </w:r>
    </w:p>
    <w:p w14:paraId="090DD12C" w14:textId="77777777" w:rsidR="006D1B84" w:rsidRPr="006D1B84" w:rsidRDefault="006D1B84" w:rsidP="006D1B84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21E4220" w14:textId="77777777" w:rsidR="006D1B84" w:rsidRPr="006D1B84" w:rsidRDefault="006D1B84" w:rsidP="006D1B84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6D1B84">
        <w:rPr>
          <w:sz w:val="18"/>
          <w:szCs w:val="18"/>
          <w:lang w:val="ca-ES"/>
        </w:rPr>
        <w:t xml:space="preserve">............., a ..... de ......... de 20... </w:t>
      </w:r>
    </w:p>
    <w:p w14:paraId="0DDBA7DC" w14:textId="77777777" w:rsidR="006D1B84" w:rsidRPr="006D1B84" w:rsidRDefault="006D1B84" w:rsidP="006D1B84">
      <w:pPr>
        <w:spacing w:line="360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ca-ES"/>
        </w:rPr>
      </w:pPr>
      <w:r w:rsidRPr="006D1B84">
        <w:rPr>
          <w:rFonts w:ascii="Arial" w:hAnsi="Arial" w:cs="Arial"/>
          <w:color w:val="000000"/>
          <w:kern w:val="0"/>
          <w:sz w:val="18"/>
          <w:szCs w:val="18"/>
          <w:lang w:val="ca-ES"/>
        </w:rPr>
        <w:t>Signat, ..............</w:t>
      </w:r>
    </w:p>
    <w:p w14:paraId="0215ACFB" w14:textId="77777777" w:rsidR="006D1B84" w:rsidRDefault="006D1B84" w:rsidP="006D1B84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02DFC7AA" w14:textId="77777777" w:rsidR="006D1B84" w:rsidRDefault="006D1B84" w:rsidP="006D1B84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6EFB8DFD" w14:textId="26EBC57A" w:rsidR="000D3551" w:rsidRPr="000D3551" w:rsidRDefault="000D3551" w:rsidP="000D3551">
      <w:pPr>
        <w:spacing w:line="360" w:lineRule="auto"/>
        <w:jc w:val="both"/>
        <w:rPr>
          <w:rFonts w:ascii="Arial" w:hAnsi="Arial" w:cs="Arial"/>
          <w:sz w:val="18"/>
          <w:szCs w:val="18"/>
          <w:lang w:val="ca-ES"/>
        </w:rPr>
      </w:pPr>
    </w:p>
    <w:sectPr w:rsidR="000D3551" w:rsidRPr="000D35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CFC7" w14:textId="77777777" w:rsidR="000D3551" w:rsidRDefault="000D3551" w:rsidP="000D3551">
      <w:pPr>
        <w:spacing w:after="0" w:line="240" w:lineRule="auto"/>
      </w:pPr>
      <w:r>
        <w:separator/>
      </w:r>
    </w:p>
  </w:endnote>
  <w:endnote w:type="continuationSeparator" w:id="0">
    <w:p w14:paraId="3A3734EC" w14:textId="77777777" w:rsidR="000D3551" w:rsidRDefault="000D3551" w:rsidP="000D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2ED0" w14:textId="6822A5DD" w:rsidR="000D3551" w:rsidRPr="000D3551" w:rsidRDefault="000D3551">
    <w:pPr>
      <w:pStyle w:val="Piedepgina"/>
      <w:rPr>
        <w:sz w:val="18"/>
        <w:szCs w:val="18"/>
      </w:rPr>
    </w:pPr>
    <w:r w:rsidRPr="000D3551">
      <w:rPr>
        <w:rFonts w:ascii="Arial" w:hAnsi="Arial" w:cs="Arial"/>
        <w:sz w:val="14"/>
        <w:szCs w:val="14"/>
        <w:lang w:val="ca-ES"/>
      </w:rPr>
      <w:t>IMP-SC-009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DADB" w14:textId="77777777" w:rsidR="000D3551" w:rsidRDefault="000D3551" w:rsidP="000D3551">
      <w:pPr>
        <w:spacing w:after="0" w:line="240" w:lineRule="auto"/>
      </w:pPr>
      <w:r>
        <w:separator/>
      </w:r>
    </w:p>
  </w:footnote>
  <w:footnote w:type="continuationSeparator" w:id="0">
    <w:p w14:paraId="2539D57D" w14:textId="77777777" w:rsidR="000D3551" w:rsidRDefault="000D3551" w:rsidP="000D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3D5B" w14:textId="40FCEEE0" w:rsidR="000D3551" w:rsidRDefault="006D1B84">
    <w:pPr>
      <w:pStyle w:val="Encabezado"/>
    </w:pPr>
    <w:r>
      <w:rPr>
        <w:noProof/>
      </w:rPr>
      <w:drawing>
        <wp:inline distT="0" distB="0" distL="0" distR="0" wp14:anchorId="4264EB7B" wp14:editId="34AA9AF0">
          <wp:extent cx="2438400" cy="822960"/>
          <wp:effectExtent l="0" t="0" r="0" b="0"/>
          <wp:docPr id="32" name="Imagen 3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n 32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6AE0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3808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4A3B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D6FE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1537416">
    <w:abstractNumId w:val="3"/>
  </w:num>
  <w:num w:numId="2" w16cid:durableId="253897612">
    <w:abstractNumId w:val="2"/>
  </w:num>
  <w:num w:numId="3" w16cid:durableId="1736277485">
    <w:abstractNumId w:val="0"/>
  </w:num>
  <w:num w:numId="4" w16cid:durableId="91220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51"/>
    <w:rsid w:val="000D3551"/>
    <w:rsid w:val="006D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AF83"/>
  <w15:chartTrackingRefBased/>
  <w15:docId w15:val="{46BB01A4-C21E-4B2C-9B29-3616DA73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3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551"/>
  </w:style>
  <w:style w:type="paragraph" w:styleId="Piedepgina">
    <w:name w:val="footer"/>
    <w:basedOn w:val="Normal"/>
    <w:link w:val="Piedepgina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698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Lagresa</dc:creator>
  <cp:keywords/>
  <dc:description/>
  <cp:lastModifiedBy>Martí Lagresa</cp:lastModifiedBy>
  <cp:revision>2</cp:revision>
  <dcterms:created xsi:type="dcterms:W3CDTF">2025-03-26T12:35:00Z</dcterms:created>
  <dcterms:modified xsi:type="dcterms:W3CDTF">2025-05-30T08:16:00Z</dcterms:modified>
</cp:coreProperties>
</file>