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09E9" w14:textId="77777777" w:rsidR="00DA0EEE" w:rsidRDefault="00C32834">
      <w:pPr>
        <w:pStyle w:val="Ttol"/>
        <w:spacing w:before="215"/>
      </w:pPr>
      <w:r>
        <w:t xml:space="preserve">ANNEX </w:t>
      </w:r>
      <w:r>
        <w:rPr>
          <w:spacing w:val="-10"/>
        </w:rPr>
        <w:t>2</w:t>
      </w:r>
    </w:p>
    <w:p w14:paraId="57B812B3" w14:textId="77777777" w:rsidR="00DA0EEE" w:rsidRDefault="00C32834">
      <w:pPr>
        <w:pStyle w:val="Ttol"/>
        <w:ind w:right="141"/>
      </w:pP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4BB23BD0" w14:textId="77777777" w:rsidR="00DA0EEE" w:rsidRDefault="00C32834">
      <w:pPr>
        <w:pStyle w:val="Textindependent"/>
        <w:spacing w:before="245" w:line="243" w:lineRule="exact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2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0FAD6BCA" w14:textId="77777777" w:rsidR="00DA0EEE" w:rsidRDefault="00C32834">
      <w:pPr>
        <w:pStyle w:val="Textindependent"/>
        <w:tabs>
          <w:tab w:val="left" w:leader="dot" w:pos="7352"/>
        </w:tabs>
        <w:ind w:left="1" w:right="149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0B0CD3F7" w14:textId="77777777" w:rsidR="00DA0EEE" w:rsidRDefault="00C32834">
      <w:pPr>
        <w:pStyle w:val="Textindependent"/>
        <w:ind w:left="1" w:right="141"/>
        <w:jc w:val="both"/>
        <w:rPr>
          <w:i/>
        </w:rPr>
      </w:pP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procediment</w:t>
      </w:r>
      <w:r>
        <w:rPr>
          <w:spacing w:val="-8"/>
        </w:rPr>
        <w:t xml:space="preserve"> </w:t>
      </w:r>
      <w:r>
        <w:t>d'adjudicació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té</w:t>
      </w:r>
      <w:r>
        <w:rPr>
          <w:spacing w:val="-1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objecte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subscripció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llicències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programari Microstation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modalitat</w:t>
      </w:r>
      <w:r>
        <w:rPr>
          <w:spacing w:val="-17"/>
        </w:rPr>
        <w:t xml:space="preserve"> </w:t>
      </w:r>
      <w:r>
        <w:t>SELECT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l’Ajuntament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Barcelona,</w:t>
      </w:r>
      <w:r>
        <w:rPr>
          <w:spacing w:val="-18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>mesures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contractació pública sostenible</w:t>
      </w:r>
      <w:r>
        <w:rPr>
          <w:i/>
        </w:rPr>
        <w:t>, Núm. expedient 25000047..</w:t>
      </w:r>
    </w:p>
    <w:p w14:paraId="062C6B53" w14:textId="77777777" w:rsidR="00DA0EEE" w:rsidRDefault="00DA0EEE">
      <w:pPr>
        <w:pStyle w:val="Textindependent"/>
        <w:spacing w:before="1"/>
        <w:rPr>
          <w:i/>
        </w:rPr>
      </w:pPr>
    </w:p>
    <w:p w14:paraId="711DF24B" w14:textId="77777777" w:rsidR="00DA0EEE" w:rsidRDefault="00C32834">
      <w:pPr>
        <w:ind w:right="188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24E5085B" w14:textId="77777777" w:rsidR="00DA0EEE" w:rsidRDefault="00C32834">
      <w:pPr>
        <w:pStyle w:val="Ttol1"/>
        <w:spacing w:before="242"/>
        <w:ind w:left="0" w:right="140"/>
        <w:jc w:val="center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017E4E20" w14:textId="77777777" w:rsidR="00DA0EEE" w:rsidRDefault="00DA0EEE">
      <w:pPr>
        <w:pStyle w:val="Textindependent"/>
        <w:spacing w:before="1"/>
        <w:rPr>
          <w:b/>
        </w:rPr>
      </w:pPr>
    </w:p>
    <w:p w14:paraId="6587C48A" w14:textId="63BF35FF" w:rsidR="00DA0EEE" w:rsidRDefault="00C32834" w:rsidP="00C32834">
      <w:pPr>
        <w:spacing w:line="243" w:lineRule="exact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5"/>
          <w:sz w:val="20"/>
        </w:rPr>
        <w:t xml:space="preserve"> </w:t>
      </w:r>
      <w:r>
        <w:rPr>
          <w:sz w:val="20"/>
        </w:rPr>
        <w:t>incursa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248BD4B4" w14:textId="77777777" w:rsidR="00DA0EEE" w:rsidRDefault="00C32834" w:rsidP="00C32834">
      <w:pPr>
        <w:pStyle w:val="Textindependent"/>
        <w:spacing w:line="243" w:lineRule="exact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236BB1EB" w14:textId="77777777" w:rsidR="00DA0EEE" w:rsidRDefault="00DA0EEE" w:rsidP="00C32834">
      <w:pPr>
        <w:pStyle w:val="Textindependent"/>
        <w:spacing w:before="1"/>
      </w:pPr>
    </w:p>
    <w:p w14:paraId="75954482" w14:textId="23FE4B03" w:rsidR="00DA0EEE" w:rsidRDefault="00C32834" w:rsidP="00C32834">
      <w:pPr>
        <w:pStyle w:val="Textindependent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7A721BA5" w14:textId="5C832492" w:rsidR="00DA0EEE" w:rsidRDefault="00C32834">
      <w:pPr>
        <w:tabs>
          <w:tab w:val="left" w:pos="428"/>
        </w:tabs>
        <w:spacing w:before="242" w:line="480" w:lineRule="auto"/>
        <w:ind w:left="1" w:right="878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069B82DB" w14:textId="68B294B9" w:rsidR="00DA0EEE" w:rsidRDefault="00C32834" w:rsidP="00C32834">
      <w:pPr>
        <w:pStyle w:val="Textindependent"/>
        <w:spacing w:line="243" w:lineRule="exact"/>
        <w:ind w:left="42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Registre electrònic d’empreses</w:t>
      </w:r>
      <w:r>
        <w:rPr>
          <w:spacing w:val="-2"/>
        </w:rPr>
        <w:t xml:space="preserve"> </w:t>
      </w:r>
      <w:r>
        <w:t>licitadores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 de Catalunya</w:t>
      </w:r>
      <w:r>
        <w:rPr>
          <w:spacing w:val="-1"/>
        </w:rPr>
        <w:t xml:space="preserve"> </w:t>
      </w:r>
      <w:r>
        <w:t>(RELI)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16F7AD0E" w14:textId="77777777" w:rsidR="00DA0EEE" w:rsidRDefault="00C32834" w:rsidP="00C32834">
      <w:pPr>
        <w:pStyle w:val="Textindependent"/>
        <w:spacing w:line="243" w:lineRule="exact"/>
        <w:ind w:left="426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36B6ACFB" w14:textId="77777777" w:rsidR="00DA0EEE" w:rsidRDefault="00DA0EEE" w:rsidP="00C32834">
      <w:pPr>
        <w:pStyle w:val="Textindependent"/>
        <w:spacing w:before="1"/>
        <w:ind w:left="426"/>
      </w:pPr>
    </w:p>
    <w:p w14:paraId="1916EA2F" w14:textId="144E13DD" w:rsidR="00DA0EEE" w:rsidRDefault="00C32834" w:rsidP="00C32834">
      <w:pPr>
        <w:ind w:left="426" w:right="3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1F22CE1D" w14:textId="77777777" w:rsidR="00DA0EEE" w:rsidRDefault="00DA0EEE" w:rsidP="00C32834">
      <w:pPr>
        <w:pStyle w:val="Textindependent"/>
        <w:ind w:left="426"/>
      </w:pPr>
    </w:p>
    <w:p w14:paraId="1549FB7D" w14:textId="43BF59BE" w:rsidR="00DA0EEE" w:rsidRDefault="00C32834" w:rsidP="00C32834">
      <w:pPr>
        <w:spacing w:before="1"/>
        <w:ind w:left="426" w:right="144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5241B2CA" w14:textId="76DBCBA3" w:rsidR="00DA0EEE" w:rsidRDefault="00C32834">
      <w:pPr>
        <w:pStyle w:val="Textindependent"/>
        <w:spacing w:before="242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3D74DB0E" w14:textId="77777777" w:rsidR="00DA0EEE" w:rsidRDefault="00C32834">
      <w:pPr>
        <w:pStyle w:val="Ttol1"/>
        <w:spacing w:before="242"/>
        <w:ind w:left="0" w:right="134"/>
        <w:jc w:val="center"/>
      </w:pPr>
      <w:r>
        <w:rPr>
          <w:spacing w:val="-10"/>
        </w:rPr>
        <w:t>i</w:t>
      </w:r>
    </w:p>
    <w:p w14:paraId="47048299" w14:textId="77777777" w:rsidR="00DA0EEE" w:rsidRDefault="00C32834">
      <w:pPr>
        <w:pStyle w:val="Textindependent"/>
        <w:spacing w:before="2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16B40717" wp14:editId="1380B0FC">
                <wp:simplePos x="0" y="0"/>
                <wp:positionH relativeFrom="page">
                  <wp:posOffset>3307715</wp:posOffset>
                </wp:positionH>
                <wp:positionV relativeFrom="paragraph">
                  <wp:posOffset>86365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D1C4" id="Graphic 11" o:spid="_x0000_s1026" style="position:absolute;margin-left:260.45pt;margin-top:6.8pt;width:3.6pt;height:.6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PNmrl3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1313119C" w14:textId="5CE056E5" w:rsidR="00DA0EEE" w:rsidRDefault="00C32834" w:rsidP="00C32834">
      <w:pPr>
        <w:pStyle w:val="Textindependent"/>
        <w:spacing w:before="242"/>
        <w:ind w:left="142" w:right="15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5D9741F8" w14:textId="77777777" w:rsidR="00DA0EEE" w:rsidRDefault="00DA0EEE" w:rsidP="00C32834">
      <w:pPr>
        <w:pStyle w:val="Textindependent"/>
        <w:ind w:left="142"/>
      </w:pPr>
    </w:p>
    <w:p w14:paraId="0ECABF0F" w14:textId="03DBB02B" w:rsidR="00DA0EEE" w:rsidRDefault="00C32834" w:rsidP="00C32834">
      <w:pPr>
        <w:pStyle w:val="Textindependent"/>
        <w:ind w:left="142" w:right="13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13104E83" w14:textId="77777777" w:rsidR="00DA0EEE" w:rsidRDefault="00DA0EEE" w:rsidP="00C32834">
      <w:pPr>
        <w:pStyle w:val="Textindependent"/>
        <w:spacing w:before="1"/>
        <w:ind w:left="142"/>
      </w:pPr>
    </w:p>
    <w:p w14:paraId="73A0A392" w14:textId="305DAC4A" w:rsidR="00DA0EEE" w:rsidRDefault="00C32834" w:rsidP="00C32834">
      <w:pPr>
        <w:pStyle w:val="Textindependent"/>
        <w:ind w:left="142" w:right="139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actuacions.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donarà</w:t>
      </w:r>
      <w:r>
        <w:rPr>
          <w:spacing w:val="-10"/>
        </w:rPr>
        <w:t xml:space="preserve"> </w:t>
      </w:r>
      <w:r>
        <w:t>publicitat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u w:val="single"/>
        </w:rPr>
        <w:t>perfil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74B009C7" w14:textId="77777777" w:rsidR="00DA0EEE" w:rsidRDefault="00DA0EEE">
      <w:pPr>
        <w:pStyle w:val="Textindependent"/>
        <w:jc w:val="both"/>
        <w:sectPr w:rsidR="00DA0EEE">
          <w:headerReference w:type="default" r:id="rId6"/>
          <w:footerReference w:type="default" r:id="rId7"/>
          <w:type w:val="continuous"/>
          <w:pgSz w:w="11910" w:h="16840"/>
          <w:pgMar w:top="2000" w:right="708" w:bottom="1200" w:left="1417" w:header="709" w:footer="1012" w:gutter="0"/>
          <w:pgNumType w:start="33"/>
          <w:cols w:space="708"/>
        </w:sectPr>
      </w:pPr>
    </w:p>
    <w:p w14:paraId="20740D4F" w14:textId="77777777" w:rsidR="00DA0EEE" w:rsidRDefault="00C32834">
      <w:pPr>
        <w:pStyle w:val="Ttol1"/>
        <w:spacing w:before="215" w:line="243" w:lineRule="exact"/>
        <w:ind w:left="0" w:right="134"/>
        <w:jc w:val="center"/>
      </w:pPr>
      <w:r>
        <w:rPr>
          <w:spacing w:val="-10"/>
        </w:rPr>
        <w:lastRenderedPageBreak/>
        <w:t>i</w:t>
      </w:r>
    </w:p>
    <w:p w14:paraId="1F2F4679" w14:textId="0751F7AF" w:rsidR="00DA0EEE" w:rsidRDefault="00C32834" w:rsidP="00C32834">
      <w:pPr>
        <w:pStyle w:val="Textindependent"/>
        <w:ind w:left="1" w:right="138" w:hanging="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3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73AF6154" w14:textId="0C5026E6" w:rsidR="00DA0EEE" w:rsidRDefault="00C32834" w:rsidP="00C32834">
      <w:pPr>
        <w:pStyle w:val="Textindependent"/>
        <w:spacing w:before="243"/>
        <w:ind w:left="1" w:right="141" w:hanging="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2A35B766" w14:textId="77777777" w:rsidR="00DA0EEE" w:rsidRDefault="00DA0EEE">
      <w:pPr>
        <w:pStyle w:val="Textindependent"/>
      </w:pPr>
    </w:p>
    <w:p w14:paraId="69C97C79" w14:textId="77777777" w:rsidR="00DA0EEE" w:rsidRDefault="00C32834">
      <w:pPr>
        <w:pStyle w:val="Ttol1"/>
      </w:pPr>
      <w:r>
        <w:rPr>
          <w:spacing w:val="-10"/>
        </w:rPr>
        <w:t>i</w:t>
      </w:r>
    </w:p>
    <w:p w14:paraId="71B9258A" w14:textId="77777777" w:rsidR="00DA0EEE" w:rsidRDefault="00C32834">
      <w:pPr>
        <w:pStyle w:val="Textindependent"/>
        <w:spacing w:before="2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66E21B70" w14:textId="77777777" w:rsidR="00DA0EEE" w:rsidRDefault="00DA0EEE">
      <w:pPr>
        <w:pStyle w:val="Textindependent"/>
      </w:pPr>
    </w:p>
    <w:p w14:paraId="0B437EB8" w14:textId="77777777" w:rsidR="00DA0EEE" w:rsidRDefault="00C32834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76102F4" w14:textId="77777777" w:rsidR="00DA0EEE" w:rsidRDefault="00C32834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FBB27A1" w14:textId="77777777" w:rsidR="00DA0EEE" w:rsidRDefault="00C32834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9EC0EEC" w14:textId="77777777" w:rsidR="00DA0EEE" w:rsidRDefault="00C32834">
      <w:pPr>
        <w:spacing w:before="2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20055FDC" w14:textId="77777777" w:rsidR="00DA0EEE" w:rsidRDefault="00C32834">
      <w:pPr>
        <w:pStyle w:val="Textindependent"/>
        <w:spacing w:before="241"/>
        <w:ind w:left="1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093B3286" w14:textId="77777777" w:rsidR="00DA0EEE" w:rsidRDefault="00DA0EEE">
      <w:pPr>
        <w:pStyle w:val="Textindependent"/>
        <w:spacing w:before="2"/>
      </w:pPr>
    </w:p>
    <w:p w14:paraId="3F0DE99D" w14:textId="77777777" w:rsidR="00DA0EEE" w:rsidRDefault="00C32834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3C808F3" w14:textId="77777777" w:rsidR="00DA0EEE" w:rsidRDefault="00C32834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C0C0EBE" w14:textId="77777777" w:rsidR="00DA0EEE" w:rsidRDefault="00C32834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59E7F43" w14:textId="77777777" w:rsidR="00DA0EEE" w:rsidRDefault="00C32834">
      <w:pPr>
        <w:spacing w:before="2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5C853170" w14:textId="77777777" w:rsidR="00DA0EEE" w:rsidRDefault="00C32834">
      <w:pPr>
        <w:pStyle w:val="Ttol1"/>
        <w:spacing w:before="241" w:line="243" w:lineRule="exact"/>
      </w:pPr>
      <w:r>
        <w:rPr>
          <w:spacing w:val="-10"/>
        </w:rPr>
        <w:t>i</w:t>
      </w:r>
    </w:p>
    <w:p w14:paraId="7CC67884" w14:textId="77777777" w:rsidR="00DA0EEE" w:rsidRDefault="00C32834">
      <w:pPr>
        <w:pStyle w:val="Ttol2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650A5032" w14:textId="77777777" w:rsidR="00DA0EEE" w:rsidRDefault="00C32834">
      <w:pPr>
        <w:pStyle w:val="Textindependent"/>
        <w:tabs>
          <w:tab w:val="left" w:leader="dot" w:pos="9404"/>
        </w:tabs>
        <w:spacing w:before="2"/>
        <w:ind w:left="1" w:right="14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57B36BE6" w14:textId="77777777" w:rsidR="00DA0EEE" w:rsidRDefault="00C32834">
      <w:pPr>
        <w:pStyle w:val="Textindependent"/>
        <w:spacing w:line="242" w:lineRule="exac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193F3950" w14:textId="77777777" w:rsidR="00DA0EEE" w:rsidRDefault="00DA0EEE">
      <w:pPr>
        <w:pStyle w:val="Textindependent"/>
        <w:spacing w:before="1"/>
      </w:pPr>
    </w:p>
    <w:p w14:paraId="298674FA" w14:textId="77777777" w:rsidR="00DA0EEE" w:rsidRDefault="00C32834">
      <w:pPr>
        <w:pStyle w:val="Ttol1"/>
        <w:spacing w:line="243" w:lineRule="exact"/>
      </w:pPr>
      <w:r>
        <w:rPr>
          <w:spacing w:val="-10"/>
        </w:rPr>
        <w:t>i</w:t>
      </w:r>
    </w:p>
    <w:p w14:paraId="2642562A" w14:textId="77777777" w:rsidR="00DA0EEE" w:rsidRDefault="00C32834">
      <w:pPr>
        <w:pStyle w:val="Ttol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59F05DB3" w14:textId="095CB290" w:rsidR="00DA0EEE" w:rsidRDefault="00C32834">
      <w:pPr>
        <w:pStyle w:val="Textindependent"/>
        <w:ind w:left="1" w:right="15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75479110" w14:textId="77777777" w:rsidR="00DA0EEE" w:rsidRDefault="00DA0EEE">
      <w:pPr>
        <w:pStyle w:val="Textindependent"/>
      </w:pPr>
    </w:p>
    <w:p w14:paraId="55950860" w14:textId="77777777" w:rsidR="00DA0EEE" w:rsidRDefault="00C32834">
      <w:pPr>
        <w:pStyle w:val="Ttol1"/>
      </w:pPr>
      <w:r>
        <w:rPr>
          <w:spacing w:val="-10"/>
        </w:rPr>
        <w:t>i</w:t>
      </w:r>
    </w:p>
    <w:p w14:paraId="516F2490" w14:textId="77777777" w:rsidR="00DA0EEE" w:rsidRDefault="00C32834">
      <w:pPr>
        <w:spacing w:before="2"/>
        <w:ind w:left="1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14:paraId="2FDA926A" w14:textId="30FDA76C" w:rsidR="00DA0EEE" w:rsidRDefault="00C32834">
      <w:pPr>
        <w:pStyle w:val="Textindependent"/>
        <w:spacing w:before="241"/>
        <w:ind w:left="1" w:right="202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</w:t>
      </w:r>
      <w:r>
        <w:rPr>
          <w:spacing w:val="-3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d’Administració</w:t>
      </w:r>
      <w:r>
        <w:rPr>
          <w:spacing w:val="-3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4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6F2FA7C6" w14:textId="77777777" w:rsidR="00DA0EEE" w:rsidRDefault="00DA0EEE">
      <w:pPr>
        <w:pStyle w:val="Textindependent"/>
        <w:sectPr w:rsidR="00DA0EEE">
          <w:pgSz w:w="11910" w:h="16840"/>
          <w:pgMar w:top="2000" w:right="708" w:bottom="1280" w:left="1417" w:header="709" w:footer="1012" w:gutter="0"/>
          <w:cols w:space="708"/>
        </w:sectPr>
      </w:pPr>
    </w:p>
    <w:p w14:paraId="12444AC6" w14:textId="50EB87C0" w:rsidR="00DA0EEE" w:rsidRDefault="00C32834">
      <w:pPr>
        <w:pStyle w:val="Textindependent"/>
        <w:spacing w:before="215"/>
        <w:ind w:left="1" w:right="148" w:firstLine="14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</w:t>
      </w:r>
      <w:r>
        <w:rPr>
          <w:spacing w:val="-3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d’Administració</w:t>
      </w:r>
      <w:r>
        <w:rPr>
          <w:spacing w:val="-3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4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60F53A83" w14:textId="77777777" w:rsidR="00DA0EEE" w:rsidRDefault="00DA0EEE">
      <w:pPr>
        <w:pStyle w:val="Textindependent"/>
      </w:pPr>
    </w:p>
    <w:p w14:paraId="3AD2905A" w14:textId="77777777" w:rsidR="00DA0EEE" w:rsidRDefault="00DA0EEE">
      <w:pPr>
        <w:pStyle w:val="Textindependent"/>
      </w:pPr>
    </w:p>
    <w:p w14:paraId="3AF8A197" w14:textId="77777777" w:rsidR="00DA0EEE" w:rsidRDefault="00DA0EEE">
      <w:pPr>
        <w:pStyle w:val="Textindependent"/>
      </w:pPr>
    </w:p>
    <w:p w14:paraId="6F5BEFF9" w14:textId="77777777" w:rsidR="00DA0EEE" w:rsidRDefault="00DA0EEE">
      <w:pPr>
        <w:pStyle w:val="Textindependent"/>
      </w:pPr>
    </w:p>
    <w:p w14:paraId="351226A8" w14:textId="77777777" w:rsidR="00DA0EEE" w:rsidRDefault="00DA0EEE">
      <w:pPr>
        <w:pStyle w:val="Textindependent"/>
      </w:pPr>
    </w:p>
    <w:p w14:paraId="1461D6F9" w14:textId="77777777" w:rsidR="00DA0EEE" w:rsidRDefault="00C32834">
      <w:pPr>
        <w:pStyle w:val="Textindependent"/>
        <w:ind w:left="1"/>
        <w:rPr>
          <w:position w:val="7"/>
          <w:sz w:val="13"/>
        </w:rPr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  <w:hyperlink w:anchor="_bookmark0" w:history="1">
        <w:r>
          <w:rPr>
            <w:spacing w:val="-2"/>
            <w:position w:val="7"/>
            <w:sz w:val="13"/>
          </w:rPr>
          <w:t>2</w:t>
        </w:r>
      </w:hyperlink>
    </w:p>
    <w:p w14:paraId="0880BD11" w14:textId="77777777" w:rsidR="00DA0EEE" w:rsidRDefault="00DA0EEE">
      <w:pPr>
        <w:pStyle w:val="Textindependent"/>
      </w:pPr>
    </w:p>
    <w:p w14:paraId="4DE1E7E7" w14:textId="77777777" w:rsidR="00DA0EEE" w:rsidRDefault="00DA0EEE">
      <w:pPr>
        <w:pStyle w:val="Textindependent"/>
      </w:pPr>
    </w:p>
    <w:p w14:paraId="6E8A61A1" w14:textId="77777777" w:rsidR="00DA0EEE" w:rsidRDefault="00DA0EEE">
      <w:pPr>
        <w:pStyle w:val="Textindependent"/>
      </w:pPr>
    </w:p>
    <w:p w14:paraId="4DD06016" w14:textId="77777777" w:rsidR="00DA0EEE" w:rsidRDefault="00DA0EEE">
      <w:pPr>
        <w:pStyle w:val="Textindependent"/>
      </w:pPr>
    </w:p>
    <w:p w14:paraId="4E031CE9" w14:textId="77777777" w:rsidR="00DA0EEE" w:rsidRDefault="00DA0EEE">
      <w:pPr>
        <w:pStyle w:val="Textindependent"/>
      </w:pPr>
    </w:p>
    <w:p w14:paraId="6878E637" w14:textId="77777777" w:rsidR="00DA0EEE" w:rsidRDefault="00DA0EEE">
      <w:pPr>
        <w:pStyle w:val="Textindependent"/>
      </w:pPr>
    </w:p>
    <w:p w14:paraId="0124C871" w14:textId="77777777" w:rsidR="00DA0EEE" w:rsidRDefault="00DA0EEE">
      <w:pPr>
        <w:pStyle w:val="Textindependent"/>
      </w:pPr>
    </w:p>
    <w:p w14:paraId="7B2A3F36" w14:textId="77777777" w:rsidR="00DA0EEE" w:rsidRDefault="00DA0EEE">
      <w:pPr>
        <w:pStyle w:val="Textindependent"/>
      </w:pPr>
    </w:p>
    <w:p w14:paraId="1EC7E23F" w14:textId="77777777" w:rsidR="00DA0EEE" w:rsidRDefault="00DA0EEE">
      <w:pPr>
        <w:pStyle w:val="Textindependent"/>
      </w:pPr>
    </w:p>
    <w:p w14:paraId="753F51FE" w14:textId="77777777" w:rsidR="00DA0EEE" w:rsidRDefault="00DA0EEE">
      <w:pPr>
        <w:pStyle w:val="Textindependent"/>
      </w:pPr>
    </w:p>
    <w:p w14:paraId="19396594" w14:textId="77777777" w:rsidR="00DA0EEE" w:rsidRDefault="00DA0EEE">
      <w:pPr>
        <w:pStyle w:val="Textindependent"/>
      </w:pPr>
    </w:p>
    <w:p w14:paraId="49FA8C3F" w14:textId="77777777" w:rsidR="00DA0EEE" w:rsidRDefault="00DA0EEE">
      <w:pPr>
        <w:pStyle w:val="Textindependent"/>
      </w:pPr>
    </w:p>
    <w:p w14:paraId="2BE3308B" w14:textId="77777777" w:rsidR="00DA0EEE" w:rsidRDefault="00DA0EEE">
      <w:pPr>
        <w:pStyle w:val="Textindependent"/>
      </w:pPr>
    </w:p>
    <w:p w14:paraId="45CA0E4D" w14:textId="77777777" w:rsidR="00DA0EEE" w:rsidRDefault="00DA0EEE">
      <w:pPr>
        <w:pStyle w:val="Textindependent"/>
      </w:pPr>
    </w:p>
    <w:p w14:paraId="73937696" w14:textId="77777777" w:rsidR="00DA0EEE" w:rsidRDefault="00DA0EEE">
      <w:pPr>
        <w:pStyle w:val="Textindependent"/>
      </w:pPr>
    </w:p>
    <w:p w14:paraId="7B3957CB" w14:textId="77777777" w:rsidR="00DA0EEE" w:rsidRDefault="00DA0EEE">
      <w:pPr>
        <w:pStyle w:val="Textindependent"/>
      </w:pPr>
    </w:p>
    <w:p w14:paraId="61E9F7F6" w14:textId="77777777" w:rsidR="00DA0EEE" w:rsidRDefault="00DA0EEE">
      <w:pPr>
        <w:pStyle w:val="Textindependent"/>
      </w:pPr>
    </w:p>
    <w:p w14:paraId="67DA83E3" w14:textId="77777777" w:rsidR="00DA0EEE" w:rsidRDefault="00DA0EEE">
      <w:pPr>
        <w:pStyle w:val="Textindependent"/>
      </w:pPr>
    </w:p>
    <w:p w14:paraId="45028E68" w14:textId="77777777" w:rsidR="00DA0EEE" w:rsidRDefault="00DA0EEE">
      <w:pPr>
        <w:pStyle w:val="Textindependent"/>
      </w:pPr>
    </w:p>
    <w:p w14:paraId="0E1DF7B0" w14:textId="77777777" w:rsidR="00DA0EEE" w:rsidRDefault="00DA0EEE">
      <w:pPr>
        <w:pStyle w:val="Textindependent"/>
      </w:pPr>
    </w:p>
    <w:p w14:paraId="2EB3CE7D" w14:textId="77777777" w:rsidR="00DA0EEE" w:rsidRDefault="00DA0EEE">
      <w:pPr>
        <w:pStyle w:val="Textindependent"/>
      </w:pPr>
    </w:p>
    <w:p w14:paraId="43056A0D" w14:textId="77777777" w:rsidR="00DA0EEE" w:rsidRDefault="00DA0EEE">
      <w:pPr>
        <w:pStyle w:val="Textindependent"/>
      </w:pPr>
    </w:p>
    <w:p w14:paraId="41C249FE" w14:textId="77777777" w:rsidR="00DA0EEE" w:rsidRDefault="00DA0EEE">
      <w:pPr>
        <w:pStyle w:val="Textindependent"/>
      </w:pPr>
    </w:p>
    <w:p w14:paraId="559D63DF" w14:textId="77777777" w:rsidR="00DA0EEE" w:rsidRDefault="00DA0EEE">
      <w:pPr>
        <w:pStyle w:val="Textindependent"/>
      </w:pPr>
    </w:p>
    <w:p w14:paraId="120D509C" w14:textId="77777777" w:rsidR="00DA0EEE" w:rsidRDefault="00DA0EEE">
      <w:pPr>
        <w:pStyle w:val="Textindependent"/>
      </w:pPr>
    </w:p>
    <w:p w14:paraId="23DA280C" w14:textId="77777777" w:rsidR="00DA0EEE" w:rsidRDefault="00DA0EEE">
      <w:pPr>
        <w:pStyle w:val="Textindependent"/>
      </w:pPr>
    </w:p>
    <w:p w14:paraId="033F10C1" w14:textId="77777777" w:rsidR="00DA0EEE" w:rsidRDefault="00DA0EEE">
      <w:pPr>
        <w:pStyle w:val="Textindependent"/>
      </w:pPr>
    </w:p>
    <w:p w14:paraId="25727F07" w14:textId="77777777" w:rsidR="00DA0EEE" w:rsidRDefault="00DA0EEE">
      <w:pPr>
        <w:pStyle w:val="Textindependent"/>
      </w:pPr>
    </w:p>
    <w:p w14:paraId="347FEAE4" w14:textId="77777777" w:rsidR="00DA0EEE" w:rsidRDefault="00DA0EEE">
      <w:pPr>
        <w:pStyle w:val="Textindependent"/>
      </w:pPr>
    </w:p>
    <w:p w14:paraId="2A62F1EA" w14:textId="77777777" w:rsidR="00DA0EEE" w:rsidRDefault="00DA0EEE">
      <w:pPr>
        <w:pStyle w:val="Textindependent"/>
      </w:pPr>
    </w:p>
    <w:p w14:paraId="30E7639E" w14:textId="77777777" w:rsidR="00DA0EEE" w:rsidRDefault="00DA0EEE">
      <w:pPr>
        <w:pStyle w:val="Textindependent"/>
      </w:pPr>
    </w:p>
    <w:p w14:paraId="37E5746C" w14:textId="77777777" w:rsidR="00DA0EEE" w:rsidRDefault="00DA0EEE">
      <w:pPr>
        <w:pStyle w:val="Textindependent"/>
      </w:pPr>
    </w:p>
    <w:p w14:paraId="78B02CC5" w14:textId="77777777" w:rsidR="00DA0EEE" w:rsidRDefault="00DA0EEE">
      <w:pPr>
        <w:pStyle w:val="Textindependent"/>
      </w:pPr>
    </w:p>
    <w:p w14:paraId="19B28418" w14:textId="77777777" w:rsidR="00DA0EEE" w:rsidRDefault="00DA0EEE">
      <w:pPr>
        <w:pStyle w:val="Textindependent"/>
      </w:pPr>
    </w:p>
    <w:p w14:paraId="70825060" w14:textId="77777777" w:rsidR="00DA0EEE" w:rsidRDefault="00DA0EEE">
      <w:pPr>
        <w:pStyle w:val="Textindependent"/>
      </w:pPr>
    </w:p>
    <w:p w14:paraId="525273E7" w14:textId="77777777" w:rsidR="00DA0EEE" w:rsidRDefault="00DA0EEE">
      <w:pPr>
        <w:pStyle w:val="Textindependent"/>
      </w:pPr>
    </w:p>
    <w:p w14:paraId="403536AA" w14:textId="77777777" w:rsidR="00DA0EEE" w:rsidRDefault="00DA0EEE">
      <w:pPr>
        <w:pStyle w:val="Textindependent"/>
      </w:pPr>
    </w:p>
    <w:p w14:paraId="547EF81D" w14:textId="77777777" w:rsidR="00DA0EEE" w:rsidRDefault="00DA0EEE">
      <w:pPr>
        <w:pStyle w:val="Textindependent"/>
      </w:pPr>
    </w:p>
    <w:p w14:paraId="26016101" w14:textId="77777777" w:rsidR="00DA0EEE" w:rsidRDefault="00DA0EEE">
      <w:pPr>
        <w:pStyle w:val="Textindependent"/>
      </w:pPr>
    </w:p>
    <w:p w14:paraId="1DF32F7E" w14:textId="77777777" w:rsidR="00DA0EEE" w:rsidRDefault="00DA0EEE">
      <w:pPr>
        <w:pStyle w:val="Textindependent"/>
      </w:pPr>
    </w:p>
    <w:p w14:paraId="1571BD3B" w14:textId="77777777" w:rsidR="00DA0EEE" w:rsidRDefault="00C32834">
      <w:pPr>
        <w:pStyle w:val="Textindependen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53B2FF" wp14:editId="2406A965">
                <wp:simplePos x="0" y="0"/>
                <wp:positionH relativeFrom="page">
                  <wp:posOffset>900988</wp:posOffset>
                </wp:positionH>
                <wp:positionV relativeFrom="paragraph">
                  <wp:posOffset>280876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FDD" id="Graphic 20" o:spid="_x0000_s1026" style="position:absolute;margin-left:70.95pt;margin-top:22.1pt;width:144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754CB6" w14:textId="77777777" w:rsidR="00DA0EEE" w:rsidRDefault="00C32834">
      <w:pPr>
        <w:spacing w:before="84"/>
        <w:ind w:left="1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2</w:t>
      </w:r>
      <w:r>
        <w:rPr>
          <w:spacing w:val="67"/>
          <w:sz w:val="16"/>
        </w:rPr>
        <w:t xml:space="preserve"> </w:t>
      </w:r>
      <w:r>
        <w:rPr>
          <w:sz w:val="16"/>
        </w:rPr>
        <w:t>En</w:t>
      </w:r>
      <w:r>
        <w:rPr>
          <w:spacing w:val="65"/>
          <w:sz w:val="16"/>
        </w:rPr>
        <w:t xml:space="preserve"> </w:t>
      </w:r>
      <w:r>
        <w:rPr>
          <w:sz w:val="16"/>
        </w:rPr>
        <w:t>cas</w:t>
      </w:r>
      <w:r>
        <w:rPr>
          <w:spacing w:val="64"/>
          <w:sz w:val="16"/>
        </w:rPr>
        <w:t xml:space="preserve"> </w:t>
      </w:r>
      <w:r>
        <w:rPr>
          <w:sz w:val="16"/>
        </w:rPr>
        <w:t>d’Unió</w:t>
      </w:r>
      <w:r>
        <w:rPr>
          <w:spacing w:val="65"/>
          <w:sz w:val="16"/>
        </w:rPr>
        <w:t xml:space="preserve"> </w:t>
      </w:r>
      <w:r>
        <w:rPr>
          <w:sz w:val="16"/>
        </w:rPr>
        <w:t>Temporal</w:t>
      </w:r>
      <w:r>
        <w:rPr>
          <w:spacing w:val="63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64"/>
          <w:sz w:val="16"/>
        </w:rPr>
        <w:t xml:space="preserve"> </w:t>
      </w:r>
      <w:r>
        <w:rPr>
          <w:sz w:val="16"/>
        </w:rPr>
        <w:t>(UTE)</w:t>
      </w:r>
      <w:r>
        <w:rPr>
          <w:spacing w:val="66"/>
          <w:sz w:val="16"/>
        </w:rPr>
        <w:t xml:space="preserve"> </w:t>
      </w:r>
      <w:r>
        <w:rPr>
          <w:sz w:val="16"/>
        </w:rPr>
        <w:t>cal</w:t>
      </w:r>
      <w:r>
        <w:rPr>
          <w:spacing w:val="62"/>
          <w:sz w:val="16"/>
        </w:rPr>
        <w:t xml:space="preserve"> </w:t>
      </w:r>
      <w:r>
        <w:rPr>
          <w:sz w:val="16"/>
        </w:rPr>
        <w:t>presentar</w:t>
      </w:r>
      <w:r>
        <w:rPr>
          <w:spacing w:val="67"/>
          <w:sz w:val="16"/>
        </w:rPr>
        <w:t xml:space="preserve"> </w:t>
      </w:r>
      <w:r>
        <w:rPr>
          <w:sz w:val="16"/>
        </w:rPr>
        <w:t>una</w:t>
      </w:r>
      <w:r>
        <w:rPr>
          <w:spacing w:val="64"/>
          <w:sz w:val="16"/>
        </w:rPr>
        <w:t xml:space="preserve"> </w:t>
      </w:r>
      <w:r>
        <w:rPr>
          <w:sz w:val="16"/>
        </w:rPr>
        <w:t>declaració</w:t>
      </w:r>
      <w:r>
        <w:rPr>
          <w:spacing w:val="64"/>
          <w:sz w:val="16"/>
        </w:rPr>
        <w:t xml:space="preserve"> </w:t>
      </w:r>
      <w:r>
        <w:rPr>
          <w:sz w:val="16"/>
        </w:rPr>
        <w:t>responsable</w:t>
      </w:r>
      <w:r>
        <w:rPr>
          <w:spacing w:val="64"/>
          <w:sz w:val="16"/>
        </w:rPr>
        <w:t xml:space="preserve"> </w:t>
      </w:r>
      <w:r>
        <w:rPr>
          <w:sz w:val="16"/>
        </w:rPr>
        <w:t>per</w:t>
      </w:r>
      <w:r>
        <w:rPr>
          <w:spacing w:val="65"/>
          <w:sz w:val="16"/>
        </w:rPr>
        <w:t xml:space="preserve"> </w:t>
      </w:r>
      <w:r>
        <w:rPr>
          <w:sz w:val="16"/>
        </w:rPr>
        <w:t>cadascuna</w:t>
      </w:r>
      <w:r>
        <w:rPr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spacing w:val="64"/>
          <w:sz w:val="16"/>
        </w:rPr>
        <w:t xml:space="preserve"> </w:t>
      </w:r>
      <w:r>
        <w:rPr>
          <w:spacing w:val="-5"/>
          <w:sz w:val="16"/>
        </w:rPr>
        <w:t>les</w:t>
      </w:r>
    </w:p>
    <w:p w14:paraId="7A0CB882" w14:textId="77777777" w:rsidR="00DA0EEE" w:rsidRDefault="00C32834">
      <w:pPr>
        <w:ind w:left="1"/>
        <w:rPr>
          <w:sz w:val="16"/>
        </w:rPr>
      </w:pPr>
      <w:r>
        <w:rPr>
          <w:sz w:val="16"/>
        </w:rPr>
        <w:t>empreses/entitats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formaran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part.</w:t>
      </w:r>
    </w:p>
    <w:sectPr w:rsidR="00DA0EEE">
      <w:pgSz w:w="11910" w:h="16840"/>
      <w:pgMar w:top="2000" w:right="708" w:bottom="1200" w:left="1417" w:header="709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3AF2" w14:textId="77777777" w:rsidR="00C32834" w:rsidRDefault="00C32834">
      <w:r>
        <w:separator/>
      </w:r>
    </w:p>
  </w:endnote>
  <w:endnote w:type="continuationSeparator" w:id="0">
    <w:p w14:paraId="2B4A513F" w14:textId="77777777" w:rsidR="00C32834" w:rsidRDefault="00C3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4D2A" w14:textId="7650383C" w:rsidR="00DA0EEE" w:rsidRDefault="00DA0EEE">
    <w:pPr>
      <w:pStyle w:val="Textindependen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B997" w14:textId="77777777" w:rsidR="00C32834" w:rsidRDefault="00C32834">
      <w:r>
        <w:separator/>
      </w:r>
    </w:p>
  </w:footnote>
  <w:footnote w:type="continuationSeparator" w:id="0">
    <w:p w14:paraId="53D9D22B" w14:textId="77777777" w:rsidR="00C32834" w:rsidRDefault="00C3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4F7B" w14:textId="77777777" w:rsidR="00DA0EEE" w:rsidRDefault="00C32834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4656" behindDoc="1" locked="0" layoutInCell="1" allowOverlap="1" wp14:anchorId="6F6A558C" wp14:editId="5D60C296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3887308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415CF87" wp14:editId="33C7627C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36AFF" w14:textId="77777777" w:rsidR="00DA0EEE" w:rsidRDefault="00C3283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623CAB33" w14:textId="77777777" w:rsidR="00DA0EEE" w:rsidRDefault="00C32834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5CF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73536AFF" w14:textId="77777777" w:rsidR="00DA0EEE" w:rsidRDefault="00C3283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623CAB33" w14:textId="77777777" w:rsidR="00DA0EEE" w:rsidRDefault="00C32834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EEE"/>
    <w:rsid w:val="00C32834"/>
    <w:rsid w:val="00DA0EEE"/>
    <w:rsid w:val="00E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1A839"/>
  <w15:docId w15:val="{B57A21D2-804A-4AF9-AE58-4CBC1DF1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4788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43" w:lineRule="exact"/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8"/>
      <w:ind w:right="13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3283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32834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C3283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32834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5732</Characters>
  <Application>Microsoft Office Word</Application>
  <DocSecurity>0</DocSecurity>
  <Lines>47</Lines>
  <Paragraphs>13</Paragraphs>
  <ScaleCrop>false</ScaleCrop>
  <Company>IMI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2025-06-02T09:40:00Z</dcterms:created>
  <dcterms:modified xsi:type="dcterms:W3CDTF">2025-06-02T09:43:00Z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