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744" w:rsidRPr="00F55A14" w:rsidRDefault="00B97744" w:rsidP="00B97744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A</w:t>
      </w:r>
      <w:r w:rsidRPr="00F55A14">
        <w:rPr>
          <w:rFonts w:ascii="Arial" w:eastAsia="Calibri" w:hAnsi="Arial" w:cs="Arial"/>
          <w:b/>
          <w:szCs w:val="24"/>
          <w:lang w:eastAsia="en-US"/>
        </w:rPr>
        <w:t xml:space="preserve">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B97744" w:rsidRPr="00F55A14" w:rsidRDefault="00B97744" w:rsidP="00B97744">
      <w:pPr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>&lt;</w:t>
      </w:r>
      <w:r w:rsidRPr="00F55A14">
        <w:rPr>
          <w:rFonts w:ascii="Arial" w:eastAsia="Calibri" w:hAnsi="Arial" w:cs="Arial"/>
          <w:b/>
          <w:i/>
          <w:szCs w:val="24"/>
          <w:lang w:eastAsia="en-US"/>
        </w:rPr>
        <w:t>indicar objecte del contracte i núm. d’expedient</w:t>
      </w:r>
      <w:r w:rsidRPr="00F55A14">
        <w:rPr>
          <w:rFonts w:ascii="Arial" w:eastAsia="Calibri" w:hAnsi="Arial" w:cs="Arial"/>
          <w:b/>
          <w:szCs w:val="24"/>
          <w:lang w:eastAsia="en-US"/>
        </w:rPr>
        <w:t>&gt;</w:t>
      </w:r>
    </w:p>
    <w:p w:rsidR="00B97744" w:rsidRPr="00F55A14" w:rsidRDefault="00B97744" w:rsidP="00B97744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B97744" w:rsidRDefault="00B97744" w:rsidP="00B97744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3E10C1">
        <w:rPr>
          <w:rFonts w:ascii="Arial" w:eastAsia="Calibri" w:hAnsi="Arial" w:cs="Arial"/>
          <w:b/>
          <w:szCs w:val="24"/>
          <w:lang w:eastAsia="en-US"/>
        </w:rPr>
        <w:t xml:space="preserve">Model de proposta econòmica a inserir en el sobre </w:t>
      </w:r>
      <w:r>
        <w:rPr>
          <w:rFonts w:ascii="Arial" w:eastAsia="Calibri" w:hAnsi="Arial" w:cs="Arial"/>
          <w:b/>
          <w:szCs w:val="24"/>
          <w:lang w:eastAsia="en-US"/>
        </w:rPr>
        <w:t>B</w:t>
      </w:r>
    </w:p>
    <w:p w:rsidR="00B97744" w:rsidRDefault="00B97744" w:rsidP="00B97744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B97744" w:rsidRDefault="00B97744" w:rsidP="00B97744">
      <w:pPr>
        <w:ind w:left="709"/>
        <w:jc w:val="both"/>
        <w:rPr>
          <w:rFonts w:ascii="Arial" w:hAnsi="Arial" w:cs="Arial"/>
          <w:szCs w:val="24"/>
        </w:rPr>
      </w:pPr>
      <w:r w:rsidRPr="003B7340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3B7340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3B7340">
        <w:rPr>
          <w:rFonts w:ascii="Arial" w:hAnsi="Arial" w:cs="Arial"/>
          <w:szCs w:val="24"/>
        </w:rPr>
        <w:t xml:space="preserve"> </w:t>
      </w:r>
      <w:r w:rsidRPr="003B7340">
        <w:rPr>
          <w:rFonts w:ascii="Arial" w:hAnsi="Arial" w:cs="Arial"/>
          <w:i/>
          <w:szCs w:val="24"/>
        </w:rPr>
        <w:t>(persona de contacte......................,</w:t>
      </w:r>
      <w:r w:rsidRPr="003B7340">
        <w:rPr>
          <w:rFonts w:ascii="Arial" w:hAnsi="Arial" w:cs="Arial"/>
          <w:szCs w:val="24"/>
        </w:rPr>
        <w:t xml:space="preserve"> adreça de correu electrònic ................,  telèfon núm. ...............</w:t>
      </w:r>
      <w:r w:rsidRPr="00BD4110">
        <w:rPr>
          <w:rFonts w:ascii="Arial" w:hAnsi="Arial" w:cs="Arial"/>
          <w:szCs w:val="24"/>
        </w:rPr>
        <w:t xml:space="preserve">), assabentat/da de les condicions exigides per optar a </w:t>
      </w:r>
      <w:r>
        <w:rPr>
          <w:rFonts w:ascii="Arial" w:hAnsi="Arial" w:cs="Arial"/>
          <w:szCs w:val="24"/>
        </w:rPr>
        <w:t xml:space="preserve">la </w:t>
      </w:r>
      <w:r w:rsidRPr="00BD4110">
        <w:rPr>
          <w:rFonts w:ascii="Arial" w:hAnsi="Arial" w:cs="Arial"/>
          <w:szCs w:val="24"/>
        </w:rPr>
        <w:t>contractació relativa a</w:t>
      </w:r>
      <w:r>
        <w:rPr>
          <w:rFonts w:ascii="Arial" w:hAnsi="Arial" w:cs="Arial"/>
          <w:szCs w:val="24"/>
        </w:rPr>
        <w:t>l</w:t>
      </w:r>
      <w:r w:rsidRPr="00BD4110">
        <w:rPr>
          <w:rFonts w:ascii="Arial" w:hAnsi="Arial" w:cs="Arial"/>
          <w:szCs w:val="24"/>
        </w:rPr>
        <w:t xml:space="preserve"> </w:t>
      </w:r>
      <w:r w:rsidRPr="00C7084C">
        <w:rPr>
          <w:rFonts w:ascii="Arial" w:hAnsi="Arial" w:cs="Arial"/>
          <w:szCs w:val="24"/>
        </w:rPr>
        <w:t>contracte</w:t>
      </w:r>
      <w:r w:rsidRPr="00F31B84">
        <w:rPr>
          <w:rFonts w:ascii="Arial" w:hAnsi="Arial" w:cs="Arial"/>
          <w:szCs w:val="24"/>
        </w:rPr>
        <w:t xml:space="preserve"> </w:t>
      </w:r>
      <w:r w:rsidRPr="00FF4CED">
        <w:rPr>
          <w:rFonts w:ascii="Arial" w:hAnsi="Arial" w:cs="Arial"/>
          <w:szCs w:val="24"/>
        </w:rPr>
        <w:t xml:space="preserve">obres </w:t>
      </w:r>
      <w:r w:rsidRPr="00D07F6D">
        <w:rPr>
          <w:rFonts w:ascii="Arial" w:hAnsi="Arial" w:cs="Arial"/>
          <w:szCs w:val="24"/>
        </w:rPr>
        <w:t>per les reparacions importants de les infraestructures urbanes del municipi d’Esplugues de Llobregat</w:t>
      </w:r>
      <w:r w:rsidRPr="00BD4110">
        <w:rPr>
          <w:rFonts w:ascii="Arial" w:hAnsi="Arial" w:cs="Arial"/>
          <w:szCs w:val="24"/>
        </w:rPr>
        <w:t xml:space="preserve">, </w:t>
      </w:r>
      <w:r w:rsidRPr="00862BC3">
        <w:rPr>
          <w:rFonts w:ascii="Arial" w:hAnsi="Arial" w:cs="Arial"/>
          <w:szCs w:val="24"/>
        </w:rPr>
        <w:t xml:space="preserve">es compromet a portar-la a terme amb subjecció al Plec de Clàusules Administratives Particulars i </w:t>
      </w:r>
      <w:r>
        <w:rPr>
          <w:rFonts w:ascii="Arial" w:hAnsi="Arial" w:cs="Arial"/>
          <w:szCs w:val="24"/>
        </w:rPr>
        <w:t>Tècniques</w:t>
      </w:r>
      <w:r w:rsidRPr="003B7340">
        <w:rPr>
          <w:rFonts w:ascii="Arial" w:hAnsi="Arial" w:cs="Arial"/>
          <w:szCs w:val="24"/>
        </w:rPr>
        <w:t>, que accepta íntegrament,</w:t>
      </w:r>
      <w:r>
        <w:rPr>
          <w:rFonts w:ascii="Arial" w:hAnsi="Arial" w:cs="Arial"/>
          <w:szCs w:val="24"/>
        </w:rPr>
        <w:t xml:space="preserve"> amb la següent oferta:</w:t>
      </w:r>
      <w:r w:rsidRPr="003B7340">
        <w:rPr>
          <w:rFonts w:ascii="Arial" w:hAnsi="Arial" w:cs="Arial"/>
          <w:szCs w:val="24"/>
        </w:rPr>
        <w:t xml:space="preserve"> </w:t>
      </w:r>
    </w:p>
    <w:p w:rsidR="00B97744" w:rsidRDefault="00B97744" w:rsidP="00B97744">
      <w:pPr>
        <w:ind w:left="709"/>
        <w:jc w:val="both"/>
        <w:rPr>
          <w:rFonts w:ascii="Arial" w:hAnsi="Arial" w:cs="Arial"/>
          <w:szCs w:val="24"/>
        </w:rPr>
      </w:pPr>
    </w:p>
    <w:p w:rsidR="00B97744" w:rsidRDefault="00B97744" w:rsidP="00B97744">
      <w:pPr>
        <w:ind w:firstLine="708"/>
        <w:rPr>
          <w:rFonts w:ascii="Arial" w:hAnsi="Arial" w:cs="Arial"/>
          <w:i/>
          <w:sz w:val="22"/>
          <w:szCs w:val="22"/>
        </w:rPr>
      </w:pPr>
    </w:p>
    <w:p w:rsidR="00B97744" w:rsidRPr="00EC1AC9" w:rsidRDefault="00B97744" w:rsidP="00B97744">
      <w:pPr>
        <w:ind w:firstLine="708"/>
        <w:rPr>
          <w:rFonts w:ascii="Arial" w:hAnsi="Arial" w:cs="Arial"/>
          <w:b/>
          <w:bCs/>
          <w:iCs/>
          <w:szCs w:val="24"/>
        </w:rPr>
      </w:pPr>
      <w:r w:rsidRPr="00EC1AC9">
        <w:rPr>
          <w:rFonts w:ascii="Arial" w:hAnsi="Arial" w:cs="Arial"/>
          <w:b/>
          <w:bCs/>
          <w:iCs/>
          <w:szCs w:val="24"/>
        </w:rPr>
        <w:t>Oferta econòmica</w:t>
      </w:r>
    </w:p>
    <w:p w:rsidR="00B97744" w:rsidRPr="00CD5CB8" w:rsidRDefault="00B97744" w:rsidP="00B97744">
      <w:pPr>
        <w:ind w:firstLine="708"/>
        <w:rPr>
          <w:rFonts w:ascii="Arial" w:hAnsi="Arial" w:cs="Arial"/>
          <w:b/>
          <w:sz w:val="22"/>
          <w:szCs w:val="22"/>
        </w:rPr>
      </w:pPr>
      <w:r w:rsidRPr="00CD5CB8">
        <w:rPr>
          <w:rFonts w:ascii="Arial" w:hAnsi="Arial" w:cs="Arial"/>
          <w:i/>
          <w:sz w:val="22"/>
          <w:szCs w:val="22"/>
        </w:rPr>
        <w:t>(Omplir les caselles en color verd)</w:t>
      </w:r>
    </w:p>
    <w:p w:rsidR="00B97744" w:rsidRDefault="00B97744" w:rsidP="00B97744">
      <w:pPr>
        <w:ind w:left="709"/>
        <w:jc w:val="both"/>
        <w:rPr>
          <w:rFonts w:ascii="Arial" w:hAnsi="Arial" w:cs="Arial"/>
          <w:szCs w:val="24"/>
        </w:rPr>
      </w:pPr>
    </w:p>
    <w:p w:rsidR="00B97744" w:rsidRPr="00EC1AC9" w:rsidRDefault="00B97744" w:rsidP="00B97744">
      <w:pPr>
        <w:ind w:left="709"/>
        <w:jc w:val="both"/>
        <w:rPr>
          <w:rFonts w:ascii="Arial" w:hAnsi="Arial" w:cs="Arial"/>
          <w:szCs w:val="24"/>
        </w:rPr>
      </w:pPr>
      <w:r w:rsidRPr="00EC1AC9">
        <w:rPr>
          <w:rFonts w:ascii="Arial" w:hAnsi="Arial" w:cs="Arial"/>
          <w:szCs w:val="24"/>
        </w:rPr>
        <w:t xml:space="preserve">El </w:t>
      </w:r>
      <w:r w:rsidRPr="00EC1AC9">
        <w:rPr>
          <w:rFonts w:ascii="Arial" w:hAnsi="Arial" w:cs="Arial"/>
          <w:szCs w:val="24"/>
          <w:shd w:val="clear" w:color="auto" w:fill="EAF1DD"/>
        </w:rPr>
        <w:t>...........</w:t>
      </w:r>
      <w:r w:rsidRPr="00EC1AC9">
        <w:rPr>
          <w:rFonts w:ascii="Arial" w:hAnsi="Arial" w:cs="Arial"/>
          <w:szCs w:val="24"/>
        </w:rPr>
        <w:t xml:space="preserve">% de descompte a aplicar sobre els preus unitaris previstos com annex </w:t>
      </w:r>
      <w:r>
        <w:rPr>
          <w:rFonts w:ascii="Arial" w:hAnsi="Arial" w:cs="Arial"/>
          <w:szCs w:val="24"/>
        </w:rPr>
        <w:t>III</w:t>
      </w:r>
      <w:r w:rsidRPr="00EC1AC9">
        <w:rPr>
          <w:rFonts w:ascii="Arial" w:hAnsi="Arial" w:cs="Arial"/>
          <w:szCs w:val="24"/>
        </w:rPr>
        <w:t>.</w:t>
      </w:r>
    </w:p>
    <w:p w:rsidR="00B97744" w:rsidRPr="00EC1AC9" w:rsidRDefault="00B97744" w:rsidP="00B97744">
      <w:pPr>
        <w:ind w:left="709"/>
        <w:jc w:val="both"/>
        <w:rPr>
          <w:rFonts w:ascii="Arial" w:hAnsi="Arial" w:cs="Arial"/>
          <w:szCs w:val="24"/>
        </w:rPr>
      </w:pPr>
    </w:p>
    <w:p w:rsidR="00B97744" w:rsidRPr="00EC1AC9" w:rsidRDefault="00B97744" w:rsidP="00B97744">
      <w:pPr>
        <w:ind w:left="709"/>
        <w:jc w:val="both"/>
        <w:rPr>
          <w:rFonts w:ascii="Arial" w:hAnsi="Arial" w:cs="Arial"/>
          <w:szCs w:val="24"/>
        </w:rPr>
      </w:pPr>
      <w:r w:rsidRPr="00EC1AC9">
        <w:rPr>
          <w:rFonts w:ascii="Arial" w:hAnsi="Arial" w:cs="Arial"/>
          <w:szCs w:val="24"/>
        </w:rPr>
        <w:t xml:space="preserve">El </w:t>
      </w:r>
      <w:r w:rsidRPr="00EC1AC9">
        <w:rPr>
          <w:rFonts w:ascii="Arial" w:hAnsi="Arial" w:cs="Arial"/>
          <w:szCs w:val="24"/>
          <w:shd w:val="clear" w:color="auto" w:fill="EAF1DD"/>
        </w:rPr>
        <w:t>...........</w:t>
      </w:r>
      <w:r w:rsidRPr="00EC1AC9">
        <w:rPr>
          <w:rFonts w:ascii="Arial" w:hAnsi="Arial" w:cs="Arial"/>
          <w:szCs w:val="24"/>
        </w:rPr>
        <w:t>% de descompte a aplicar sobre la referència dels bancs de preus ITEC i TARIFEC de l’any en curs</w:t>
      </w:r>
      <w:r>
        <w:rPr>
          <w:rFonts w:ascii="Arial" w:hAnsi="Arial" w:cs="Arial"/>
          <w:szCs w:val="24"/>
        </w:rPr>
        <w:t>.</w:t>
      </w:r>
    </w:p>
    <w:p w:rsidR="00B97744" w:rsidRDefault="00B97744" w:rsidP="00B97744">
      <w:pPr>
        <w:ind w:left="709"/>
        <w:jc w:val="both"/>
        <w:rPr>
          <w:rFonts w:ascii="Arial" w:hAnsi="Arial" w:cs="Arial"/>
          <w:szCs w:val="24"/>
        </w:rPr>
      </w:pPr>
    </w:p>
    <w:p w:rsidR="00B97744" w:rsidRDefault="00B97744" w:rsidP="00B97744">
      <w:pPr>
        <w:jc w:val="both"/>
        <w:rPr>
          <w:rFonts w:ascii="Arial" w:hAnsi="Arial" w:cs="Arial"/>
          <w:b/>
          <w:bCs/>
          <w:szCs w:val="24"/>
        </w:rPr>
      </w:pPr>
    </w:p>
    <w:p w:rsidR="00B97744" w:rsidRPr="00833BA2" w:rsidRDefault="00B97744" w:rsidP="00B97744">
      <w:pPr>
        <w:ind w:left="709" w:hanging="1"/>
        <w:rPr>
          <w:rFonts w:ascii="Arial" w:hAnsi="Arial" w:cs="Arial"/>
          <w:b/>
          <w:bCs/>
          <w:szCs w:val="24"/>
        </w:rPr>
      </w:pPr>
      <w:r w:rsidRPr="00833BA2">
        <w:rPr>
          <w:rFonts w:ascii="Arial" w:hAnsi="Arial" w:cs="Arial"/>
          <w:b/>
          <w:bCs/>
          <w:szCs w:val="24"/>
        </w:rPr>
        <w:t>Ampliació del termini de garantia respecte al mínim exigit en els plecs, que s’estableix en 12 mesos.</w:t>
      </w:r>
    </w:p>
    <w:p w:rsidR="00B97744" w:rsidRPr="00833BA2" w:rsidRDefault="00B97744" w:rsidP="00B97744">
      <w:pPr>
        <w:ind w:firstLine="708"/>
        <w:rPr>
          <w:rFonts w:ascii="Arial" w:hAnsi="Arial" w:cs="Arial"/>
          <w:b/>
          <w:sz w:val="22"/>
          <w:szCs w:val="22"/>
        </w:rPr>
      </w:pPr>
      <w:r w:rsidRPr="00833BA2">
        <w:rPr>
          <w:rFonts w:ascii="Arial" w:hAnsi="Arial" w:cs="Arial"/>
          <w:i/>
          <w:sz w:val="22"/>
          <w:szCs w:val="22"/>
        </w:rPr>
        <w:t>(Marcar la casella que correspongui i omplir la casella en color verd)</w:t>
      </w:r>
    </w:p>
    <w:p w:rsidR="00B97744" w:rsidRPr="00833BA2" w:rsidRDefault="00B97744" w:rsidP="00B97744">
      <w:pPr>
        <w:ind w:left="709" w:hanging="1"/>
        <w:rPr>
          <w:rFonts w:ascii="Arial" w:hAnsi="Arial" w:cs="Arial"/>
          <w:b/>
          <w:bCs/>
          <w:szCs w:val="24"/>
        </w:rPr>
      </w:pPr>
    </w:p>
    <w:p w:rsidR="00B97744" w:rsidRPr="00833BA2" w:rsidRDefault="00B97744" w:rsidP="00B97744">
      <w:pPr>
        <w:jc w:val="both"/>
        <w:rPr>
          <w:rFonts w:ascii="Arial" w:hAnsi="Arial" w:cs="Arial"/>
          <w:b/>
          <w:bCs/>
          <w:szCs w:val="24"/>
        </w:rPr>
      </w:pPr>
    </w:p>
    <w:p w:rsidR="00B97744" w:rsidRPr="00833BA2" w:rsidRDefault="00B97744" w:rsidP="00B97744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833BA2">
        <w:rPr>
          <w:rFonts w:ascii="Arial" w:hAnsi="Arial" w:cs="Arial"/>
          <w:bCs/>
          <w:szCs w:val="24"/>
        </w:rPr>
        <w:t>No ofereix aquesta millora</w:t>
      </w:r>
    </w:p>
    <w:p w:rsidR="00B97744" w:rsidRPr="00833BA2" w:rsidRDefault="00B97744" w:rsidP="00B97744">
      <w:pPr>
        <w:ind w:left="1069"/>
        <w:jc w:val="both"/>
        <w:rPr>
          <w:rFonts w:ascii="Arial" w:hAnsi="Arial" w:cs="Arial"/>
          <w:bCs/>
          <w:szCs w:val="24"/>
        </w:rPr>
      </w:pPr>
    </w:p>
    <w:p w:rsidR="00B97744" w:rsidRPr="00833BA2" w:rsidRDefault="00B97744" w:rsidP="00B97744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833BA2">
        <w:rPr>
          <w:rFonts w:ascii="Arial" w:hAnsi="Arial" w:cs="Arial"/>
          <w:bCs/>
          <w:szCs w:val="24"/>
        </w:rPr>
        <w:t>Ampliació garantia a 24 mesos</w:t>
      </w:r>
    </w:p>
    <w:p w:rsidR="00B97744" w:rsidRPr="00833BA2" w:rsidRDefault="00B97744" w:rsidP="00B97744">
      <w:pPr>
        <w:pStyle w:val="Prrafodelista"/>
        <w:rPr>
          <w:rFonts w:ascii="Arial" w:hAnsi="Arial" w:cs="Arial"/>
          <w:bCs/>
          <w:szCs w:val="24"/>
        </w:rPr>
      </w:pPr>
    </w:p>
    <w:p w:rsidR="00B97744" w:rsidRPr="00833BA2" w:rsidRDefault="00B97744" w:rsidP="00B97744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833BA2">
        <w:rPr>
          <w:rFonts w:ascii="Arial" w:hAnsi="Arial" w:cs="Arial"/>
          <w:bCs/>
          <w:szCs w:val="24"/>
        </w:rPr>
        <w:t>Ampliació garantia a 36 mesos</w:t>
      </w:r>
    </w:p>
    <w:p w:rsidR="00B97744" w:rsidRPr="00833BA2" w:rsidRDefault="00B97744" w:rsidP="00B97744">
      <w:pPr>
        <w:pStyle w:val="Prrafodelista"/>
        <w:rPr>
          <w:rFonts w:ascii="Arial" w:hAnsi="Arial" w:cs="Arial"/>
          <w:bCs/>
          <w:szCs w:val="24"/>
        </w:rPr>
      </w:pPr>
    </w:p>
    <w:p w:rsidR="00B97744" w:rsidRPr="00833BA2" w:rsidRDefault="00B97744" w:rsidP="00B97744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833BA2">
        <w:rPr>
          <w:rFonts w:ascii="Arial" w:hAnsi="Arial" w:cs="Arial"/>
          <w:bCs/>
          <w:szCs w:val="24"/>
        </w:rPr>
        <w:t>Ampliació garantia a 48 mesos</w:t>
      </w:r>
    </w:p>
    <w:p w:rsidR="00B97744" w:rsidRPr="00833BA2" w:rsidRDefault="00B97744" w:rsidP="00B97744">
      <w:pPr>
        <w:pStyle w:val="Prrafodelista"/>
        <w:rPr>
          <w:rFonts w:ascii="Arial" w:hAnsi="Arial" w:cs="Arial"/>
          <w:bCs/>
          <w:szCs w:val="24"/>
        </w:rPr>
      </w:pPr>
    </w:p>
    <w:p w:rsidR="00B97744" w:rsidRPr="00833BA2" w:rsidRDefault="00B97744" w:rsidP="00B97744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833BA2">
        <w:rPr>
          <w:rFonts w:ascii="Arial" w:hAnsi="Arial" w:cs="Arial"/>
          <w:bCs/>
          <w:szCs w:val="24"/>
        </w:rPr>
        <w:t>Ampliació garantia a 60 mesos</w:t>
      </w:r>
    </w:p>
    <w:p w:rsidR="00B97744" w:rsidRPr="000A387E" w:rsidRDefault="00B97744" w:rsidP="00B97744">
      <w:pPr>
        <w:ind w:left="1069"/>
        <w:jc w:val="both"/>
        <w:rPr>
          <w:rFonts w:ascii="Arial" w:hAnsi="Arial" w:cs="Arial"/>
          <w:bCs/>
          <w:szCs w:val="24"/>
        </w:rPr>
      </w:pPr>
    </w:p>
    <w:p w:rsidR="00B97744" w:rsidRPr="00AE1DFA" w:rsidRDefault="00B97744" w:rsidP="00B97744">
      <w:pPr>
        <w:ind w:left="709"/>
        <w:jc w:val="both"/>
      </w:pPr>
      <w:r w:rsidRPr="00D07BC8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electrònica</w:t>
      </w:r>
      <w:r w:rsidRPr="00D07BC8">
        <w:rPr>
          <w:rFonts w:ascii="Arial" w:hAnsi="Arial" w:cs="Arial"/>
          <w:szCs w:val="24"/>
        </w:rPr>
        <w:t>)."</w:t>
      </w:r>
    </w:p>
    <w:p w:rsidR="00783C2D" w:rsidRDefault="00783C2D">
      <w:bookmarkStart w:id="0" w:name="_GoBack"/>
      <w:bookmarkEnd w:id="0"/>
    </w:p>
    <w:sectPr w:rsidR="00783C2D" w:rsidSect="00D63505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2F2" w:rsidRDefault="00B97744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932F2" w:rsidRDefault="00B97744" w:rsidP="00AF66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2F2" w:rsidRDefault="00B97744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1932F2" w:rsidRDefault="00B97744" w:rsidP="00AF66CF">
    <w:pPr>
      <w:pStyle w:val="Piedepgina"/>
      <w:ind w:right="360"/>
    </w:pPr>
    <w:r>
      <w:rPr>
        <w:noProof/>
      </w:rPr>
      <w:t xml:space="preserve">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2F2" w:rsidRDefault="00B97744">
    <w:pPr>
      <w:pStyle w:val="Piedepgina"/>
    </w:pPr>
    <w:r>
      <w:rPr>
        <w:noProof/>
      </w:rPr>
      <w:t xml:space="preserve">                </w:t>
    </w:r>
    <w:r>
      <w:rPr>
        <w:noProof/>
      </w:rPr>
      <w:t xml:space="preserve">                       </w:t>
    </w:r>
    <w:r>
      <w:rPr>
        <w:noProof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2F2" w:rsidRDefault="00B97744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>
          <wp:extent cx="914400" cy="552450"/>
          <wp:effectExtent l="0" t="0" r="0" b="0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32F2" w:rsidRDefault="00B977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2F2" w:rsidRDefault="00B97744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>
          <wp:extent cx="914400" cy="552450"/>
          <wp:effectExtent l="0" t="0" r="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32F2" w:rsidRDefault="00B977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44"/>
    <w:rsid w:val="00783C2D"/>
    <w:rsid w:val="009B2B6F"/>
    <w:rsid w:val="00B9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9BB09-10B7-4ECE-9086-8ADA8237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744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977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744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B97744"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B97744"/>
    <w:pPr>
      <w:ind w:left="708"/>
    </w:pPr>
  </w:style>
  <w:style w:type="paragraph" w:styleId="Encabezado">
    <w:name w:val="header"/>
    <w:basedOn w:val="Normal"/>
    <w:link w:val="EncabezadoCar"/>
    <w:unhideWhenUsed/>
    <w:rsid w:val="00B97744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rsid w:val="00B97744"/>
    <w:rPr>
      <w:rFonts w:ascii="Courier New" w:eastAsia="Times New Roman" w:hAnsi="Courier New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B97744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2025-06-02T07:47:00Z</dcterms:created>
  <dcterms:modified xsi:type="dcterms:W3CDTF">2025-06-02T07:48:00Z</dcterms:modified>
</cp:coreProperties>
</file>