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69CC2" w14:textId="77777777" w:rsidR="00CD0F6F" w:rsidRDefault="00C525B6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65388D86" w14:textId="77777777" w:rsidR="00B80EE0" w:rsidRPr="00245720" w:rsidRDefault="00C525B6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459A3FB8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498B6137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031D5FFD" w14:textId="77777777" w:rsidR="00B80EE0" w:rsidRPr="00B80EE0" w:rsidRDefault="00C525B6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18F81AB2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124D179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C525B6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C525B6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C525B6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C525B6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C84B8EA" w14:textId="77777777" w:rsidR="006D636C" w:rsidRDefault="006D636C" w:rsidP="00B80EE0">
      <w:pPr>
        <w:rPr>
          <w:rFonts w:cs="Arial"/>
          <w:sz w:val="20"/>
        </w:rPr>
      </w:pPr>
    </w:p>
    <w:p w14:paraId="0AB6DE6D" w14:textId="77777777" w:rsidR="00B80EE0" w:rsidRPr="00B80EE0" w:rsidRDefault="00C525B6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247FAC87" w14:textId="77777777" w:rsidR="006D636C" w:rsidRDefault="00D95170" w:rsidP="00B80EE0">
      <w:pPr>
        <w:rPr>
          <w:rFonts w:cs="Arial"/>
          <w:sz w:val="20"/>
        </w:rPr>
      </w:pPr>
      <w:r w:rsidRPr="00D95170">
        <w:rPr>
          <w:rFonts w:cs="Arial"/>
          <w:sz w:val="20"/>
        </w:rPr>
        <w:t>MANTENIMENT PREVENTIU I CORRECTIU DE LES INSTAL·LACIONS DE REG AUTOMÀTIC DELS CAMPS DE FUTBOL MUNICIPALS DE GESPA ARTIFICIAL</w:t>
      </w:r>
      <w:r w:rsidR="00C525B6">
        <w:rPr>
          <w:rFonts w:cs="Arial"/>
          <w:sz w:val="20"/>
        </w:rPr>
        <w:t>,</w:t>
      </w:r>
    </w:p>
    <w:p w14:paraId="510A81F8" w14:textId="77777777" w:rsidR="006D636C" w:rsidRDefault="006D636C" w:rsidP="00B80EE0">
      <w:pPr>
        <w:rPr>
          <w:rFonts w:cs="Arial"/>
          <w:sz w:val="20"/>
        </w:rPr>
      </w:pPr>
    </w:p>
    <w:p w14:paraId="1B28F983" w14:textId="77777777" w:rsidR="00B80EE0" w:rsidRPr="00B80EE0" w:rsidRDefault="00C525B6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0DF8D815" w14:textId="77777777" w:rsidR="00B80EE0" w:rsidRPr="00B80EE0" w:rsidRDefault="00C525B6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1E8647AB" w14:textId="77777777" w:rsidR="00B80EE0" w:rsidRPr="00B80EE0" w:rsidRDefault="00C525B6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20781AC7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AA80BDA" w14:textId="77777777" w:rsidR="00D95170" w:rsidRDefault="00D95170" w:rsidP="00D9517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1: Baixa econòmica</w:t>
      </w:r>
    </w:p>
    <w:p w14:paraId="5BDB6F94" w14:textId="77777777" w:rsidR="00D95170" w:rsidRDefault="00D95170" w:rsidP="00D95170">
      <w:pPr>
        <w:rPr>
          <w:rFonts w:cs="Arial"/>
          <w:color w:val="000000"/>
          <w:spacing w:val="-2"/>
          <w:sz w:val="20"/>
        </w:rPr>
      </w:pPr>
    </w:p>
    <w:p w14:paraId="0C546240" w14:textId="77777777" w:rsidR="00D95170" w:rsidRDefault="00D95170" w:rsidP="00D9517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 manteniment preventiu, així com tots els preus unitaris, de mà d’obra i de material necessaris per realitzar les actuacions de manteniment correctiu.</w:t>
      </w:r>
    </w:p>
    <w:p w14:paraId="1C49F0CB" w14:textId="77777777" w:rsidR="00D95170" w:rsidRDefault="00D95170" w:rsidP="00D95170">
      <w:pPr>
        <w:rPr>
          <w:rFonts w:cs="Arial"/>
          <w:color w:val="000000"/>
          <w:spacing w:val="-2"/>
          <w:sz w:val="20"/>
        </w:rPr>
      </w:pPr>
    </w:p>
    <w:p w14:paraId="5BA7506B" w14:textId="4B5A88F8" w:rsidR="00D95170" w:rsidRDefault="00D95170" w:rsidP="00D9517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Criteri 2: </w:t>
      </w:r>
      <w:r w:rsidR="008B5F48" w:rsidRPr="008B5F48">
        <w:rPr>
          <w:rFonts w:cs="Arial"/>
          <w:color w:val="000000"/>
          <w:spacing w:val="-2"/>
          <w:sz w:val="20"/>
        </w:rPr>
        <w:t>Disponibilitat de vehicle amb menor impacte ecològic</w:t>
      </w:r>
      <w:r w:rsidR="008B5F48">
        <w:rPr>
          <w:rFonts w:cs="Arial"/>
          <w:color w:val="000000"/>
          <w:spacing w:val="-2"/>
          <w:sz w:val="20"/>
        </w:rPr>
        <w:t>,</w:t>
      </w:r>
      <w:r w:rsidR="008B5F48" w:rsidRPr="008B5F48">
        <w:rPr>
          <w:rFonts w:cs="Arial"/>
          <w:color w:val="000000"/>
          <w:spacing w:val="-2"/>
          <w:sz w:val="20"/>
        </w:rPr>
        <w:t xml:space="preserve"> assignat de forma continuada al contracte </w:t>
      </w:r>
      <w:r>
        <w:rPr>
          <w:rFonts w:cs="Arial"/>
          <w:color w:val="000000"/>
          <w:spacing w:val="-2"/>
          <w:sz w:val="20"/>
        </w:rPr>
        <w:t>assignat de forma continuada al contracte</w:t>
      </w:r>
    </w:p>
    <w:p w14:paraId="1EEB6AB7" w14:textId="77777777" w:rsidR="00081B9B" w:rsidRDefault="00081B9B" w:rsidP="00D95170">
      <w:pPr>
        <w:rPr>
          <w:rFonts w:cs="Arial"/>
          <w:color w:val="000000"/>
          <w:spacing w:val="-2"/>
          <w:sz w:val="20"/>
        </w:rPr>
      </w:pPr>
    </w:p>
    <w:p w14:paraId="6D8ABD43" w14:textId="4AFA6AB6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  <w:r>
        <w:rPr>
          <w:rFonts w:cs="Arial"/>
          <w:color w:val="000000"/>
          <w:spacing w:val="-2"/>
          <w:sz w:val="20"/>
        </w:rPr>
        <w:t xml:space="preserve"> (2 punts)</w:t>
      </w:r>
    </w:p>
    <w:p w14:paraId="613D8FE7" w14:textId="44DDA649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recàrrega</w:t>
      </w:r>
      <w:r>
        <w:rPr>
          <w:sz w:val="20"/>
        </w:rPr>
        <w:t xml:space="preserve"> (4 punts)</w:t>
      </w:r>
    </w:p>
    <w:p w14:paraId="4748BE8F" w14:textId="27B350FC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 xml:space="preserve">Vehicle propulsat per gas natural (GNC) </w:t>
      </w:r>
      <w:r>
        <w:rPr>
          <w:sz w:val="20"/>
        </w:rPr>
        <w:t>(4 punts)</w:t>
      </w:r>
    </w:p>
    <w:p w14:paraId="391A5504" w14:textId="77777777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  <w:r>
        <w:rPr>
          <w:sz w:val="20"/>
        </w:rPr>
        <w:t xml:space="preserve"> (4 punts)</w:t>
      </w:r>
    </w:p>
    <w:p w14:paraId="2B25F915" w14:textId="77777777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  <w:r>
        <w:rPr>
          <w:sz w:val="20"/>
        </w:rPr>
        <w:t xml:space="preserve"> (4 punts)</w:t>
      </w:r>
    </w:p>
    <w:p w14:paraId="13A161AC" w14:textId="77777777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  <w:r>
        <w:rPr>
          <w:sz w:val="20"/>
        </w:rPr>
        <w:t xml:space="preserve"> (4 punts)</w:t>
      </w:r>
    </w:p>
    <w:p w14:paraId="2877FBD9" w14:textId="199220ED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  <w:r>
        <w:rPr>
          <w:sz w:val="20"/>
        </w:rPr>
        <w:t xml:space="preserve"> (7 punts)</w:t>
      </w:r>
    </w:p>
    <w:p w14:paraId="5D1CE187" w14:textId="55924133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  <w:r>
        <w:rPr>
          <w:sz w:val="20"/>
        </w:rPr>
        <w:t xml:space="preserve"> (10 punts)</w:t>
      </w:r>
    </w:p>
    <w:p w14:paraId="6E235911" w14:textId="25798E9B" w:rsidR="00081B9B" w:rsidRPr="00081B9B" w:rsidRDefault="00081B9B" w:rsidP="00081B9B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  <w:r>
        <w:rPr>
          <w:sz w:val="20"/>
        </w:rPr>
        <w:t xml:space="preserve"> (10 punts)</w:t>
      </w:r>
    </w:p>
    <w:p w14:paraId="3CC50D4F" w14:textId="77777777" w:rsidR="00D95170" w:rsidRDefault="00D95170" w:rsidP="00D95170">
      <w:pPr>
        <w:rPr>
          <w:rFonts w:cs="Arial"/>
          <w:color w:val="000000"/>
          <w:spacing w:val="-2"/>
          <w:sz w:val="20"/>
        </w:rPr>
      </w:pPr>
    </w:p>
    <w:p w14:paraId="72092F49" w14:textId="77777777" w:rsidR="00D95170" w:rsidRDefault="00D95170" w:rsidP="00D9517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6567E70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E16B369" w14:textId="77777777" w:rsidR="00B80EE0" w:rsidRPr="00B80EE0" w:rsidRDefault="00C525B6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27EDA201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26CD88D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04BC9169" w14:textId="77777777" w:rsidR="00B80EE0" w:rsidRPr="00D95170" w:rsidRDefault="00C525B6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51232A1B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4D133A28" w14:textId="77777777" w:rsidR="00B80EE0" w:rsidRPr="00CD0F6F" w:rsidRDefault="00C525B6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07484" w14:textId="77777777" w:rsidR="00F67CB1" w:rsidRDefault="00F67CB1">
      <w:r>
        <w:separator/>
      </w:r>
    </w:p>
  </w:endnote>
  <w:endnote w:type="continuationSeparator" w:id="0">
    <w:p w14:paraId="1D125A52" w14:textId="77777777" w:rsidR="00F67CB1" w:rsidRDefault="00F6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F3065" w14:textId="77777777" w:rsidR="00A671FE" w:rsidRPr="00403A17" w:rsidRDefault="00C525B6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E6092E5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9F02CF0" w14:textId="77777777" w:rsidR="00A671FE" w:rsidRPr="00403A17" w:rsidRDefault="00C525B6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86BF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AF661" w14:textId="77777777" w:rsidR="00A671FE" w:rsidRPr="009344E9" w:rsidRDefault="00C525B6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FFAB384" w14:textId="77777777" w:rsidR="00A671FE" w:rsidRPr="009344E9" w:rsidRDefault="00C525B6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961674" wp14:editId="61E8473D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6E965" w14:textId="77777777" w:rsidR="00A671FE" w:rsidRDefault="00C525B6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961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02A6E965" w14:textId="77777777" w:rsidR="00A671FE" w:rsidRDefault="00C525B6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01ECF7" wp14:editId="0FEC9899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C7840" w14:textId="77777777" w:rsidR="00F67CB1" w:rsidRDefault="00F67CB1">
      <w:r>
        <w:separator/>
      </w:r>
    </w:p>
  </w:footnote>
  <w:footnote w:type="continuationSeparator" w:id="0">
    <w:p w14:paraId="32A37C9D" w14:textId="77777777" w:rsidR="00F67CB1" w:rsidRDefault="00F6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58919" w14:textId="77777777" w:rsidR="00790D58" w:rsidRDefault="00790D58" w:rsidP="00790D58">
    <w:pPr>
      <w:rPr>
        <w:noProof/>
        <w:lang w:val="es-ES"/>
      </w:rPr>
    </w:pPr>
  </w:p>
  <w:p w14:paraId="46A95D9F" w14:textId="77777777" w:rsidR="00A671FE" w:rsidRDefault="00C525B6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B71EC4A" wp14:editId="1C82B63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978EC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3B65AD"/>
    <w:multiLevelType w:val="hybridMultilevel"/>
    <w:tmpl w:val="785E4BCC"/>
    <w:lvl w:ilvl="0" w:tplc="FA38F114">
      <w:start w:val="1"/>
      <w:numFmt w:val="decimal"/>
      <w:lvlText w:val="%1."/>
      <w:lvlJc w:val="left"/>
      <w:pPr>
        <w:ind w:left="360" w:hanging="360"/>
      </w:pPr>
    </w:lvl>
    <w:lvl w:ilvl="1" w:tplc="24EAA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308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E6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6C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F7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EA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80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4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C6BCA"/>
    <w:multiLevelType w:val="hybridMultilevel"/>
    <w:tmpl w:val="EE56E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06337"/>
    <w:multiLevelType w:val="hybridMultilevel"/>
    <w:tmpl w:val="08587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1B9B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0BCF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061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61C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879BF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B5F48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525B6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95170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67CB1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A6BA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931F2-A97B-4A38-A883-38E4E9B9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2025-05-29T05:19:00Z</dcterms:created>
  <dcterms:modified xsi:type="dcterms:W3CDTF">2025-05-29T05:19:00Z</dcterms:modified>
</cp:coreProperties>
</file>