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97" w:rsidRPr="00CB7297" w:rsidRDefault="00CB7297" w:rsidP="00CB7297">
      <w:pPr>
        <w:outlineLvl w:val="0"/>
        <w:rPr>
          <w:b/>
          <w:lang w:val="ca-ES"/>
        </w:rPr>
      </w:pPr>
      <w:bookmarkStart w:id="0" w:name="_Toc199144176"/>
      <w:bookmarkStart w:id="1" w:name="_GoBack"/>
      <w:bookmarkEnd w:id="1"/>
      <w:r w:rsidRPr="00CB7297">
        <w:rPr>
          <w:b/>
          <w:lang w:val="ca-ES"/>
        </w:rPr>
        <w:t>ANNEX 3</w:t>
      </w:r>
      <w:bookmarkEnd w:id="0"/>
      <w:r w:rsidRPr="00CB7297">
        <w:rPr>
          <w:b/>
          <w:lang w:val="ca-ES"/>
        </w:rPr>
        <w:t xml:space="preserve"> </w:t>
      </w:r>
    </w:p>
    <w:p w:rsidR="00CB7297" w:rsidRPr="00CB7297" w:rsidRDefault="00CB7297" w:rsidP="00CB7297">
      <w:pPr>
        <w:rPr>
          <w:b/>
          <w:lang w:val="ca-ES"/>
        </w:rPr>
      </w:pPr>
      <w:r w:rsidRPr="00CB7297">
        <w:rPr>
          <w:b/>
          <w:lang w:val="ca-ES"/>
        </w:rPr>
        <w:t>MODEL D’OFERTA</w:t>
      </w:r>
    </w:p>
    <w:p w:rsidR="00CB7297" w:rsidRPr="00CB7297" w:rsidRDefault="00CB7297" w:rsidP="00CB7297">
      <w:pPr>
        <w:rPr>
          <w:b/>
          <w:lang w:val="ca-ES"/>
        </w:rPr>
      </w:pPr>
    </w:p>
    <w:p w:rsidR="00CB7297" w:rsidRPr="00CB7297" w:rsidRDefault="00CB7297" w:rsidP="00CB7297">
      <w:pPr>
        <w:rPr>
          <w:lang w:val="ca-ES"/>
        </w:rPr>
      </w:pPr>
      <w:r w:rsidRPr="00CB7297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SERVEI CONSERVACIÓ LLERA DE LA RIERA DE JONCADELLA A L’ALÇADA DE LA URBANITZACIÓ EL MIRADOR DE MONTSERRAT Exp.- X2025002143, que es compromet a executar-lo amb estricta subjecció als requisits i condicions estipulats d’acord amb la següent proposta:</w:t>
      </w:r>
    </w:p>
    <w:p w:rsidR="00CB7297" w:rsidRPr="00CB7297" w:rsidRDefault="00CB7297" w:rsidP="00CB7297">
      <w:pPr>
        <w:rPr>
          <w:lang w:val="ca-ES"/>
        </w:rPr>
      </w:pPr>
    </w:p>
    <w:tbl>
      <w:tblPr>
        <w:tblW w:w="9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019"/>
        <w:gridCol w:w="980"/>
        <w:gridCol w:w="1121"/>
        <w:gridCol w:w="1120"/>
      </w:tblGrid>
      <w:tr w:rsidR="00CB7297" w:rsidRPr="00CB7297" w:rsidTr="00BE67C4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Codi BDEC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Descripció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Amidament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Import</w:t>
            </w:r>
          </w:p>
        </w:tc>
      </w:tr>
      <w:tr w:rsidR="00CB7297" w:rsidRPr="00CB7297" w:rsidTr="00BE67C4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PREL1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VLEB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Eliminació de nuclis de canya a trams urbans de lleres (Arundo donax) en actuacions al medi natural i repàs manual, arrencant el rizoma fins a un mínim de 50 cm de fondària, repàs manual i gestió del rizoma mitjançant transport a instal∙lació de gestió de residus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3.055,06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9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PREL2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VLEF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Desbrossada selectiva en zona de lleres o espais fluvials en actuacions al medi natural, amb desbrossadora manual de braç amb capçal de fil o disc, incloent treballs puntuals amb motoserra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1.613,59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9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PREL3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I7ZJ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Aclarida en espai fluvial en actuacions al medi natural, de vegetació arbòria amb densitats superiors a 2000 peus/ha, amb mitjans mecànics i manuals, aplec de les restes vegetals i càrrega sobre camió per a transport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15.824,15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1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PREM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INL7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Mort en peu en arbres amb diàmetre a la base superior a 10 cm, en zones de fàcil accés on no és necessari fer una desbrossada per apropar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se fins l’arbre, perforant la base de l’arbre i injectant 2 ml de glifosat dissolt al 15% en aigua, amb una relació d’un orifici per cada 2 cm de diàmetre basal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CB7297" w:rsidRPr="00CB7297" w:rsidTr="00BE67C4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PRE9A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I7X7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Tallada controlada d'arbre especial d'alçària 6 a 15 m i diàmetre superior a 40 cm en actuacions al medi natural, amb mitjans manuals i mecànics, aplec de les restes vegetals i càrrega sobre camió grua amb pinça per a transport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PR61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IAQN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Plantació d'arbust o arbre de petit format en contenidor de 1.5 a 3 l en actuacions al medi natural , excavació de clot de plantació de 30x30x30 cm amb mitjans manuals en terreny no preparat, en un pendent inferior al 35 %, reblert del clot amb compost classe 1 i primer reg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CB7297" w:rsidRPr="00CB7297" w:rsidTr="00BE67C4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PRA2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I7VT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Sembra de barreja de llavors per a gespa tipus herbàcies autòctones de baix manteniment en actuacions al medi natural, segons NTJ 07N, amb mitjans manuals, en un pendent &lt; 30 %, superfície &lt; 500 m2, incloent el corronat posterior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347,69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9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lastRenderedPageBreak/>
              <w:t>P2RA</w:t>
            </w:r>
            <w:r w:rsidRPr="00CB729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ca-ES" w:eastAsia="ca-ES"/>
              </w:rPr>
              <w:t>‐</w:t>
            </w: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EU2C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Disposició controlada en planta de compostatge de residus vegetals nets no perillosos amb una densitat 0,5 t/m3, procedents de poda o sega, amb codi 20 02 01 segons la Llista Europea de Residus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485,87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SUBTOTAL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DESPESES GENERALS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BENEFICI INDUSTRIAL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TOTAL PEC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IVA 21%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CB7297" w:rsidRPr="00CB7297" w:rsidTr="00BE67C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TOTAL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CB7297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CB7297" w:rsidRPr="00CB7297" w:rsidRDefault="00CB7297" w:rsidP="00BE67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CB7297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CB7297" w:rsidRPr="00CB7297" w:rsidRDefault="00CB7297" w:rsidP="00BE67C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CB72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  <w:r w:rsidRPr="00CB7297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</w:tbl>
    <w:p w:rsidR="00CB7297" w:rsidRPr="00CB7297" w:rsidRDefault="00CB7297" w:rsidP="00CB7297">
      <w:pPr>
        <w:jc w:val="right"/>
        <w:rPr>
          <w:lang w:val="ca-ES"/>
        </w:rPr>
      </w:pPr>
    </w:p>
    <w:p w:rsidR="00CB7297" w:rsidRPr="00CB7297" w:rsidRDefault="00CB7297" w:rsidP="00CB7297">
      <w:pPr>
        <w:rPr>
          <w:lang w:val="ca-ES"/>
        </w:rPr>
      </w:pPr>
    </w:p>
    <w:p w:rsidR="00CB7297" w:rsidRPr="00CB7297" w:rsidRDefault="00CB7297" w:rsidP="00CB7297">
      <w:pPr>
        <w:rPr>
          <w:rFonts w:eastAsia="ArialMT" w:cs="Arial"/>
          <w:lang w:val="ca-ES"/>
        </w:rPr>
      </w:pPr>
      <w:bookmarkStart w:id="2" w:name="_Hlk199143765"/>
      <w:r w:rsidRPr="00CB7297">
        <w:rPr>
          <w:lang w:val="ca-ES"/>
        </w:rPr>
        <w:t xml:space="preserve">- Que els </w:t>
      </w:r>
      <w:r w:rsidRPr="00CB7297">
        <w:rPr>
          <w:rFonts w:eastAsia="ArialMT" w:cs="Arial"/>
          <w:lang w:val="ca-ES"/>
        </w:rPr>
        <w:t>camions, tractors i retroexcavadores que es preveuen utilitzar per a l’execució del servei tenen:</w:t>
      </w:r>
    </w:p>
    <w:p w:rsidR="00CB7297" w:rsidRPr="00CB7297" w:rsidRDefault="00CB7297" w:rsidP="00CB7297">
      <w:pPr>
        <w:rPr>
          <w:rFonts w:eastAsia="ArialMT" w:cs="Arial"/>
          <w:lang w:val="ca-ES"/>
        </w:rPr>
      </w:pPr>
    </w:p>
    <w:p w:rsidR="00CB7297" w:rsidRPr="00CB7297" w:rsidRDefault="00CB7297" w:rsidP="00CB7297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CB729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FE9C9" wp14:editId="3E1894B8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FD016" id="Rectangle 4" o:spid="_x0000_s1026" style="position:absolute;margin-left:57.2pt;margin-top:.45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CB7297">
        <w:rPr>
          <w:rFonts w:cs="Arial"/>
          <w:szCs w:val="24"/>
          <w:lang w:val="ca-ES" w:eastAsia="ar-SA"/>
        </w:rPr>
        <w:t xml:space="preserve"> </w:t>
      </w:r>
      <w:r w:rsidRPr="00CB7297">
        <w:rPr>
          <w:rFonts w:eastAsia="ArialMT" w:cs="Arial"/>
          <w:lang w:val="ca-ES"/>
        </w:rPr>
        <w:t xml:space="preserve">una antiguitat inferior a 10 anys. </w:t>
      </w:r>
      <w:r w:rsidRPr="00CB7297">
        <w:rPr>
          <w:rFonts w:cs="Arial"/>
          <w:szCs w:val="24"/>
          <w:lang w:val="ca-ES" w:eastAsia="ar-SA"/>
        </w:rPr>
        <w:t xml:space="preserve"> </w:t>
      </w:r>
      <w:r w:rsidRPr="00CB729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E225F" wp14:editId="494973F2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FE8D2" id="Rectangle 2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CBhVdC2wAAAAc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CB7297">
        <w:rPr>
          <w:rFonts w:cs="Arial"/>
          <w:szCs w:val="24"/>
          <w:lang w:val="ca-ES" w:eastAsia="ar-SA"/>
        </w:rPr>
        <w:t xml:space="preserve"> </w:t>
      </w:r>
    </w:p>
    <w:p w:rsidR="00CB7297" w:rsidRPr="00CB7297" w:rsidRDefault="00CB7297" w:rsidP="00CB7297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CB7297">
        <w:rPr>
          <w:rFonts w:eastAsia="ArialMT" w:cs="Arial"/>
          <w:lang w:val="ca-ES"/>
        </w:rPr>
        <w:t xml:space="preserve"> una antiguitat superior a 10 anys</w:t>
      </w:r>
      <w:r w:rsidRPr="00CB7297">
        <w:rPr>
          <w:rFonts w:cs="Arial"/>
          <w:szCs w:val="24"/>
          <w:lang w:val="ca-ES" w:eastAsia="ar-SA"/>
        </w:rPr>
        <w:t xml:space="preserve"> </w:t>
      </w:r>
      <w:bookmarkEnd w:id="2"/>
      <w:r w:rsidRPr="00CB7297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1F829" wp14:editId="5ACA104A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307D6" id="Rectangle 330" o:spid="_x0000_s1026" style="position:absolute;margin-left:57.2pt;margin-top:.45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CB7297" w:rsidRPr="00CB7297" w:rsidRDefault="00CB7297" w:rsidP="00CB7297">
      <w:pPr>
        <w:rPr>
          <w:lang w:val="ca-ES"/>
        </w:rPr>
      </w:pPr>
    </w:p>
    <w:p w:rsidR="00CB7297" w:rsidRPr="00CB7297" w:rsidRDefault="00CB7297" w:rsidP="00CB7297">
      <w:pPr>
        <w:rPr>
          <w:lang w:val="ca-ES"/>
        </w:rPr>
      </w:pPr>
    </w:p>
    <w:p w:rsidR="00CB7297" w:rsidRPr="00CB7297" w:rsidRDefault="00CB7297" w:rsidP="00CB7297">
      <w:pPr>
        <w:rPr>
          <w:lang w:val="ca-ES"/>
        </w:rPr>
      </w:pPr>
      <w:r w:rsidRPr="00CB7297">
        <w:rPr>
          <w:lang w:val="ca-ES"/>
        </w:rPr>
        <w:t xml:space="preserve">I perquè consti, signo aquesta declaració responsable. </w:t>
      </w:r>
    </w:p>
    <w:p w:rsidR="00CB7297" w:rsidRPr="00CB7297" w:rsidRDefault="00CB7297" w:rsidP="00CB7297">
      <w:pPr>
        <w:rPr>
          <w:b/>
          <w:lang w:val="ca-ES"/>
        </w:rPr>
      </w:pPr>
    </w:p>
    <w:p w:rsidR="00CB7297" w:rsidRPr="00CB7297" w:rsidRDefault="00CB7297" w:rsidP="00CB7297">
      <w:pPr>
        <w:rPr>
          <w:b/>
          <w:lang w:val="ca-ES"/>
        </w:rPr>
      </w:pPr>
      <w:r w:rsidRPr="00CB7297">
        <w:rPr>
          <w:b/>
          <w:lang w:val="ca-ES"/>
        </w:rPr>
        <w:t>SIGNATURA ELECTRÒNICA</w:t>
      </w:r>
    </w:p>
    <w:p w:rsidR="00CB7297" w:rsidRPr="00CB7297" w:rsidRDefault="00CB7297" w:rsidP="00CB7297">
      <w:pPr>
        <w:rPr>
          <w:lang w:val="ca-ES"/>
        </w:rPr>
      </w:pPr>
    </w:p>
    <w:p w:rsidR="00766D9C" w:rsidRPr="00CB7297" w:rsidRDefault="00766D9C" w:rsidP="001352EB">
      <w:pPr>
        <w:rPr>
          <w:lang w:val="ca-ES"/>
        </w:rPr>
      </w:pPr>
    </w:p>
    <w:sectPr w:rsidR="00766D9C" w:rsidRPr="00CB7297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297" w:rsidRDefault="00CB7297" w:rsidP="00222F8A">
      <w:r>
        <w:separator/>
      </w:r>
    </w:p>
  </w:endnote>
  <w:endnote w:type="continuationSeparator" w:id="0">
    <w:p w:rsidR="00CB7297" w:rsidRDefault="00CB7297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297" w:rsidRDefault="00CB7297" w:rsidP="00222F8A">
      <w:r>
        <w:separator/>
      </w:r>
    </w:p>
  </w:footnote>
  <w:footnote w:type="continuationSeparator" w:id="0">
    <w:p w:rsidR="00CB7297" w:rsidRDefault="00CB7297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97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B7297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A11F1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54ED4C-DFA0-4011-851A-CF394CD8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97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58E7-34F7-48FA-9B43-B6CC1B8E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2025-05-26T07:37:00Z</dcterms:created>
  <dcterms:modified xsi:type="dcterms:W3CDTF">2025-05-26T07:37:00Z</dcterms:modified>
</cp:coreProperties>
</file>