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0" w:rsidRDefault="00FF18D0" w:rsidP="004C06D8">
      <w:pPr>
        <w:autoSpaceDE w:val="0"/>
        <w:autoSpaceDN w:val="0"/>
        <w:adjustRightInd w:val="0"/>
        <w:spacing w:line="240" w:lineRule="exact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626C0C" w:rsidRPr="00FF116D" w:rsidRDefault="007501AB" w:rsidP="00F06578">
      <w:pPr>
        <w:spacing w:after="120"/>
        <w:jc w:val="both"/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</w:pPr>
      <w:r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ANNEX </w:t>
      </w:r>
      <w:r w:rsidR="00652AD8"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2 PCA</w:t>
      </w:r>
      <w:r w:rsidR="00BB2709"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P</w:t>
      </w:r>
      <w:r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 - MODEL </w:t>
      </w:r>
      <w:bookmarkStart w:id="1" w:name="_GoBack"/>
      <w:r w:rsidR="006F3E70"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D’OFERTA ECONÒMICA:</w:t>
      </w:r>
      <w:bookmarkEnd w:id="0"/>
      <w:r w:rsidR="006F3E70" w:rsidRPr="006644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 </w:t>
      </w:r>
      <w:r w:rsidR="006F3E70" w:rsidRPr="00FF116D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CONTRACTACIÓ </w:t>
      </w:r>
      <w:r w:rsidR="006F3E70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 xml:space="preserve">DE LA </w:t>
      </w:r>
      <w:r w:rsidR="006F3E70" w:rsidRPr="006F3E70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PÒLISSA DE RESPONSABILITAT CIVIL PER L’ASSAIG CLÍNIC CSAPG-42, TITULAT: “EFICÀCIA DEL PLASMA RIC EN PLAQUETES EN EL TRACTAMENT DE LES ÚLCERES PER PRESSIÓ: ASSAIG CLÍNIC ALEATORITZAT”, PER AL CONSORCI SANITARI DE L’ALT PENEDÈS I GARRAF</w:t>
      </w:r>
      <w:r w:rsidR="006F3E70">
        <w:rPr>
          <w:rFonts w:asciiTheme="minorHAnsi" w:eastAsia="Arial" w:hAnsiTheme="minorHAnsi" w:cs="Arial"/>
          <w:b/>
          <w:bCs/>
          <w:sz w:val="24"/>
          <w:szCs w:val="24"/>
          <w:lang w:eastAsia="ca-ES" w:bidi="ca-ES"/>
        </w:rPr>
        <w:t>.</w:t>
      </w:r>
      <w:bookmarkEnd w:id="1"/>
    </w:p>
    <w:p w:rsidR="002D711D" w:rsidRPr="00FF116D" w:rsidRDefault="002D711D" w:rsidP="00692560">
      <w:pPr>
        <w:spacing w:after="120"/>
        <w:jc w:val="center"/>
        <w:rPr>
          <w:rFonts w:asciiTheme="minorHAnsi" w:hAnsiTheme="minorHAnsi" w:cs="Calibri"/>
          <w:color w:val="000000"/>
          <w:sz w:val="16"/>
          <w:szCs w:val="16"/>
          <w:lang w:eastAsia="zh-CN"/>
        </w:rPr>
      </w:pPr>
    </w:p>
    <w:p w:rsidR="00F156CD" w:rsidRPr="00FF116D" w:rsidRDefault="007501AB" w:rsidP="00F06578">
      <w:pPr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  <w:r w:rsidRPr="00FF116D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proveït de DNI _______________, declara que, </w:t>
      </w:r>
      <w:r w:rsidRPr="00FF116D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</w:t>
      </w:r>
      <w:r w:rsidR="00FF116D">
        <w:rPr>
          <w:rFonts w:asciiTheme="minorHAnsi" w:hAnsiTheme="minorHAnsi" w:cs="Arial"/>
          <w:color w:val="000000"/>
          <w:lang w:eastAsia="zh-CN"/>
        </w:rPr>
        <w:t>P</w:t>
      </w:r>
      <w:r w:rsidR="00FF116D" w:rsidRPr="00FF116D">
        <w:rPr>
          <w:rFonts w:asciiTheme="minorHAnsi" w:hAnsiTheme="minorHAnsi" w:cs="Arial"/>
          <w:color w:val="000000"/>
          <w:lang w:eastAsia="zh-CN"/>
        </w:rPr>
        <w:t>enedès</w:t>
      </w:r>
      <w:r w:rsidR="00FF116D">
        <w:rPr>
          <w:rFonts w:asciiTheme="minorHAnsi" w:hAnsiTheme="minorHAnsi" w:cs="Arial"/>
          <w:color w:val="000000"/>
          <w:lang w:eastAsia="zh-CN"/>
        </w:rPr>
        <w:t xml:space="preserve"> i G</w:t>
      </w:r>
      <w:r w:rsidR="00FF116D" w:rsidRPr="00FF116D">
        <w:rPr>
          <w:rFonts w:asciiTheme="minorHAnsi" w:hAnsiTheme="minorHAnsi" w:cs="Arial"/>
          <w:color w:val="000000"/>
          <w:lang w:eastAsia="zh-CN"/>
        </w:rPr>
        <w:t xml:space="preserve">arraf i de les condicions i requisits que s’exigeixen per la </w:t>
      </w:r>
      <w:r w:rsidR="00FF116D" w:rsidRPr="00FF116D">
        <w:rPr>
          <w:rFonts w:asciiTheme="minorHAnsi" w:hAnsiTheme="minorHAnsi" w:cstheme="minorHAnsi"/>
          <w:b/>
        </w:rPr>
        <w:t>contractació</w:t>
      </w:r>
      <w:r w:rsidR="00FF116D" w:rsidRPr="00FF116D">
        <w:rPr>
          <w:rFonts w:asciiTheme="minorHAnsi" w:eastAsia="Arial" w:hAnsiTheme="minorHAnsi" w:cs="Arial"/>
          <w:b/>
          <w:bCs/>
          <w:lang w:eastAsia="ca-ES" w:bidi="ca-ES"/>
        </w:rPr>
        <w:t xml:space="preserve"> de la </w:t>
      </w:r>
      <w:r w:rsidR="006F3E70" w:rsidRPr="006F3E70">
        <w:rPr>
          <w:rFonts w:asciiTheme="minorHAnsi" w:eastAsia="Arial" w:hAnsiTheme="minorHAnsi" w:cs="Arial"/>
          <w:b/>
          <w:bCs/>
          <w:lang w:eastAsia="ca-ES" w:bidi="ca-ES"/>
        </w:rPr>
        <w:t>pòlissa de responsabilitat civil per l’assaig clínic CSAPG-42, titulat: “Eficàcia del plasma ric en plaquetes en el tractament de les úlceres per pressió: assaig clínic aleatoritzat”, per al Consorci Sanitari de l’Alt Penedès i Garraf</w:t>
      </w:r>
      <w:r w:rsidR="00F13927" w:rsidRPr="00FF116D">
        <w:rPr>
          <w:rFonts w:asciiTheme="minorHAnsi" w:hAnsiTheme="minorHAnsi" w:cs="Arial"/>
          <w:b/>
          <w:color w:val="000000"/>
          <w:lang w:eastAsia="zh-CN"/>
        </w:rPr>
        <w:t>,</w:t>
      </w:r>
      <w:r w:rsidRPr="00FF116D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FF116D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FF116D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6F3E70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FF116D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 w:rsidRPr="00FF116D">
        <w:rPr>
          <w:rFonts w:asciiTheme="minorHAnsi" w:hAnsiTheme="minorHAnsi" w:cs="Calibri"/>
          <w:b/>
          <w:color w:val="000000"/>
          <w:lang w:eastAsia="zh-CN"/>
        </w:rPr>
        <w:t>2</w:t>
      </w:r>
      <w:r w:rsidR="006F3E70">
        <w:rPr>
          <w:rFonts w:asciiTheme="minorHAnsi" w:hAnsiTheme="minorHAnsi" w:cs="Calibri"/>
          <w:b/>
          <w:color w:val="000000"/>
          <w:lang w:eastAsia="zh-CN"/>
        </w:rPr>
        <w:t>5</w:t>
      </w:r>
      <w:r w:rsidRPr="00FF116D">
        <w:rPr>
          <w:rFonts w:asciiTheme="minorHAnsi" w:hAnsiTheme="minorHAnsi" w:cs="Calibri"/>
          <w:b/>
          <w:color w:val="000000"/>
          <w:lang w:eastAsia="zh-CN"/>
        </w:rPr>
        <w:t>/</w:t>
      </w:r>
      <w:r w:rsidR="006F3E70">
        <w:rPr>
          <w:rFonts w:asciiTheme="minorHAnsi" w:hAnsiTheme="minorHAnsi" w:cs="Calibri"/>
          <w:b/>
          <w:color w:val="000000"/>
          <w:lang w:eastAsia="zh-CN"/>
        </w:rPr>
        <w:t>13</w:t>
      </w:r>
      <w:r w:rsidRPr="00FF116D">
        <w:rPr>
          <w:rFonts w:asciiTheme="minorHAnsi" w:hAnsiTheme="minorHAnsi" w:cs="Calibr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FF116D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FF116D">
        <w:rPr>
          <w:rFonts w:asciiTheme="minorHAnsi" w:hAnsiTheme="minorHAnsi" w:cs="Calibri"/>
          <w:color w:val="000000"/>
          <w:lang w:eastAsia="zh-CN"/>
        </w:rPr>
        <w:t>:</w:t>
      </w:r>
    </w:p>
    <w:p w:rsidR="0066446D" w:rsidRPr="00FF116D" w:rsidRDefault="0066446D" w:rsidP="007501AB">
      <w:pPr>
        <w:tabs>
          <w:tab w:val="left" w:pos="2711"/>
        </w:tabs>
        <w:suppressAutoHyphens/>
        <w:rPr>
          <w:rFonts w:asciiTheme="minorHAnsi" w:hAnsiTheme="minorHAnsi" w:cs="Calibri"/>
          <w:sz w:val="16"/>
          <w:szCs w:val="16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0A5EDC">
        <w:trPr>
          <w:trHeight w:val="492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692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 w:rsidR="0093222A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ANUAL</w:t>
            </w: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  <w:r w:rsidR="0093222A"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ANUAL</w:t>
            </w: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  <w:r w:rsidR="0093222A"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ANUAL</w:t>
            </w:r>
          </w:p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FF116D" w:rsidRDefault="00F156CD" w:rsidP="0093222A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Oferta econòmica </w:t>
            </w:r>
            <w:r w:rsidR="0093222A" w:rsidRPr="00FF116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692" w:type="dxa"/>
            <w:vAlign w:val="center"/>
          </w:tcPr>
          <w:p w:rsidR="00F156CD" w:rsidRPr="00FF116D" w:rsidRDefault="006F3E70" w:rsidP="006F3E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</w:t>
            </w:r>
            <w:r w:rsidR="0069256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5</w:t>
            </w:r>
            <w:r w:rsidR="0069256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00</w:t>
            </w:r>
            <w:r w:rsidR="0093222A" w:rsidRPr="00FF116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,00</w:t>
            </w:r>
            <w:r w:rsidR="00394B45" w:rsidRPr="00FF116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</w:tc>
        <w:tc>
          <w:tcPr>
            <w:tcW w:w="1575" w:type="dxa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FF116D" w:rsidRDefault="00FF116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  <w:t>exempt</w:t>
            </w:r>
          </w:p>
        </w:tc>
        <w:tc>
          <w:tcPr>
            <w:tcW w:w="1951" w:type="dxa"/>
            <w:vAlign w:val="center"/>
          </w:tcPr>
          <w:p w:rsidR="00F156CD" w:rsidRPr="00FF116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0A5EDC" w:rsidRDefault="000A5ED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F116D" w:rsidRPr="00FF116D" w:rsidRDefault="00FF116D" w:rsidP="00F73488">
      <w:pPr>
        <w:tabs>
          <w:tab w:val="left" w:pos="2711"/>
        </w:tabs>
        <w:suppressAutoHyphens/>
        <w:jc w:val="center"/>
        <w:rPr>
          <w:rFonts w:asciiTheme="minorHAnsi" w:hAnsiTheme="minorHAnsi" w:cs="Calibri"/>
          <w:sz w:val="16"/>
          <w:szCs w:val="16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93222A" w:rsidRPr="002F4D89" w:rsidTr="002B555E">
        <w:trPr>
          <w:trHeight w:val="492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692" w:type="dxa"/>
            <w:shd w:val="clear" w:color="auto" w:fill="C6D9F1" w:themeFill="text2" w:themeFillTint="33"/>
            <w:vAlign w:val="center"/>
          </w:tcPr>
          <w:p w:rsidR="00FF116D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PREU MÀXIM VIGENCIA CONTRACTE </w:t>
            </w:r>
          </w:p>
          <w:p w:rsidR="0093222A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(2 anys)</w:t>
            </w: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F6312E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FF116D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VIGENCIA CONTRACTE</w:t>
            </w:r>
          </w:p>
          <w:p w:rsidR="0093222A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(2 anys)</w:t>
            </w: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66446D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FF116D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VIGENCIA CONTRACTE</w:t>
            </w:r>
          </w:p>
          <w:p w:rsidR="0093222A" w:rsidRPr="00FF116D" w:rsidRDefault="0093222A" w:rsidP="0093222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 xml:space="preserve"> (2 anys)</w:t>
            </w:r>
          </w:p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93222A" w:rsidRPr="002F4D89" w:rsidTr="002B555E">
        <w:trPr>
          <w:trHeight w:val="410"/>
        </w:trPr>
        <w:tc>
          <w:tcPr>
            <w:tcW w:w="1980" w:type="dxa"/>
            <w:vAlign w:val="center"/>
          </w:tcPr>
          <w:p w:rsidR="0093222A" w:rsidRPr="00FF116D" w:rsidRDefault="0093222A" w:rsidP="0093222A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 GLOBAL termini inicial de 2 anys</w:t>
            </w:r>
          </w:p>
        </w:tc>
        <w:tc>
          <w:tcPr>
            <w:tcW w:w="1692" w:type="dxa"/>
            <w:vAlign w:val="center"/>
          </w:tcPr>
          <w:p w:rsidR="0093222A" w:rsidRPr="00FF116D" w:rsidRDefault="006F3E70" w:rsidP="006925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</w:t>
            </w:r>
            <w:r w:rsidR="00F734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</w:t>
            </w:r>
            <w:r w:rsidR="0069256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00</w:t>
            </w:r>
            <w:r w:rsidR="00FF116D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</w:t>
            </w:r>
            <w:r w:rsidR="0093222A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,00</w:t>
            </w:r>
            <w:r w:rsidR="0093222A" w:rsidRPr="00FF116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</w:tc>
        <w:tc>
          <w:tcPr>
            <w:tcW w:w="1575" w:type="dxa"/>
            <w:vAlign w:val="center"/>
          </w:tcPr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93222A" w:rsidRPr="00FF116D" w:rsidRDefault="00FF116D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  <w:t>exempt</w:t>
            </w:r>
          </w:p>
        </w:tc>
        <w:tc>
          <w:tcPr>
            <w:tcW w:w="1951" w:type="dxa"/>
            <w:vAlign w:val="center"/>
          </w:tcPr>
          <w:p w:rsidR="0093222A" w:rsidRPr="00FF116D" w:rsidRDefault="0093222A" w:rsidP="002B555E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66446D" w:rsidRDefault="0066446D" w:rsidP="00FF116D">
      <w:pPr>
        <w:pStyle w:val="Sangradetextonormal"/>
        <w:ind w:left="0" w:firstLine="0"/>
        <w:rPr>
          <w:rFonts w:ascii="Arial" w:hAnsi="Arial" w:cs="Arial"/>
          <w:i/>
          <w:sz w:val="18"/>
          <w:szCs w:val="18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0A5EDC" w:rsidRPr="00F06578" w:rsidRDefault="00394B45" w:rsidP="00F06578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66446D" w:rsidRDefault="0066446D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66446D" w:rsidRDefault="0066446D" w:rsidP="00F06578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999999"/>
          <w:lang w:eastAsia="zh-CN"/>
        </w:rPr>
      </w:pPr>
    </w:p>
    <w:p w:rsidR="0066446D" w:rsidRDefault="0066446D" w:rsidP="00F06578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999999"/>
          <w:lang w:eastAsia="zh-CN"/>
        </w:rPr>
      </w:pPr>
    </w:p>
    <w:p w:rsidR="00102561" w:rsidRPr="00F06578" w:rsidRDefault="00E37F7C" w:rsidP="00F06578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66446D" w:rsidRDefault="0066446D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66446D" w:rsidRDefault="0066446D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F3E70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F3E70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0A5EDC" w:rsidP="00F55AF5">
    <w:pPr>
      <w:pStyle w:val="Encabezado"/>
      <w:rPr>
        <w:rFonts w:ascii="Calibri" w:hAnsi="Calibri"/>
        <w:color w:val="808080"/>
      </w:rPr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76D87A6D" wp14:editId="69DD9E95">
          <wp:simplePos x="0" y="0"/>
          <wp:positionH relativeFrom="column">
            <wp:posOffset>0</wp:posOffset>
          </wp:positionH>
          <wp:positionV relativeFrom="paragraph">
            <wp:posOffset>164465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5" name="Imagen 5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6F3E70" w:rsidRPr="006F3E70" w:rsidRDefault="00692560" w:rsidP="006F3E70">
    <w:pPr>
      <w:pStyle w:val="Encabezado"/>
      <w:jc w:val="right"/>
      <w:rPr>
        <w:rFonts w:ascii="Calibri" w:hAnsi="Calibri" w:cs="Calibri"/>
        <w:b/>
        <w:bCs/>
        <w:sz w:val="24"/>
        <w:szCs w:val="24"/>
        <w:lang w:eastAsia="zh-CN"/>
      </w:rPr>
    </w:pPr>
    <w:r>
      <w:rPr>
        <w:rFonts w:ascii="Calibri" w:hAnsi="Calibri"/>
        <w:b/>
        <w:sz w:val="24"/>
        <w:szCs w:val="24"/>
      </w:rPr>
      <w:t xml:space="preserve"> </w:t>
    </w:r>
    <w:r w:rsidR="000A5EDC" w:rsidRPr="00E00A02">
      <w:rPr>
        <w:rFonts w:ascii="Calibri" w:hAnsi="Calibri"/>
        <w:b/>
        <w:sz w:val="24"/>
        <w:szCs w:val="24"/>
      </w:rPr>
      <w:t xml:space="preserve">EXP. </w:t>
    </w:r>
    <w:r w:rsidR="006F3E70" w:rsidRPr="006F3E70">
      <w:rPr>
        <w:rFonts w:ascii="Calibri" w:hAnsi="Calibri" w:cs="Calibri"/>
        <w:b/>
        <w:bCs/>
        <w:sz w:val="24"/>
        <w:szCs w:val="24"/>
        <w:lang w:eastAsia="zh-CN"/>
      </w:rPr>
      <w:t>CSAPG OB 2025/13</w:t>
    </w:r>
  </w:p>
  <w:p w:rsidR="006F3E70" w:rsidRPr="006F3E70" w:rsidRDefault="006F3E70" w:rsidP="006F3E70">
    <w:pPr>
      <w:tabs>
        <w:tab w:val="center" w:pos="4252"/>
        <w:tab w:val="right" w:pos="8504"/>
      </w:tabs>
      <w:suppressAutoHyphens/>
      <w:jc w:val="right"/>
      <w:rPr>
        <w:rFonts w:ascii="Calibri" w:hAnsi="Calibri" w:cs="Calibri"/>
        <w:b/>
        <w:color w:val="31849B" w:themeColor="accent5" w:themeShade="BF"/>
        <w:sz w:val="24"/>
      </w:rPr>
    </w:pPr>
    <w:r w:rsidRPr="006F3E70">
      <w:rPr>
        <w:rFonts w:ascii="Calibri" w:hAnsi="Calibri" w:cs="Calibri"/>
        <w:b/>
        <w:color w:val="31849B" w:themeColor="accent5" w:themeShade="BF"/>
        <w:sz w:val="24"/>
      </w:rPr>
      <w:t xml:space="preserve">PÒLISSA DE RESPONSABILITAT CIVIL </w:t>
    </w:r>
  </w:p>
  <w:p w:rsidR="00C55979" w:rsidRDefault="006F3E70" w:rsidP="006F3E70">
    <w:pPr>
      <w:overflowPunct w:val="0"/>
      <w:ind w:left="4395"/>
      <w:rPr>
        <w:rFonts w:asciiTheme="minorHAnsi" w:hAnsiTheme="minorHAnsi"/>
        <w:b/>
        <w:bCs/>
        <w:color w:val="31849B" w:themeColor="accent5" w:themeShade="BF"/>
      </w:rPr>
    </w:pPr>
    <w:r w:rsidRPr="006F3E70">
      <w:rPr>
        <w:rFonts w:ascii="Calibri" w:hAnsi="Calibri" w:cs="Calibri"/>
        <w:b/>
        <w:color w:val="31849B" w:themeColor="accent5" w:themeShade="BF"/>
        <w:sz w:val="24"/>
        <w:lang w:eastAsia="zh-CN"/>
      </w:rPr>
      <w:t xml:space="preserve">        </w:t>
    </w:r>
    <w:r>
      <w:rPr>
        <w:rFonts w:ascii="Calibri" w:hAnsi="Calibri" w:cs="Calibri"/>
        <w:b/>
        <w:color w:val="31849B" w:themeColor="accent5" w:themeShade="BF"/>
        <w:sz w:val="24"/>
        <w:lang w:eastAsia="zh-CN"/>
      </w:rPr>
      <w:t xml:space="preserve">                        PER L’ASSAIG CSAPG-</w:t>
    </w:r>
    <w:r w:rsidRPr="006F3E70">
      <w:rPr>
        <w:rFonts w:ascii="Calibri" w:hAnsi="Calibri" w:cs="Calibri"/>
        <w:b/>
        <w:color w:val="31849B" w:themeColor="accent5" w:themeShade="BF"/>
        <w:sz w:val="24"/>
        <w:lang w:eastAsia="zh-CN"/>
      </w:rPr>
      <w:t>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5EDC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13242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2590C"/>
    <w:rsid w:val="00237B0D"/>
    <w:rsid w:val="002471D6"/>
    <w:rsid w:val="00262A94"/>
    <w:rsid w:val="002644FC"/>
    <w:rsid w:val="00270B5A"/>
    <w:rsid w:val="00276606"/>
    <w:rsid w:val="00284B7C"/>
    <w:rsid w:val="00284D83"/>
    <w:rsid w:val="00294D45"/>
    <w:rsid w:val="00296D56"/>
    <w:rsid w:val="00296E88"/>
    <w:rsid w:val="002C42D3"/>
    <w:rsid w:val="002D37DF"/>
    <w:rsid w:val="002D711D"/>
    <w:rsid w:val="002E2EEB"/>
    <w:rsid w:val="002F4ABA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9C9"/>
    <w:rsid w:val="00434361"/>
    <w:rsid w:val="00437361"/>
    <w:rsid w:val="00465035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6446D"/>
    <w:rsid w:val="00674585"/>
    <w:rsid w:val="00675EC8"/>
    <w:rsid w:val="006842D4"/>
    <w:rsid w:val="00684937"/>
    <w:rsid w:val="00692560"/>
    <w:rsid w:val="006A3081"/>
    <w:rsid w:val="006A556D"/>
    <w:rsid w:val="006B6EE3"/>
    <w:rsid w:val="006E1026"/>
    <w:rsid w:val="006E23B8"/>
    <w:rsid w:val="006E4638"/>
    <w:rsid w:val="006F3E70"/>
    <w:rsid w:val="00704842"/>
    <w:rsid w:val="00746049"/>
    <w:rsid w:val="007501AB"/>
    <w:rsid w:val="00752EFC"/>
    <w:rsid w:val="0077005A"/>
    <w:rsid w:val="00771D19"/>
    <w:rsid w:val="00775C6B"/>
    <w:rsid w:val="00782350"/>
    <w:rsid w:val="007920A8"/>
    <w:rsid w:val="007A1ECC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07F0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3222A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15E64"/>
    <w:rsid w:val="00A16D31"/>
    <w:rsid w:val="00A463DB"/>
    <w:rsid w:val="00A46D2E"/>
    <w:rsid w:val="00A47906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D0AF3"/>
    <w:rsid w:val="00BE1B8B"/>
    <w:rsid w:val="00BE4DFF"/>
    <w:rsid w:val="00C2360F"/>
    <w:rsid w:val="00C2446F"/>
    <w:rsid w:val="00C26E13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25AB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0657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6312E"/>
    <w:rsid w:val="00F73488"/>
    <w:rsid w:val="00FB7FC2"/>
    <w:rsid w:val="00FD2C21"/>
    <w:rsid w:val="00FD5545"/>
    <w:rsid w:val="00FE1C71"/>
    <w:rsid w:val="00FE38C3"/>
    <w:rsid w:val="00FF116D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4B00044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009BA-B270-428C-BEE3-136D3841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78</TotalTime>
  <Pages>1</Pages>
  <Words>252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16</cp:revision>
  <cp:lastPrinted>2019-06-25T14:08:00Z</cp:lastPrinted>
  <dcterms:created xsi:type="dcterms:W3CDTF">2023-01-17T09:14:00Z</dcterms:created>
  <dcterms:modified xsi:type="dcterms:W3CDTF">2025-05-29T09:49:00Z</dcterms:modified>
</cp:coreProperties>
</file>