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0F" w:rsidRDefault="0056530F"/>
    <w:tbl>
      <w:tblPr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  <w:gridCol w:w="4778"/>
      </w:tblGrid>
      <w:tr w:rsidR="00C162B6" w:rsidRPr="00AF037C" w:rsidTr="000B0FC7">
        <w:trPr>
          <w:trHeight w:val="306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162B6" w:rsidRPr="00AF037C" w:rsidRDefault="00516654" w:rsidP="0056530F">
            <w:pPr>
              <w:pStyle w:val="Estndar"/>
              <w:rPr>
                <w:b/>
                <w:sz w:val="28"/>
                <w:lang w:val="ca-ES"/>
              </w:rPr>
            </w:pPr>
            <w:r>
              <w:rPr>
                <w:b/>
                <w:sz w:val="28"/>
                <w:lang w:val="ca-ES"/>
              </w:rPr>
              <w:t xml:space="preserve">ANNEX </w:t>
            </w:r>
            <w:r w:rsidR="00F072DC">
              <w:rPr>
                <w:b/>
                <w:sz w:val="28"/>
                <w:lang w:val="ca-ES"/>
              </w:rPr>
              <w:t>1</w:t>
            </w:r>
            <w:r w:rsidR="006412E9">
              <w:rPr>
                <w:b/>
                <w:sz w:val="28"/>
                <w:lang w:val="ca-ES"/>
              </w:rPr>
              <w:t>8</w:t>
            </w:r>
            <w:r>
              <w:rPr>
                <w:b/>
                <w:sz w:val="28"/>
                <w:lang w:val="ca-ES"/>
              </w:rPr>
              <w:t xml:space="preserve">: </w:t>
            </w:r>
            <w:r w:rsidR="00AC02D2">
              <w:rPr>
                <w:b/>
                <w:sz w:val="28"/>
                <w:lang w:val="ca-ES"/>
              </w:rPr>
              <w:t xml:space="preserve">Albarà de </w:t>
            </w:r>
            <w:r w:rsidR="00F072DC">
              <w:rPr>
                <w:b/>
                <w:sz w:val="28"/>
                <w:lang w:val="ca-ES"/>
              </w:rPr>
              <w:t xml:space="preserve">control de la REUNIÓ </w:t>
            </w:r>
            <w:r w:rsidR="006412E9">
              <w:rPr>
                <w:b/>
                <w:sz w:val="28"/>
                <w:lang w:val="ca-ES"/>
              </w:rPr>
              <w:t>FINAL i de la documentació que ha d’entregar el</w:t>
            </w:r>
            <w:r w:rsidR="00F072DC">
              <w:rPr>
                <w:b/>
                <w:sz w:val="28"/>
                <w:lang w:val="ca-ES"/>
              </w:rPr>
              <w:t xml:space="preserve"> proveïdor adjudicatari del servei de </w:t>
            </w:r>
            <w:r w:rsidR="0056530F">
              <w:rPr>
                <w:b/>
                <w:sz w:val="28"/>
                <w:lang w:val="ca-ES"/>
              </w:rPr>
              <w:t>control metrològic de bàscules</w:t>
            </w:r>
          </w:p>
        </w:tc>
      </w:tr>
      <w:tr w:rsidR="00C162B6" w:rsidRPr="00AF037C" w:rsidTr="000B0FC7">
        <w:trPr>
          <w:trHeight w:val="69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D1B28" w:rsidRDefault="00DD1B28" w:rsidP="00DD1B28">
            <w:pPr>
              <w:pStyle w:val="Estndar"/>
              <w:tabs>
                <w:tab w:val="left" w:pos="3588"/>
              </w:tabs>
              <w:rPr>
                <w:sz w:val="20"/>
                <w:lang w:val="ca-ES"/>
              </w:rPr>
            </w:pPr>
          </w:p>
          <w:p w:rsidR="00F072DC" w:rsidRDefault="00F072DC" w:rsidP="00F072DC">
            <w:pPr>
              <w:pStyle w:val="Estndar"/>
              <w:tabs>
                <w:tab w:val="left" w:pos="3960"/>
              </w:tabs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DATA</w:t>
            </w:r>
            <w:r w:rsidR="00DD1B28" w:rsidRPr="00DD1B28">
              <w:rPr>
                <w:sz w:val="18"/>
                <w:szCs w:val="18"/>
                <w:lang w:val="ca-ES"/>
              </w:rPr>
              <w:t>:</w:t>
            </w:r>
            <w:r w:rsidR="00127506">
              <w:rPr>
                <w:sz w:val="18"/>
                <w:szCs w:val="18"/>
                <w:lang w:val="ca-ES"/>
              </w:rPr>
              <w:t xml:space="preserve">                  </w:t>
            </w:r>
            <w:r>
              <w:rPr>
                <w:sz w:val="18"/>
                <w:szCs w:val="18"/>
                <w:lang w:val="ca-ES"/>
              </w:rPr>
              <w:t>EMPRESA:</w:t>
            </w:r>
            <w:r w:rsidR="00127506">
              <w:rPr>
                <w:sz w:val="18"/>
                <w:szCs w:val="18"/>
                <w:lang w:val="ca-ES"/>
              </w:rPr>
              <w:t xml:space="preserve">                               FAMILIES CONTRACTADES: </w:t>
            </w:r>
          </w:p>
          <w:p w:rsidR="00127506" w:rsidRDefault="00127506" w:rsidP="00F072DC">
            <w:pPr>
              <w:pStyle w:val="Estndar"/>
              <w:tabs>
                <w:tab w:val="left" w:pos="3960"/>
              </w:tabs>
              <w:rPr>
                <w:sz w:val="18"/>
                <w:szCs w:val="18"/>
                <w:lang w:val="ca-ES"/>
              </w:rPr>
            </w:pPr>
          </w:p>
          <w:p w:rsidR="00127506" w:rsidRDefault="00127506" w:rsidP="00F072DC">
            <w:pPr>
              <w:pStyle w:val="Estndar"/>
              <w:tabs>
                <w:tab w:val="left" w:pos="1308"/>
                <w:tab w:val="left" w:pos="3588"/>
              </w:tabs>
              <w:jc w:val="both"/>
              <w:rPr>
                <w:sz w:val="20"/>
                <w:lang w:val="ca-ES"/>
              </w:rPr>
            </w:pPr>
          </w:p>
          <w:p w:rsidR="00F072DC" w:rsidRDefault="00DD1B28" w:rsidP="00F072DC">
            <w:pPr>
              <w:pStyle w:val="Estndar"/>
              <w:tabs>
                <w:tab w:val="left" w:pos="1308"/>
                <w:tab w:val="left" w:pos="3588"/>
              </w:tabs>
              <w:jc w:val="both"/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ab/>
            </w:r>
          </w:p>
          <w:p w:rsidR="00F072DC" w:rsidRDefault="00F072DC" w:rsidP="00F072DC">
            <w:pPr>
              <w:pStyle w:val="Estndar"/>
              <w:tabs>
                <w:tab w:val="left" w:pos="1308"/>
                <w:tab w:val="left" w:pos="3588"/>
              </w:tabs>
              <w:jc w:val="both"/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>ASSISTENTS PER PART DE L’ICS:</w:t>
            </w:r>
          </w:p>
          <w:p w:rsidR="00F072DC" w:rsidRDefault="00F072DC" w:rsidP="00F072DC">
            <w:pPr>
              <w:pStyle w:val="Estndar"/>
              <w:tabs>
                <w:tab w:val="left" w:pos="1308"/>
                <w:tab w:val="left" w:pos="3588"/>
              </w:tabs>
              <w:rPr>
                <w:sz w:val="20"/>
                <w:lang w:val="ca-ES"/>
              </w:rPr>
            </w:pPr>
          </w:p>
          <w:p w:rsidR="00F072DC" w:rsidRDefault="00F072DC" w:rsidP="00F072DC">
            <w:pPr>
              <w:pStyle w:val="Estndar"/>
              <w:tabs>
                <w:tab w:val="left" w:pos="1308"/>
                <w:tab w:val="left" w:pos="3588"/>
              </w:tabs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 xml:space="preserve">ASSISTENTS PER PART DE L’EMPRESA: </w:t>
            </w:r>
          </w:p>
          <w:p w:rsidR="00C162B6" w:rsidRPr="00AC02D2" w:rsidRDefault="00DD1B28" w:rsidP="00F072DC">
            <w:pPr>
              <w:pStyle w:val="Estndar"/>
              <w:tabs>
                <w:tab w:val="left" w:pos="1308"/>
                <w:tab w:val="left" w:pos="3588"/>
              </w:tabs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ab/>
              <w:t xml:space="preserve">                    </w:t>
            </w:r>
          </w:p>
        </w:tc>
      </w:tr>
      <w:tr w:rsidR="00C162B6" w:rsidRPr="003A3E68" w:rsidTr="000B0FC7">
        <w:trPr>
          <w:trHeight w:val="1077"/>
        </w:trPr>
        <w:tc>
          <w:tcPr>
            <w:tcW w:w="5000" w:type="pct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5C7556" w:rsidRDefault="007A7572" w:rsidP="00F72F08">
            <w:pPr>
              <w:pStyle w:val="Estndar"/>
              <w:jc w:val="both"/>
              <w:rPr>
                <w:sz w:val="16"/>
                <w:lang w:val="ca-ES"/>
              </w:rPr>
            </w:pPr>
            <w:r>
              <w:rPr>
                <w:sz w:val="16"/>
                <w:lang w:val="ca-ES"/>
              </w:rPr>
              <w:t>Tasques de la reunió</w:t>
            </w:r>
            <w:r w:rsidR="00F072DC">
              <w:rPr>
                <w:sz w:val="16"/>
                <w:lang w:val="ca-ES"/>
              </w:rPr>
              <w:t xml:space="preserve">: </w:t>
            </w:r>
          </w:p>
          <w:p w:rsidR="00F072DC" w:rsidRDefault="00F072DC" w:rsidP="00F72F08">
            <w:pPr>
              <w:pStyle w:val="Estndar"/>
              <w:jc w:val="both"/>
              <w:rPr>
                <w:sz w:val="16"/>
                <w:lang w:val="ca-ES"/>
              </w:rPr>
            </w:pPr>
          </w:p>
          <w:p w:rsidR="006412E9" w:rsidRDefault="006412E9" w:rsidP="00F72F08">
            <w:pPr>
              <w:pStyle w:val="Pargrafdellista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Valoració de l’empresa de:</w:t>
            </w:r>
          </w:p>
          <w:p w:rsidR="006412E9" w:rsidRDefault="006412E9" w:rsidP="007A7572">
            <w:pPr>
              <w:pStyle w:val="Pargrafdellista"/>
              <w:overflowPunct/>
              <w:autoSpaceDE/>
              <w:autoSpaceDN/>
              <w:adjustRightInd/>
              <w:ind w:left="720"/>
              <w:jc w:val="both"/>
              <w:textAlignment w:val="auto"/>
              <w:rPr>
                <w:sz w:val="20"/>
              </w:rPr>
            </w:pPr>
          </w:p>
          <w:p w:rsidR="006412E9" w:rsidRDefault="006412E9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Documentació proporcionada</w:t>
            </w:r>
            <w:bookmarkStart w:id="0" w:name="_GoBack"/>
            <w:bookmarkEnd w:id="0"/>
          </w:p>
          <w:p w:rsidR="006412E9" w:rsidRDefault="006412E9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Plec de condicions</w:t>
            </w:r>
          </w:p>
          <w:p w:rsidR="006412E9" w:rsidRDefault="006412E9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Dificultats en l’execució</w:t>
            </w:r>
          </w:p>
          <w:p w:rsidR="006412E9" w:rsidRPr="00816CE4" w:rsidRDefault="006412E9" w:rsidP="00816CE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</w:p>
          <w:p w:rsidR="006412E9" w:rsidRDefault="006412E9" w:rsidP="006412E9">
            <w:pPr>
              <w:pStyle w:val="Pargrafdellista"/>
              <w:overflowPunct/>
              <w:autoSpaceDE/>
              <w:autoSpaceDN/>
              <w:adjustRightInd/>
              <w:ind w:left="1440"/>
              <w:jc w:val="both"/>
              <w:textAlignment w:val="auto"/>
              <w:rPr>
                <w:sz w:val="20"/>
              </w:rPr>
            </w:pPr>
          </w:p>
          <w:p w:rsidR="006412E9" w:rsidRDefault="006412E9" w:rsidP="00F72F08">
            <w:pPr>
              <w:pStyle w:val="Pargrafdellista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Documentació que l’empresa entrega a Infraestructures</w:t>
            </w:r>
            <w:r w:rsidR="007A7572">
              <w:rPr>
                <w:sz w:val="20"/>
              </w:rPr>
              <w:t xml:space="preserve"> en la reunió</w:t>
            </w:r>
            <w:r>
              <w:rPr>
                <w:sz w:val="20"/>
              </w:rPr>
              <w:t>:</w:t>
            </w:r>
          </w:p>
          <w:p w:rsidR="007A7572" w:rsidRDefault="007A7572" w:rsidP="007A7572">
            <w:pPr>
              <w:pStyle w:val="Pargrafdellista"/>
              <w:overflowPunct/>
              <w:autoSpaceDE/>
              <w:autoSpaceDN/>
              <w:adjustRightInd/>
              <w:ind w:left="720"/>
              <w:jc w:val="both"/>
              <w:textAlignment w:val="auto"/>
              <w:rPr>
                <w:sz w:val="20"/>
              </w:rPr>
            </w:pPr>
          </w:p>
          <w:p w:rsidR="006412E9" w:rsidRDefault="007A7572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Certificats Finals d’Actuació (CFA). Tants com comandes</w:t>
            </w:r>
            <w:r w:rsidR="006412E9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="006412E9">
              <w:rPr>
                <w:sz w:val="20"/>
              </w:rPr>
              <w:t>S’han de portar emplenats, signats i segellats</w:t>
            </w:r>
            <w:r>
              <w:rPr>
                <w:sz w:val="20"/>
              </w:rPr>
              <w:t xml:space="preserve"> per l’empresa </w:t>
            </w:r>
            <w:r w:rsidR="006412E9">
              <w:rPr>
                <w:sz w:val="20"/>
              </w:rPr>
              <w:t xml:space="preserve"> </w:t>
            </w:r>
          </w:p>
          <w:p w:rsidR="006412E9" w:rsidRDefault="006412E9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Excel resum activitat definitiu</w:t>
            </w:r>
          </w:p>
          <w:p w:rsidR="006412E9" w:rsidRDefault="006412E9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Informes individuals</w:t>
            </w:r>
          </w:p>
          <w:p w:rsidR="006412E9" w:rsidRPr="00816CE4" w:rsidRDefault="006412E9" w:rsidP="00816CE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</w:p>
          <w:p w:rsidR="007A7572" w:rsidRDefault="007A7572" w:rsidP="007A7572">
            <w:pPr>
              <w:pStyle w:val="Pargrafdellista"/>
              <w:overflowPunct/>
              <w:autoSpaceDE/>
              <w:autoSpaceDN/>
              <w:adjustRightInd/>
              <w:ind w:left="720"/>
              <w:jc w:val="both"/>
              <w:textAlignment w:val="auto"/>
              <w:rPr>
                <w:sz w:val="20"/>
              </w:rPr>
            </w:pPr>
          </w:p>
          <w:p w:rsidR="006412E9" w:rsidRDefault="006412E9" w:rsidP="00F72F08">
            <w:pPr>
              <w:pStyle w:val="Pargrafdellista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A tramitar a </w:t>
            </w:r>
            <w:proofErr w:type="spellStart"/>
            <w:r>
              <w:rPr>
                <w:sz w:val="20"/>
              </w:rPr>
              <w:t>l’Ecofin</w:t>
            </w:r>
            <w:proofErr w:type="spellEnd"/>
            <w:r>
              <w:rPr>
                <w:sz w:val="20"/>
              </w:rPr>
              <w:t>:</w:t>
            </w:r>
          </w:p>
          <w:p w:rsidR="007A7572" w:rsidRPr="007A7572" w:rsidRDefault="007A7572" w:rsidP="007A7572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</w:p>
          <w:p w:rsidR="006412E9" w:rsidRDefault="006412E9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Factures (tantes com comandes)</w:t>
            </w:r>
            <w:r w:rsidR="007A7572">
              <w:rPr>
                <w:sz w:val="20"/>
              </w:rPr>
              <w:t xml:space="preserve"> i amb data posterior a la dels CFA</w:t>
            </w:r>
          </w:p>
          <w:p w:rsidR="006412E9" w:rsidRDefault="006412E9" w:rsidP="006412E9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CFA signats per la responsable de l’Àrea Operacional d’Infraestructures</w:t>
            </w:r>
          </w:p>
          <w:p w:rsidR="00F72F08" w:rsidRDefault="00F72F08" w:rsidP="00F72F08">
            <w:pPr>
              <w:pStyle w:val="Estndar"/>
              <w:jc w:val="both"/>
              <w:rPr>
                <w:szCs w:val="24"/>
                <w:lang w:val="ca-ES"/>
              </w:rPr>
            </w:pPr>
          </w:p>
          <w:p w:rsidR="00F72F08" w:rsidRPr="00DD1B28" w:rsidRDefault="00F72F08" w:rsidP="006412E9">
            <w:pPr>
              <w:pStyle w:val="Estndar"/>
              <w:jc w:val="both"/>
              <w:rPr>
                <w:sz w:val="16"/>
                <w:lang w:val="ca-ES"/>
              </w:rPr>
            </w:pPr>
          </w:p>
        </w:tc>
      </w:tr>
      <w:tr w:rsidR="00C162B6" w:rsidRPr="00AF037C" w:rsidTr="000B0FC7">
        <w:trPr>
          <w:trHeight w:val="169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AC02D2" w:rsidRPr="00AF037C" w:rsidRDefault="00AC02D2" w:rsidP="00D547AE">
            <w:pPr>
              <w:pStyle w:val="Estndar"/>
              <w:rPr>
                <w:sz w:val="16"/>
                <w:lang w:val="ca-ES"/>
              </w:rPr>
            </w:pPr>
          </w:p>
        </w:tc>
      </w:tr>
      <w:tr w:rsidR="003B0174" w:rsidRPr="00AF037C" w:rsidTr="00127506">
        <w:trPr>
          <w:trHeight w:val="2355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CDCDC"/>
          </w:tcPr>
          <w:p w:rsidR="003B0174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b/>
                <w:sz w:val="16"/>
                <w:szCs w:val="16"/>
                <w:lang w:val="ca-ES"/>
              </w:rPr>
            </w:pPr>
            <w:r w:rsidRPr="001E0658">
              <w:rPr>
                <w:b/>
                <w:sz w:val="16"/>
                <w:szCs w:val="16"/>
                <w:lang w:val="ca-ES"/>
              </w:rPr>
              <w:t xml:space="preserve">A emplenar per </w:t>
            </w:r>
            <w:r w:rsidR="00AC02D2">
              <w:rPr>
                <w:b/>
                <w:sz w:val="16"/>
                <w:szCs w:val="16"/>
                <w:lang w:val="ca-ES"/>
              </w:rPr>
              <w:t>L</w:t>
            </w:r>
            <w:r w:rsidR="00F072DC">
              <w:rPr>
                <w:b/>
                <w:sz w:val="16"/>
                <w:szCs w:val="16"/>
                <w:lang w:val="ca-ES"/>
              </w:rPr>
              <w:t>’</w:t>
            </w:r>
            <w:r w:rsidR="00186C9F">
              <w:rPr>
                <w:b/>
                <w:sz w:val="16"/>
                <w:szCs w:val="16"/>
                <w:lang w:val="ca-ES"/>
              </w:rPr>
              <w:t>em</w:t>
            </w:r>
            <w:r w:rsidR="00F072DC">
              <w:rPr>
                <w:b/>
                <w:sz w:val="16"/>
                <w:szCs w:val="16"/>
                <w:lang w:val="ca-ES"/>
              </w:rPr>
              <w:t>presa</w:t>
            </w:r>
            <w:r w:rsidR="00AC02D2">
              <w:rPr>
                <w:b/>
                <w:sz w:val="16"/>
                <w:szCs w:val="16"/>
                <w:lang w:val="ca-ES"/>
              </w:rPr>
              <w:t xml:space="preserve">: </w:t>
            </w:r>
          </w:p>
          <w:p w:rsidR="003B0174" w:rsidRDefault="003B0174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3B0174" w:rsidRPr="00D547AE" w:rsidRDefault="003B0174" w:rsidP="00F95EE8">
            <w:pPr>
              <w:pStyle w:val="Estndar"/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  <w:r>
              <w:rPr>
                <w:i/>
                <w:sz w:val="16"/>
                <w:szCs w:val="16"/>
                <w:lang w:val="ca-ES"/>
              </w:rPr>
              <w:t>(signatura i segell)</w:t>
            </w:r>
            <w:r w:rsidRPr="003A3E68">
              <w:rPr>
                <w:i/>
                <w:sz w:val="16"/>
                <w:szCs w:val="16"/>
                <w:lang w:val="ca-ES"/>
              </w:rPr>
              <w:t xml:space="preserve"> </w:t>
            </w: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Nom:__________________________________</w:t>
            </w:r>
            <w:r w:rsidR="00E93408">
              <w:rPr>
                <w:sz w:val="16"/>
                <w:szCs w:val="16"/>
                <w:lang w:val="ca-ES"/>
              </w:rPr>
              <w:t>_________</w:t>
            </w: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1E0658" w:rsidRPr="00127506" w:rsidRDefault="001E0658" w:rsidP="001333E3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b/>
                <w:sz w:val="16"/>
                <w:szCs w:val="16"/>
                <w:lang w:val="ca-ES"/>
              </w:rPr>
            </w:pPr>
            <w:r w:rsidRPr="00795AE4">
              <w:rPr>
                <w:b/>
                <w:sz w:val="16"/>
                <w:szCs w:val="16"/>
                <w:lang w:val="ca-ES"/>
              </w:rPr>
              <w:t>Data Signatura:__________________________________</w:t>
            </w:r>
          </w:p>
        </w:tc>
        <w:tc>
          <w:tcPr>
            <w:tcW w:w="2613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B0174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AF037C" w:rsidRDefault="00AC02D2" w:rsidP="00F90EC6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 xml:space="preserve">A emplenar </w:t>
            </w:r>
            <w:r w:rsidR="00F072DC">
              <w:rPr>
                <w:sz w:val="16"/>
                <w:szCs w:val="16"/>
                <w:lang w:val="ca-ES"/>
              </w:rPr>
              <w:t>per l’ICS</w:t>
            </w:r>
            <w:r>
              <w:rPr>
                <w:sz w:val="16"/>
                <w:szCs w:val="16"/>
                <w:lang w:val="ca-ES"/>
              </w:rPr>
              <w:t xml:space="preserve">: </w:t>
            </w: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AC02D2" w:rsidRPr="00D547AE" w:rsidRDefault="00AC02D2" w:rsidP="00AC02D2">
            <w:pPr>
              <w:pStyle w:val="Estndar"/>
              <w:rPr>
                <w:i/>
                <w:sz w:val="16"/>
                <w:szCs w:val="16"/>
                <w:lang w:val="ca-ES"/>
              </w:rPr>
            </w:pPr>
            <w:r>
              <w:rPr>
                <w:i/>
                <w:sz w:val="16"/>
                <w:szCs w:val="16"/>
                <w:lang w:val="ca-ES"/>
              </w:rPr>
              <w:t>signatura i segell)</w:t>
            </w:r>
            <w:r w:rsidRPr="003A3E68">
              <w:rPr>
                <w:i/>
                <w:sz w:val="16"/>
                <w:szCs w:val="16"/>
                <w:lang w:val="ca-ES"/>
              </w:rPr>
              <w:t xml:space="preserve"> </w:t>
            </w:r>
          </w:p>
          <w:p w:rsidR="00AC02D2" w:rsidRDefault="00AC02D2" w:rsidP="00AC02D2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 xml:space="preserve">Professional </w:t>
            </w:r>
          </w:p>
          <w:p w:rsidR="00AC02D2" w:rsidRDefault="00AC02D2" w:rsidP="00AC02D2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</w:p>
          <w:p w:rsidR="003B0174" w:rsidRPr="00AF037C" w:rsidRDefault="00AC02D2" w:rsidP="00F90EC6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Nom:__________________________________</w:t>
            </w:r>
          </w:p>
        </w:tc>
      </w:tr>
    </w:tbl>
    <w:p w:rsidR="00CC5946" w:rsidRDefault="00CC5946" w:rsidP="007D5617">
      <w:pPr>
        <w:pStyle w:val="Estndar"/>
        <w:spacing w:before="60"/>
        <w:rPr>
          <w:sz w:val="20"/>
          <w:lang w:val="ca-ES"/>
        </w:rPr>
      </w:pPr>
    </w:p>
    <w:p w:rsidR="00127506" w:rsidRDefault="00990B7D" w:rsidP="00127506">
      <w:pPr>
        <w:pStyle w:val="Estndar"/>
        <w:spacing w:before="60"/>
        <w:rPr>
          <w:sz w:val="20"/>
          <w:lang w:val="ca-ES"/>
        </w:rPr>
      </w:pPr>
      <w:r w:rsidRPr="00990B7D">
        <w:rPr>
          <w:sz w:val="20"/>
          <w:lang w:val="ca-ES"/>
        </w:rPr>
        <w:t>1 Còpia per a</w:t>
      </w:r>
      <w:r w:rsidR="00F072DC">
        <w:rPr>
          <w:sz w:val="20"/>
          <w:lang w:val="ca-ES"/>
        </w:rPr>
        <w:t xml:space="preserve"> l’empresa</w:t>
      </w:r>
    </w:p>
    <w:p w:rsidR="00990B7D" w:rsidRPr="00990B7D" w:rsidRDefault="00990B7D" w:rsidP="00127506">
      <w:pPr>
        <w:pStyle w:val="Estndar"/>
        <w:spacing w:before="60"/>
        <w:rPr>
          <w:sz w:val="20"/>
          <w:lang w:val="ca-ES"/>
        </w:rPr>
      </w:pPr>
      <w:r w:rsidRPr="00990B7D">
        <w:rPr>
          <w:sz w:val="20"/>
          <w:lang w:val="ca-ES"/>
        </w:rPr>
        <w:t>1 Còpia per a Infraestructures</w:t>
      </w:r>
    </w:p>
    <w:sectPr w:rsidR="00990B7D" w:rsidRPr="00990B7D" w:rsidSect="00884548">
      <w:headerReference w:type="default" r:id="rId8"/>
      <w:pgSz w:w="11906" w:h="16838"/>
      <w:pgMar w:top="1440" w:right="1418" w:bottom="1134" w:left="1418" w:header="646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2E9" w:rsidRDefault="006412E9">
      <w:r>
        <w:separator/>
      </w:r>
    </w:p>
  </w:endnote>
  <w:endnote w:type="continuationSeparator" w:id="0">
    <w:p w:rsidR="006412E9" w:rsidRDefault="0064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2E9" w:rsidRDefault="006412E9">
      <w:r>
        <w:separator/>
      </w:r>
    </w:p>
  </w:footnote>
  <w:footnote w:type="continuationSeparator" w:id="0">
    <w:p w:rsidR="006412E9" w:rsidRDefault="00641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2E9" w:rsidRDefault="006412E9" w:rsidP="006B7E2F">
    <w:pPr>
      <w:framePr w:wrap="around" w:vAnchor="page" w:hAnchor="page" w:x="676" w:y="571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shd w:val="clear" w:color="000000" w:fill="FFFFFF"/>
    </w:pPr>
  </w:p>
  <w:p w:rsidR="0056530F" w:rsidRDefault="0056530F" w:rsidP="0056530F">
    <w:pPr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color w:val="auto"/>
        <w:sz w:val="20"/>
      </w:rPr>
    </w:pPr>
    <w:r>
      <w:rPr>
        <w:noProof/>
        <w:lang w:eastAsia="ca-ES"/>
      </w:rPr>
      <w:drawing>
        <wp:inline distT="0" distB="0" distL="0" distR="0" wp14:anchorId="7A7DFABE" wp14:editId="4E0954E4">
          <wp:extent cx="3305175" cy="247650"/>
          <wp:effectExtent l="0" t="0" r="9525" b="0"/>
          <wp:docPr id="2" name="Imatge 2" descr="Salut-ICS-AP-GC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Salut-ICS-AP-GC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530F" w:rsidRDefault="0056530F" w:rsidP="0056530F">
    <w:pPr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sz w:val="20"/>
      </w:rPr>
    </w:pPr>
  </w:p>
  <w:p w:rsidR="0056530F" w:rsidRDefault="0056530F" w:rsidP="0056530F">
    <w:pPr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sz w:val="20"/>
      </w:rPr>
    </w:pPr>
    <w:r>
      <w:rPr>
        <w:rFonts w:cs="Arial"/>
        <w:b/>
        <w:sz w:val="20"/>
      </w:rPr>
      <w:t>Àmbits d’Atenció Primària de Metropolitana Sud i Penedès</w:t>
    </w:r>
  </w:p>
  <w:p w:rsidR="0056530F" w:rsidRDefault="0056530F" w:rsidP="0056530F">
    <w:pPr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sz w:val="20"/>
      </w:rPr>
    </w:pPr>
    <w:r>
      <w:rPr>
        <w:rFonts w:cs="Arial"/>
        <w:b/>
        <w:sz w:val="20"/>
      </w:rPr>
      <w:t>Infraestructures i Serveis Tècnics</w:t>
    </w:r>
  </w:p>
  <w:p w:rsidR="006412E9" w:rsidRPr="001E0658" w:rsidRDefault="006412E9">
    <w:pPr>
      <w:tabs>
        <w:tab w:val="center" w:pos="6979"/>
        <w:tab w:val="right" w:pos="13958"/>
      </w:tabs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F7B"/>
    <w:multiLevelType w:val="hybridMultilevel"/>
    <w:tmpl w:val="7B943D1A"/>
    <w:lvl w:ilvl="0" w:tplc="A46439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F2A3E"/>
    <w:multiLevelType w:val="hybridMultilevel"/>
    <w:tmpl w:val="A530A772"/>
    <w:lvl w:ilvl="0" w:tplc="A46439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F1134"/>
    <w:multiLevelType w:val="hybridMultilevel"/>
    <w:tmpl w:val="67E66832"/>
    <w:lvl w:ilvl="0" w:tplc="EC0E5B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6613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E4"/>
    <w:rsid w:val="00021F48"/>
    <w:rsid w:val="00041D8F"/>
    <w:rsid w:val="0004329D"/>
    <w:rsid w:val="000434AB"/>
    <w:rsid w:val="000661D5"/>
    <w:rsid w:val="00072754"/>
    <w:rsid w:val="000879A8"/>
    <w:rsid w:val="00095C71"/>
    <w:rsid w:val="00097D03"/>
    <w:rsid w:val="000A101E"/>
    <w:rsid w:val="000B0FC7"/>
    <w:rsid w:val="000B1E1E"/>
    <w:rsid w:val="000B3A17"/>
    <w:rsid w:val="000D1876"/>
    <w:rsid w:val="000E4D8E"/>
    <w:rsid w:val="00127506"/>
    <w:rsid w:val="001333E3"/>
    <w:rsid w:val="00133F78"/>
    <w:rsid w:val="00166AC8"/>
    <w:rsid w:val="00167D47"/>
    <w:rsid w:val="00172D23"/>
    <w:rsid w:val="00186C9F"/>
    <w:rsid w:val="00192E62"/>
    <w:rsid w:val="001E0658"/>
    <w:rsid w:val="001E25D5"/>
    <w:rsid w:val="00241C4B"/>
    <w:rsid w:val="00261BC7"/>
    <w:rsid w:val="00274D17"/>
    <w:rsid w:val="00282D0F"/>
    <w:rsid w:val="002918EB"/>
    <w:rsid w:val="002B4154"/>
    <w:rsid w:val="002C63ED"/>
    <w:rsid w:val="00350370"/>
    <w:rsid w:val="00394379"/>
    <w:rsid w:val="003B0174"/>
    <w:rsid w:val="003B2199"/>
    <w:rsid w:val="003C75FB"/>
    <w:rsid w:val="003E6B82"/>
    <w:rsid w:val="00440BA7"/>
    <w:rsid w:val="00446E1B"/>
    <w:rsid w:val="004B70FB"/>
    <w:rsid w:val="0051447E"/>
    <w:rsid w:val="00516654"/>
    <w:rsid w:val="00526574"/>
    <w:rsid w:val="00533DAB"/>
    <w:rsid w:val="00553B1F"/>
    <w:rsid w:val="00555C44"/>
    <w:rsid w:val="0056530F"/>
    <w:rsid w:val="005717B3"/>
    <w:rsid w:val="005C7556"/>
    <w:rsid w:val="005F0772"/>
    <w:rsid w:val="005F4DF8"/>
    <w:rsid w:val="00607540"/>
    <w:rsid w:val="006108DF"/>
    <w:rsid w:val="00614353"/>
    <w:rsid w:val="00614EED"/>
    <w:rsid w:val="006315E1"/>
    <w:rsid w:val="006412E9"/>
    <w:rsid w:val="00663395"/>
    <w:rsid w:val="00694E16"/>
    <w:rsid w:val="006A66B3"/>
    <w:rsid w:val="006B5DD3"/>
    <w:rsid w:val="006B7E2F"/>
    <w:rsid w:val="006D0FCC"/>
    <w:rsid w:val="006E1A98"/>
    <w:rsid w:val="006E5755"/>
    <w:rsid w:val="00700702"/>
    <w:rsid w:val="00731488"/>
    <w:rsid w:val="00742CCB"/>
    <w:rsid w:val="00761D26"/>
    <w:rsid w:val="007661CF"/>
    <w:rsid w:val="0076706C"/>
    <w:rsid w:val="00791566"/>
    <w:rsid w:val="00795AE4"/>
    <w:rsid w:val="007A7572"/>
    <w:rsid w:val="007B2AED"/>
    <w:rsid w:val="007D5617"/>
    <w:rsid w:val="007F686B"/>
    <w:rsid w:val="00816CE4"/>
    <w:rsid w:val="008308CF"/>
    <w:rsid w:val="0088119D"/>
    <w:rsid w:val="00884548"/>
    <w:rsid w:val="00893C3D"/>
    <w:rsid w:val="008A36B5"/>
    <w:rsid w:val="008B39B6"/>
    <w:rsid w:val="008B657B"/>
    <w:rsid w:val="008E183F"/>
    <w:rsid w:val="008E39A2"/>
    <w:rsid w:val="008F5306"/>
    <w:rsid w:val="00906520"/>
    <w:rsid w:val="009802B1"/>
    <w:rsid w:val="00990B7D"/>
    <w:rsid w:val="009921E4"/>
    <w:rsid w:val="009A4888"/>
    <w:rsid w:val="00A57160"/>
    <w:rsid w:val="00A6518F"/>
    <w:rsid w:val="00AA69A4"/>
    <w:rsid w:val="00AC02D2"/>
    <w:rsid w:val="00AC0319"/>
    <w:rsid w:val="00AC1287"/>
    <w:rsid w:val="00AC29F2"/>
    <w:rsid w:val="00AE7E6B"/>
    <w:rsid w:val="00B11317"/>
    <w:rsid w:val="00B74B0A"/>
    <w:rsid w:val="00B971B6"/>
    <w:rsid w:val="00BD5628"/>
    <w:rsid w:val="00BF2967"/>
    <w:rsid w:val="00C162B6"/>
    <w:rsid w:val="00C17A05"/>
    <w:rsid w:val="00C241DD"/>
    <w:rsid w:val="00C32E60"/>
    <w:rsid w:val="00C475B6"/>
    <w:rsid w:val="00C87CDC"/>
    <w:rsid w:val="00CA2020"/>
    <w:rsid w:val="00CB6AE2"/>
    <w:rsid w:val="00CC5946"/>
    <w:rsid w:val="00CE58A1"/>
    <w:rsid w:val="00D12AF5"/>
    <w:rsid w:val="00D12D78"/>
    <w:rsid w:val="00D33B39"/>
    <w:rsid w:val="00D547AE"/>
    <w:rsid w:val="00D5650D"/>
    <w:rsid w:val="00D6398D"/>
    <w:rsid w:val="00D86BFC"/>
    <w:rsid w:val="00DD1B28"/>
    <w:rsid w:val="00DF77EB"/>
    <w:rsid w:val="00E1399D"/>
    <w:rsid w:val="00E73625"/>
    <w:rsid w:val="00E817E4"/>
    <w:rsid w:val="00E93408"/>
    <w:rsid w:val="00EB4AF5"/>
    <w:rsid w:val="00ED2BE5"/>
    <w:rsid w:val="00EE2229"/>
    <w:rsid w:val="00EE443F"/>
    <w:rsid w:val="00EF6032"/>
    <w:rsid w:val="00F072DC"/>
    <w:rsid w:val="00F44389"/>
    <w:rsid w:val="00F56FF3"/>
    <w:rsid w:val="00F72F08"/>
    <w:rsid w:val="00F82D90"/>
    <w:rsid w:val="00F90EC6"/>
    <w:rsid w:val="00F95575"/>
    <w:rsid w:val="00F95EE8"/>
    <w:rsid w:val="00F962C7"/>
    <w:rsid w:val="00FA7D08"/>
    <w:rsid w:val="00FB29D4"/>
    <w:rsid w:val="00FB4665"/>
    <w:rsid w:val="00FB53B0"/>
    <w:rsid w:val="00F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EB6501F"/>
  <w15:docId w15:val="{E849B1A9-2F9D-4694-8E57-941DDCD3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  <w:lang w:eastAsia="es-ES"/>
    </w:rPr>
  </w:style>
  <w:style w:type="paragraph" w:styleId="Ttol1">
    <w:name w:val="heading 1"/>
    <w:basedOn w:val="Normal"/>
    <w:qFormat/>
    <w:rsid w:val="00BF2967"/>
    <w:pPr>
      <w:spacing w:before="280"/>
      <w:outlineLvl w:val="0"/>
    </w:pPr>
    <w:rPr>
      <w:rFonts w:ascii="Arial Black" w:hAnsi="Arial Black"/>
      <w:sz w:val="28"/>
      <w:lang w:val="en-US"/>
    </w:rPr>
  </w:style>
  <w:style w:type="paragraph" w:styleId="Ttol2">
    <w:name w:val="heading 2"/>
    <w:basedOn w:val="Normal"/>
    <w:qFormat/>
    <w:rsid w:val="00BF2967"/>
    <w:pPr>
      <w:spacing w:before="120"/>
      <w:outlineLvl w:val="1"/>
    </w:pPr>
    <w:rPr>
      <w:b/>
      <w:lang w:val="en-US"/>
    </w:rPr>
  </w:style>
  <w:style w:type="paragraph" w:styleId="Ttol3">
    <w:name w:val="heading 3"/>
    <w:basedOn w:val="Normal"/>
    <w:qFormat/>
    <w:rsid w:val="00BF2967"/>
    <w:pPr>
      <w:spacing w:before="120"/>
      <w:outlineLvl w:val="2"/>
    </w:pPr>
    <w:rPr>
      <w:rFonts w:ascii="Times New Roman" w:hAnsi="Times New Roman"/>
      <w:b/>
      <w:lang w:val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Sagniadetextindependent">
    <w:name w:val="Body Text Indent"/>
    <w:basedOn w:val="Normal"/>
    <w:rsid w:val="009A4888"/>
    <w:pPr>
      <w:overflowPunct/>
      <w:autoSpaceDE/>
      <w:autoSpaceDN/>
      <w:adjustRightInd/>
      <w:ind w:left="360"/>
      <w:textAlignment w:val="auto"/>
    </w:pPr>
    <w:rPr>
      <w:rFonts w:ascii="Times New Roman" w:hAnsi="Times New Roman"/>
      <w:color w:val="auto"/>
      <w:sz w:val="20"/>
    </w:rPr>
  </w:style>
  <w:style w:type="paragraph" w:styleId="Llegenda">
    <w:name w:val="caption"/>
    <w:basedOn w:val="Normal"/>
    <w:qFormat/>
    <w:rsid w:val="00BF2967"/>
    <w:pPr>
      <w:spacing w:after="240"/>
      <w:jc w:val="center"/>
    </w:pPr>
    <w:rPr>
      <w:rFonts w:ascii="Arial Black" w:hAnsi="Arial Black"/>
      <w:sz w:val="48"/>
      <w:lang w:val="en-US"/>
    </w:rPr>
  </w:style>
  <w:style w:type="paragraph" w:styleId="Llistaambpics5">
    <w:name w:val="List Bullet 5"/>
    <w:basedOn w:val="Normal"/>
    <w:rsid w:val="00BF2967"/>
    <w:rPr>
      <w:rFonts w:ascii="Times New Roman" w:hAnsi="Times New Roman"/>
      <w:lang w:val="en-US"/>
    </w:rPr>
  </w:style>
  <w:style w:type="paragraph" w:customStyle="1" w:styleId="Encabezado1">
    <w:name w:val="Encabezado1"/>
    <w:basedOn w:val="Normal"/>
    <w:rsid w:val="00BF2967"/>
    <w:pPr>
      <w:tabs>
        <w:tab w:val="center" w:pos="4252"/>
        <w:tab w:val="right" w:pos="8504"/>
      </w:tabs>
    </w:pPr>
  </w:style>
  <w:style w:type="paragraph" w:customStyle="1" w:styleId="EsquemasNosangra">
    <w:name w:val="Esquemas (No sangría)"/>
    <w:basedOn w:val="Normal"/>
    <w:rsid w:val="00BF2967"/>
    <w:rPr>
      <w:rFonts w:ascii="Times New Roman" w:hAnsi="Times New Roman"/>
      <w:lang w:val="en-US"/>
    </w:rPr>
  </w:style>
  <w:style w:type="paragraph" w:customStyle="1" w:styleId="EsquemasSangra">
    <w:name w:val="Esquemas (Sangría)"/>
    <w:basedOn w:val="Normal"/>
    <w:rsid w:val="00BF2967"/>
    <w:rPr>
      <w:rFonts w:ascii="Times New Roman" w:hAnsi="Times New Roman"/>
      <w:lang w:val="en-US"/>
    </w:rPr>
  </w:style>
  <w:style w:type="paragraph" w:customStyle="1" w:styleId="Textodetabla">
    <w:name w:val="Texto de tabla"/>
    <w:basedOn w:val="Normal"/>
    <w:rsid w:val="00BF2967"/>
    <w:pPr>
      <w:jc w:val="right"/>
    </w:pPr>
    <w:rPr>
      <w:rFonts w:ascii="Times New Roman" w:hAnsi="Times New Roman"/>
      <w:lang w:val="en-US"/>
    </w:rPr>
  </w:style>
  <w:style w:type="paragraph" w:customStyle="1" w:styleId="Sangraprimeralnea">
    <w:name w:val="Sangría  primera línea"/>
    <w:basedOn w:val="Normal"/>
    <w:rsid w:val="00BF2967"/>
    <w:pPr>
      <w:ind w:firstLine="720"/>
    </w:pPr>
    <w:rPr>
      <w:rFonts w:ascii="Times New Roman" w:hAnsi="Times New Roman"/>
      <w:lang w:val="en-US"/>
    </w:rPr>
  </w:style>
  <w:style w:type="paragraph" w:customStyle="1" w:styleId="Vieta2">
    <w:name w:val="Viñeta 2"/>
    <w:basedOn w:val="Normal"/>
    <w:rsid w:val="00BF2967"/>
    <w:rPr>
      <w:rFonts w:ascii="Times New Roman" w:hAnsi="Times New Roman"/>
      <w:lang w:val="en-US"/>
    </w:rPr>
  </w:style>
  <w:style w:type="paragraph" w:customStyle="1" w:styleId="Vieta1">
    <w:name w:val="Viñeta 1"/>
    <w:basedOn w:val="Normal"/>
    <w:rsid w:val="00BF2967"/>
    <w:rPr>
      <w:rFonts w:ascii="Times New Roman" w:hAnsi="Times New Roman"/>
      <w:lang w:val="en-US"/>
    </w:rPr>
  </w:style>
  <w:style w:type="paragraph" w:customStyle="1" w:styleId="Simple">
    <w:name w:val="Simple"/>
    <w:basedOn w:val="Normal"/>
    <w:rsid w:val="00BF2967"/>
    <w:rPr>
      <w:rFonts w:ascii="Times New Roman" w:hAnsi="Times New Roman"/>
      <w:lang w:val="en-US"/>
    </w:rPr>
  </w:style>
  <w:style w:type="paragraph" w:customStyle="1" w:styleId="Textopredeterminado">
    <w:name w:val="Texto predeterminado"/>
    <w:basedOn w:val="Normal"/>
    <w:rsid w:val="00BF2967"/>
    <w:rPr>
      <w:rFonts w:ascii="Times New Roman" w:hAnsi="Times New Roman"/>
      <w:lang w:val="en-US"/>
    </w:rPr>
  </w:style>
  <w:style w:type="paragraph" w:styleId="Capalera">
    <w:name w:val="header"/>
    <w:basedOn w:val="Normal"/>
    <w:link w:val="CapaleraCar"/>
    <w:uiPriority w:val="99"/>
    <w:rsid w:val="00694E16"/>
    <w:pPr>
      <w:tabs>
        <w:tab w:val="center" w:pos="4252"/>
        <w:tab w:val="right" w:pos="8504"/>
      </w:tabs>
    </w:pPr>
  </w:style>
  <w:style w:type="paragraph" w:styleId="Peu">
    <w:name w:val="footer"/>
    <w:basedOn w:val="Normal"/>
    <w:rsid w:val="00694E16"/>
    <w:pPr>
      <w:tabs>
        <w:tab w:val="center" w:pos="4252"/>
        <w:tab w:val="right" w:pos="8504"/>
      </w:tabs>
    </w:pPr>
  </w:style>
  <w:style w:type="paragraph" w:customStyle="1" w:styleId="Estndar">
    <w:name w:val="Estándar"/>
    <w:rsid w:val="00C162B6"/>
    <w:rPr>
      <w:rFonts w:ascii="Arial" w:hAnsi="Arial"/>
      <w:snapToGrid w:val="0"/>
      <w:color w:val="000000"/>
      <w:sz w:val="24"/>
      <w:lang w:val="es-ES"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rsid w:val="00C162B6"/>
    <w:rPr>
      <w:rFonts w:ascii="Arial" w:hAnsi="Arial"/>
      <w:color w:val="000000"/>
      <w:sz w:val="24"/>
      <w:lang w:eastAsia="es-ES"/>
    </w:rPr>
  </w:style>
  <w:style w:type="paragraph" w:styleId="Pargrafdellista">
    <w:name w:val="List Paragraph"/>
    <w:basedOn w:val="Normal"/>
    <w:uiPriority w:val="34"/>
    <w:qFormat/>
    <w:rsid w:val="00394379"/>
    <w:pPr>
      <w:ind w:left="708"/>
    </w:pPr>
  </w:style>
  <w:style w:type="paragraph" w:styleId="Textdeglobus">
    <w:name w:val="Balloon Text"/>
    <w:basedOn w:val="Normal"/>
    <w:link w:val="TextdeglobusCar"/>
    <w:rsid w:val="00AC02D2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AC02D2"/>
    <w:rPr>
      <w:rFonts w:ascii="Tahoma" w:hAnsi="Tahoma" w:cs="Tahoma"/>
      <w:color w:val="000000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6E667-D676-49A3-AE86-A454B530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Certificat Final d'Actuació</vt:lpstr>
      <vt:lpstr>BUGADERIA NATURSEC</vt:lpstr>
    </vt:vector>
  </TitlesOfParts>
  <Company>a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Final d'Actuació</dc:title>
  <dc:creator>Direcció de Serveis Generals i Projectes</dc:creator>
  <cp:lastModifiedBy>Guillen Villegas, Magnolia</cp:lastModifiedBy>
  <cp:revision>4</cp:revision>
  <cp:lastPrinted>2015-10-16T12:05:00Z</cp:lastPrinted>
  <dcterms:created xsi:type="dcterms:W3CDTF">2020-02-03T12:48:00Z</dcterms:created>
  <dcterms:modified xsi:type="dcterms:W3CDTF">2025-02-13T09:36:00Z</dcterms:modified>
</cp:coreProperties>
</file>