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EFC6" w14:textId="749BE6C6" w:rsidR="008E0389" w:rsidRPr="00C759D2" w:rsidRDefault="008E0389" w:rsidP="00272062">
      <w:pPr>
        <w:pStyle w:val="Ttu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576" w:hanging="576"/>
        <w:jc w:val="left"/>
        <w:textAlignment w:val="baseline"/>
        <w:rPr>
          <w:rFonts w:ascii="Calibri" w:hAnsi="Calibri" w:cs="Calibri"/>
          <w:sz w:val="21"/>
          <w:szCs w:val="21"/>
        </w:rPr>
      </w:pPr>
      <w:bookmarkStart w:id="0" w:name="_Toc40079765"/>
      <w:bookmarkStart w:id="1" w:name="_Toc40081098"/>
      <w:bookmarkStart w:id="2" w:name="_Toc40099725"/>
      <w:r w:rsidRPr="00C759D2">
        <w:rPr>
          <w:rFonts w:ascii="Calibri" w:hAnsi="Calibri" w:cs="Calibri"/>
          <w:color w:val="00000A"/>
          <w:sz w:val="21"/>
          <w:szCs w:val="21"/>
        </w:rPr>
        <w:t xml:space="preserve">ANNEX </w:t>
      </w:r>
      <w:r w:rsidR="004901B7">
        <w:rPr>
          <w:rFonts w:ascii="Calibri" w:hAnsi="Calibri" w:cs="Calibri"/>
          <w:color w:val="00000A"/>
          <w:sz w:val="21"/>
          <w:szCs w:val="21"/>
        </w:rPr>
        <w:t>5</w:t>
      </w:r>
      <w:r w:rsidRPr="00C759D2">
        <w:rPr>
          <w:rFonts w:ascii="Calibri" w:hAnsi="Calibri" w:cs="Calibri"/>
          <w:color w:val="00000A"/>
          <w:sz w:val="21"/>
          <w:szCs w:val="21"/>
        </w:rPr>
        <w:t>. MODEL DE COMPROMÍS PER LA INTEGRACIÓ DE LA SOLVÈNCIA AMB MITJANS EXTERNS</w:t>
      </w:r>
      <w:bookmarkEnd w:id="0"/>
      <w:bookmarkEnd w:id="1"/>
      <w:bookmarkEnd w:id="2"/>
    </w:p>
    <w:p w14:paraId="72E58002" w14:textId="77777777" w:rsidR="00B010E4" w:rsidRPr="008274F9" w:rsidRDefault="00B010E4" w:rsidP="00B010E4">
      <w:pPr>
        <w:pStyle w:val="western"/>
        <w:numPr>
          <w:ilvl w:val="0"/>
          <w:numId w:val="5"/>
        </w:numPr>
        <w:spacing w:before="120"/>
        <w:textAlignment w:val="baseline"/>
        <w:rPr>
          <w:rFonts w:asciiTheme="minorHAnsi" w:hAnsiTheme="minorHAnsi" w:cstheme="minorHAnsi"/>
          <w:b/>
          <w:bCs/>
        </w:rPr>
      </w:pPr>
      <w:r w:rsidRPr="008274F9">
        <w:rPr>
          <w:rStyle w:val="Fuentedeprrafopredeter18"/>
          <w:rFonts w:asciiTheme="minorHAnsi" w:hAnsiTheme="minorHAnsi" w:cstheme="minorHAnsi"/>
        </w:rPr>
        <w:t xml:space="preserve">Expedient </w:t>
      </w:r>
      <w:proofErr w:type="spellStart"/>
      <w:r w:rsidRPr="008274F9">
        <w:rPr>
          <w:rStyle w:val="Fuentedeprrafopredeter18"/>
          <w:rFonts w:asciiTheme="minorHAnsi" w:hAnsiTheme="minorHAnsi" w:cstheme="minorHAnsi"/>
        </w:rPr>
        <w:t>núm</w:t>
      </w:r>
      <w:proofErr w:type="spellEnd"/>
      <w:r w:rsidRPr="008274F9">
        <w:rPr>
          <w:rStyle w:val="Fuentedeprrafopredeter18"/>
          <w:rFonts w:asciiTheme="minorHAnsi" w:hAnsiTheme="minorHAnsi" w:cstheme="minorHAnsi"/>
        </w:rPr>
        <w:t>:</w:t>
      </w:r>
      <w:r w:rsidRPr="008274F9">
        <w:rPr>
          <w:rStyle w:val="Fuentedeprrafopredeter18"/>
          <w:rFonts w:asciiTheme="minorHAnsi" w:hAnsiTheme="minorHAnsi" w:cstheme="minorHAnsi"/>
          <w:b/>
          <w:bCs/>
        </w:rPr>
        <w:t xml:space="preserve"> </w:t>
      </w:r>
      <w:r w:rsidRPr="008274F9">
        <w:rPr>
          <w:rFonts w:asciiTheme="minorHAnsi" w:hAnsiTheme="minorHAnsi" w:cstheme="minorHAnsi"/>
          <w:b/>
          <w:bCs/>
        </w:rPr>
        <w:t>8100170005-2025-0000434</w:t>
      </w:r>
    </w:p>
    <w:p w14:paraId="696CC356" w14:textId="77777777" w:rsidR="00B010E4" w:rsidRPr="008274F9" w:rsidRDefault="00B010E4" w:rsidP="00B010E4">
      <w:pPr>
        <w:pStyle w:val="western"/>
        <w:numPr>
          <w:ilvl w:val="0"/>
          <w:numId w:val="5"/>
        </w:numPr>
        <w:spacing w:before="120"/>
        <w:textAlignment w:val="baseline"/>
        <w:rPr>
          <w:rFonts w:asciiTheme="minorHAnsi" w:hAnsiTheme="minorHAnsi" w:cstheme="minorHAnsi"/>
          <w:b/>
          <w:bCs/>
        </w:rPr>
      </w:pPr>
      <w:r w:rsidRPr="008274F9">
        <w:rPr>
          <w:rStyle w:val="Fuentedeprrafopredeter18"/>
          <w:rFonts w:asciiTheme="minorHAnsi" w:hAnsiTheme="minorHAnsi" w:cstheme="minorHAnsi"/>
        </w:rPr>
        <w:t>Contracte</w:t>
      </w:r>
      <w:r w:rsidRPr="008274F9">
        <w:rPr>
          <w:rStyle w:val="Fuentedeprrafopredeter18"/>
          <w:rFonts w:asciiTheme="minorHAnsi" w:hAnsiTheme="minorHAnsi" w:cstheme="minorHAnsi"/>
          <w:b/>
          <w:bCs/>
        </w:rPr>
        <w:t xml:space="preserve">: </w:t>
      </w:r>
      <w:r w:rsidRPr="008274F9">
        <w:rPr>
          <w:rFonts w:asciiTheme="minorHAnsi" w:hAnsiTheme="minorHAnsi" w:cstheme="minorHAnsi"/>
          <w:b/>
          <w:bCs/>
        </w:rPr>
        <w:t>Adquisició d’un vehicle de 9 places per al servei de transport adaptat del Consell Comarcal de l’Alt Camp</w:t>
      </w:r>
    </w:p>
    <w:p w14:paraId="2099589F" w14:textId="56351B03" w:rsidR="008E0389" w:rsidRPr="00810B0A" w:rsidRDefault="008E0389" w:rsidP="00B010E4">
      <w:pPr>
        <w:pStyle w:val="western"/>
        <w:spacing w:before="120" w:line="360" w:lineRule="auto"/>
        <w:ind w:firstLine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b/>
          <w:bCs/>
          <w:sz w:val="21"/>
          <w:szCs w:val="21"/>
        </w:rPr>
        <w:t>Dades de l’empresa licitadora</w:t>
      </w:r>
    </w:p>
    <w:tbl>
      <w:tblPr>
        <w:tblW w:w="0" w:type="auto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7196"/>
      </w:tblGrid>
      <w:tr w:rsidR="008E0389" w:rsidRPr="00810B0A" w14:paraId="264C3F0B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35E98F7F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C32DCC4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0"/>
                <w:placeholder>
                  <w:docPart w:val="513DBE680ADD4C4AAF3A288091CC450F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171C432E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561B5BCA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29D4991" w14:textId="77777777" w:rsidR="008E0389" w:rsidRPr="00A55353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108"/>
                <w:placeholder>
                  <w:docPart w:val="C1A40AFB7F5A4A4FA27A53E8908CF554"/>
                </w:placeholder>
                <w:showingPlcHdr/>
                <w:text/>
              </w:sdtPr>
              <w:sdtEndPr/>
              <w:sdtContent>
                <w:r w:rsidR="00A55353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A55353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5827E498" w14:textId="77777777" w:rsidTr="008E1D0A">
        <w:trPr>
          <w:trHeight w:val="401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3249E6CC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8E0389" w:rsidRPr="00810B0A" w14:paraId="058EAB90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0D7975CF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7A950D5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1"/>
                <w:placeholder>
                  <w:docPart w:val="CAED8749DBA84355B1C0AA42E6289E8D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3BF4F4F5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D585EEC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23E52A2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2"/>
                <w:placeholder>
                  <w:docPart w:val="1FB5B9D1D9F24EB190CACD226D2707FD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590A04D6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3F662841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D2329DE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3"/>
                <w:placeholder>
                  <w:docPart w:val="E263F77D475946AAA2BB51782F52172F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5D7D98C4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706861C0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F7B050C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4"/>
                <w:placeholder>
                  <w:docPart w:val="3162023969EA4C098806B927D95F7F21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47A0F9CE" w14:textId="77777777" w:rsidTr="008E1D0A">
        <w:trPr>
          <w:trHeight w:val="416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365A7756" w14:textId="77777777" w:rsidR="008E0389" w:rsidRPr="00810B0A" w:rsidRDefault="008E0389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8E0389" w:rsidRPr="00810B0A" w14:paraId="3F4CB0AD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059C2C55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35D59D9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046"/>
                <w:placeholder>
                  <w:docPart w:val="FA71CC5BE8E94041812C492E8A0A3847"/>
                </w:placeholder>
                <w:showingPlcHdr/>
              </w:sdtPr>
              <w:sdtEndPr/>
              <w:sdtContent>
                <w:r w:rsidR="008E0389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E0389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E0389" w:rsidRPr="00810B0A" w14:paraId="21E295ED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7C22A453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8070F4B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09"/>
                <w:placeholder>
                  <w:docPart w:val="B65C93D62C834EF5B82AC16AEBB5E78D"/>
                </w:placeholder>
                <w:showingPlcHdr/>
                <w:text/>
              </w:sdtPr>
              <w:sdtEndPr/>
              <w:sdtContent>
                <w:r w:rsidR="00A55353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A55353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5CB69E11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0C9E6B3C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48490E0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5"/>
                <w:placeholder>
                  <w:docPart w:val="4785BC836ED54A3EA8A0A85878C2BE35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398F3E97" w14:textId="77777777" w:rsidTr="008E1D0A">
        <w:trPr>
          <w:trHeight w:val="490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64DAD0F5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8E0389" w:rsidRPr="00810B0A" w14:paraId="17020052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760FCCC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ECF050F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047"/>
                <w:placeholder>
                  <w:docPart w:val="8BE933EA432B4FADB1C47F0A1565AE0B"/>
                </w:placeholder>
                <w:showingPlcHdr/>
              </w:sdtPr>
              <w:sdtEndPr/>
              <w:sdtContent>
                <w:r w:rsidR="008E0389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E0389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E0389" w:rsidRPr="00810B0A" w14:paraId="1329248D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2D3049C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098"/>
            <w:placeholder>
              <w:docPart w:val="DefaultPlaceholder_22675705"/>
            </w:placeholder>
            <w:date w:fullDate="2020-05-11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34649EB4" w14:textId="77777777" w:rsidR="008E0389" w:rsidRPr="00810B0A" w:rsidRDefault="004F73E0" w:rsidP="008E0389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11 maig de 2020</w:t>
                </w:r>
              </w:p>
            </w:tc>
          </w:sdtContent>
        </w:sdt>
      </w:tr>
      <w:tr w:rsidR="008E0389" w:rsidRPr="00810B0A" w14:paraId="4C0BF9CA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2C6C01CD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68DE160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6"/>
                <w:placeholder>
                  <w:docPart w:val="2DAC278332FF4D47A2AB83E4E96BC1D3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16A16462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027A9307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3672273" w14:textId="77777777" w:rsidR="008E0389" w:rsidRPr="00810B0A" w:rsidRDefault="00B010E4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7"/>
                <w:placeholder>
                  <w:docPart w:val="2F4A440A51DF47D28F7998AF1554F212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0D0B0083" w14:textId="5949D399" w:rsidR="008E0389" w:rsidRPr="00810B0A" w:rsidRDefault="008E1D0A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</w:t>
      </w:r>
    </w:p>
    <w:p w14:paraId="7A1F6971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Es comprometen d’acord amb l’establert a l’article 75 de la Llei 9/2017, de 8 de novembre, de contractes del Sector Públic, a: </w:t>
      </w:r>
    </w:p>
    <w:p w14:paraId="221D1BAC" w14:textId="1176330C" w:rsidR="008E0389" w:rsidRPr="00810B0A" w:rsidRDefault="008E0389" w:rsidP="008E0389">
      <w:pPr>
        <w:pStyle w:val="western"/>
        <w:spacing w:before="0"/>
        <w:ind w:left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- Que la solvència o mitjans que posem a disposició l’empresa</w:t>
      </w:r>
      <w:r w:rsidR="00B31432" w:rsidRPr="00B31432">
        <w:t xml:space="preserve"> </w:t>
      </w:r>
      <w:sdt>
        <w:sdtPr>
          <w:id w:val="455619118"/>
          <w:placeholder>
            <w:docPart w:val="42C0DE04A5A44F4CA6E328C560B453D8"/>
          </w:placeholder>
          <w:showingPlcHdr/>
        </w:sdtPr>
        <w:sdtEndPr/>
        <w:sdtContent>
          <w:r w:rsidR="00B010E4" w:rsidRPr="00B010E4">
            <w:t>escriure</w:t>
          </w:r>
          <w:r w:rsidR="00B010E4" w:rsidRPr="00B010E4">
            <w:rPr>
              <w:rStyle w:val="Textodelmarcadordeposicin"/>
            </w:rPr>
            <w:t>.</w:t>
          </w:r>
        </w:sdtContent>
      </w:sdt>
      <w:r w:rsidRPr="00810B0A">
        <w:rPr>
          <w:rFonts w:asciiTheme="minorHAnsi" w:hAnsiTheme="minorHAnsi"/>
          <w:sz w:val="21"/>
          <w:szCs w:val="21"/>
        </w:rPr>
        <w:t xml:space="preserve">  a favor de l’empresa licitadora</w:t>
      </w:r>
      <w:r w:rsidR="00A55353">
        <w:rPr>
          <w:rFonts w:asciiTheme="minorHAnsi" w:hAnsiTheme="minorHAnsi"/>
          <w:sz w:val="21"/>
          <w:szCs w:val="21"/>
        </w:rPr>
        <w:t xml:space="preserve"> </w:t>
      </w:r>
      <w:sdt>
        <w:sdtPr>
          <w:id w:val="522836350"/>
          <w:placeholder>
            <w:docPart w:val="48BAE2C9EAA34BA29C34FE8F5AFF7BBB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="00A55353" w:rsidRPr="00810B0A">
        <w:rPr>
          <w:rFonts w:asciiTheme="minorHAnsi" w:hAnsiTheme="minorHAnsi"/>
          <w:sz w:val="21"/>
          <w:szCs w:val="21"/>
        </w:rPr>
        <w:t xml:space="preserve"> </w:t>
      </w:r>
      <w:r w:rsidRPr="00810B0A">
        <w:rPr>
          <w:rFonts w:asciiTheme="minorHAnsi" w:hAnsiTheme="minorHAnsi"/>
          <w:sz w:val="21"/>
          <w:szCs w:val="21"/>
        </w:rPr>
        <w:t>són els següents:</w:t>
      </w:r>
    </w:p>
    <w:p w14:paraId="51BB66A2" w14:textId="77777777" w:rsidR="00A55353" w:rsidRDefault="00B010E4" w:rsidP="008E0389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51"/>
          <w:placeholder>
            <w:docPart w:val="B3ACC34877914ABEABACA0BAB7065F07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="00B31432">
        <w:t xml:space="preserve"> </w:t>
      </w:r>
      <w:r w:rsidR="00A55353" w:rsidRPr="00810B0A">
        <w:rPr>
          <w:rFonts w:asciiTheme="minorHAnsi" w:hAnsiTheme="minorHAnsi"/>
          <w:sz w:val="21"/>
          <w:szCs w:val="21"/>
        </w:rPr>
        <w:t xml:space="preserve"> </w:t>
      </w:r>
    </w:p>
    <w:p w14:paraId="1D5D23D4" w14:textId="77777777" w:rsidR="00A55353" w:rsidRDefault="00B010E4" w:rsidP="008E0389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60"/>
          <w:placeholder>
            <w:docPart w:val="AB19BF58BD57407FB07A9738E82D410B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193440BA" w14:textId="77777777" w:rsidR="00A55353" w:rsidRPr="009B03BD" w:rsidRDefault="00B010E4" w:rsidP="00A55353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55"/>
          <w:placeholder>
            <w:docPart w:val="E84DCB79262B45F3B93DA8363161F904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04A3E8B4" w14:textId="77777777" w:rsidR="008E0389" w:rsidRPr="00810B0A" w:rsidRDefault="00A55353" w:rsidP="00A55353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 </w:t>
      </w:r>
      <w:r w:rsidR="008E0389" w:rsidRPr="00810B0A">
        <w:rPr>
          <w:rFonts w:asciiTheme="minorHAnsi" w:hAnsiTheme="minorHAnsi"/>
          <w:sz w:val="21"/>
          <w:szCs w:val="21"/>
        </w:rPr>
        <w:t>- Que durant tota l’execució del contracte disposaran efectivament de la solvència o mitjans que es descriuen en aquest compromís.</w:t>
      </w:r>
    </w:p>
    <w:p w14:paraId="1F22FFA9" w14:textId="77777777" w:rsidR="008E0389" w:rsidRPr="00810B0A" w:rsidRDefault="008E0389" w:rsidP="008E1D0A">
      <w:pPr>
        <w:pStyle w:val="western"/>
        <w:spacing w:before="0"/>
        <w:ind w:left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- Que la disposició efectiva de la solvència o mitjans descrits no està sotmesa a cap condició ni cap limitació.</w:t>
      </w:r>
    </w:p>
    <w:p w14:paraId="1CB6A7B3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Document signat electrònicament a</w:t>
      </w:r>
      <w:r w:rsidR="004F73E0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sz w:val="22"/>
          </w:rPr>
          <w:id w:val="455619051"/>
          <w:placeholder>
            <w:docPart w:val="041B81ADAA5443C09D7E64DA9E25B737"/>
          </w:placeholder>
          <w:showingPlcHdr/>
        </w:sdtPr>
        <w:sdtEndPr/>
        <w:sdtContent>
          <w:r w:rsidR="004F73E0"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sdtContent>
      </w:sdt>
      <w:r w:rsidRPr="004F73E0">
        <w:rPr>
          <w:sz w:val="22"/>
        </w:rPr>
        <w:t xml:space="preserve"> </w:t>
      </w:r>
      <w:r w:rsidR="004F73E0">
        <w:rPr>
          <w:sz w:val="22"/>
        </w:rPr>
        <w:t>,</w:t>
      </w:r>
      <w:r w:rsidR="004F73E0" w:rsidRPr="004F73E0">
        <w:rPr>
          <w:rFonts w:asciiTheme="minorHAnsi" w:hAnsiTheme="minorHAnsi" w:cs="Calibri"/>
          <w:sz w:val="21"/>
          <w:szCs w:val="21"/>
        </w:rPr>
        <w:t xml:space="preserve"> </w:t>
      </w:r>
      <w:sdt>
        <w:sdtPr>
          <w:rPr>
            <w:rFonts w:asciiTheme="minorHAnsi" w:hAnsiTheme="minorHAnsi" w:cs="Calibri"/>
            <w:sz w:val="21"/>
            <w:szCs w:val="21"/>
          </w:rPr>
          <w:id w:val="455619104"/>
          <w:placeholder>
            <w:docPart w:val="7567B4CF1A6B44CCB90991C47CC88CDF"/>
          </w:placeholder>
          <w:date w:fullDate="2020-05-11T00:00:00Z">
            <w:dateFormat w:val="d MMMM' de 'yyyy"/>
            <w:lid w:val="ca-ES"/>
            <w:storeMappedDataAs w:val="dateTime"/>
            <w:calendar w:val="gregorian"/>
          </w:date>
        </w:sdtPr>
        <w:sdtEndPr/>
        <w:sdtContent>
          <w:r w:rsidR="004F73E0">
            <w:rPr>
              <w:rFonts w:asciiTheme="minorHAnsi" w:hAnsiTheme="minorHAnsi" w:cs="Calibri"/>
              <w:sz w:val="21"/>
              <w:szCs w:val="21"/>
            </w:rPr>
            <w:t>11 maig de 2020</w:t>
          </w:r>
        </w:sdtContent>
      </w:sdt>
    </w:p>
    <w:p w14:paraId="264C4570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57109122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Signatura de l’empresa a la què es recorre  </w:t>
      </w:r>
      <w:r w:rsidRPr="00810B0A">
        <w:rPr>
          <w:rFonts w:asciiTheme="minorHAnsi" w:hAnsiTheme="minorHAnsi"/>
          <w:sz w:val="21"/>
          <w:szCs w:val="21"/>
        </w:rPr>
        <w:tab/>
      </w:r>
      <w:r w:rsidRPr="00810B0A">
        <w:rPr>
          <w:rFonts w:asciiTheme="minorHAnsi" w:hAnsiTheme="minorHAnsi"/>
          <w:sz w:val="21"/>
          <w:szCs w:val="21"/>
        </w:rPr>
        <w:tab/>
        <w:t>Signatura de l’empresa licitadora</w:t>
      </w:r>
    </w:p>
    <w:p w14:paraId="319CAF14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62F5510E" w14:textId="77777777" w:rsidR="00B31432" w:rsidRDefault="00B010E4" w:rsidP="008E1D0A">
      <w:pPr>
        <w:pStyle w:val="western"/>
        <w:tabs>
          <w:tab w:val="left" w:pos="5103"/>
        </w:tabs>
        <w:spacing w:before="0"/>
        <w:rPr>
          <w:rFonts w:asciiTheme="minorHAnsi" w:hAnsiTheme="minorHAnsi"/>
          <w:sz w:val="21"/>
          <w:szCs w:val="21"/>
        </w:rPr>
      </w:pPr>
      <w:sdt>
        <w:sdtPr>
          <w:id w:val="455619048"/>
          <w:placeholder>
            <w:docPart w:val="BB9FAF1F877C4E1EBE8421E8112D8066"/>
          </w:placeholder>
          <w:showingPlcHdr/>
        </w:sdtPr>
        <w:sdtEndPr/>
        <w:sdtContent>
          <w:r w:rsidR="008E0389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8E0389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sdtContent>
      </w:sdt>
      <w:r w:rsidR="008E0389" w:rsidRPr="00810B0A">
        <w:rPr>
          <w:rFonts w:asciiTheme="minorHAnsi" w:hAnsiTheme="minorHAnsi"/>
          <w:sz w:val="21"/>
          <w:szCs w:val="21"/>
        </w:rPr>
        <w:tab/>
      </w:r>
      <w:sdt>
        <w:sdtPr>
          <w:id w:val="455619049"/>
          <w:placeholder>
            <w:docPart w:val="7F4CAAA46D1740BAA8C42B36F5F2C0AB"/>
          </w:placeholder>
          <w:showingPlcHdr/>
        </w:sdtPr>
        <w:sdtEndPr/>
        <w:sdtContent>
          <w:r w:rsidR="008E0389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8E0389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sdtContent>
      </w:sdt>
      <w:r w:rsidR="008E0389" w:rsidRPr="00810B0A">
        <w:rPr>
          <w:rFonts w:asciiTheme="minorHAnsi" w:hAnsiTheme="minorHAnsi"/>
          <w:sz w:val="21"/>
          <w:szCs w:val="21"/>
        </w:rPr>
        <w:t xml:space="preserve"> </w:t>
      </w:r>
    </w:p>
    <w:sectPr w:rsidR="00B31432" w:rsidSect="008E1D0A">
      <w:headerReference w:type="default" r:id="rId8"/>
      <w:pgSz w:w="11906" w:h="16838"/>
      <w:pgMar w:top="1644" w:right="1134" w:bottom="1276" w:left="1701" w:header="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8F1F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3CFD7C64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0A8B" w14:textId="77777777" w:rsidR="009B03BD" w:rsidRDefault="009B03BD">
      <w:r>
        <w:separator/>
      </w:r>
    </w:p>
  </w:footnote>
  <w:footnote w:type="continuationSeparator" w:id="0">
    <w:p w14:paraId="6940B988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BFB2" w14:textId="77777777" w:rsidR="00272062" w:rsidRDefault="00272062" w:rsidP="00272062">
    <w:pPr>
      <w:pStyle w:val="Encabezado"/>
      <w:ind w:firstLine="3402"/>
    </w:pP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 wp14:anchorId="5AB578A6" wp14:editId="7EE265B3">
          <wp:simplePos x="0" y="0"/>
          <wp:positionH relativeFrom="column">
            <wp:posOffset>-50992</wp:posOffset>
          </wp:positionH>
          <wp:positionV relativeFrom="paragraph">
            <wp:posOffset>233104</wp:posOffset>
          </wp:positionV>
          <wp:extent cx="2213787" cy="467597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216534" cy="46817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07EFD2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23898624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92286B0">
            <wp:extent cx="114300" cy="114300"/>
            <wp:effectExtent l="0" t="0" r="0" b="0"/>
            <wp:docPr id="423898624" name="Imagen 42389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5E1C222" id="Imagen 1781852751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57042138">
            <wp:extent cx="114300" cy="104775"/>
            <wp:effectExtent l="0" t="0" r="0" b="0"/>
            <wp:docPr id="1781852751" name="Imagen 178185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D292117"/>
    <w:multiLevelType w:val="multilevel"/>
    <w:tmpl w:val="688C2CC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Calibri"/>
        <w:b/>
        <w:bCs/>
        <w:strike w:val="0"/>
        <w:dstrike w:val="0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1475172330">
    <w:abstractNumId w:val="0"/>
  </w:num>
  <w:num w:numId="2" w16cid:durableId="550532843">
    <w:abstractNumId w:val="3"/>
  </w:num>
  <w:num w:numId="3" w16cid:durableId="193543794">
    <w:abstractNumId w:val="1"/>
  </w:num>
  <w:num w:numId="4" w16cid:durableId="922378927">
    <w:abstractNumId w:val="4"/>
  </w:num>
  <w:num w:numId="5" w16cid:durableId="163567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nBo1xSxDInRbv5w9dhsFJJh51g8hhp7uEX6IdbFDXzEALAwX1oYC1IHMME8eb25uSovT9b9kbwXdJ5xKKtkhQ==" w:salt="ROGG9B3bTZrcmoc6bWm9Hw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0"/>
    <w:rsid w:val="00025CB7"/>
    <w:rsid w:val="00030EF2"/>
    <w:rsid w:val="0005099F"/>
    <w:rsid w:val="00120193"/>
    <w:rsid w:val="001327C8"/>
    <w:rsid w:val="001567C5"/>
    <w:rsid w:val="00185189"/>
    <w:rsid w:val="001A4CD6"/>
    <w:rsid w:val="001C1B45"/>
    <w:rsid w:val="001D6E34"/>
    <w:rsid w:val="00254E08"/>
    <w:rsid w:val="00255F90"/>
    <w:rsid w:val="00272062"/>
    <w:rsid w:val="002D415B"/>
    <w:rsid w:val="002E4606"/>
    <w:rsid w:val="00301C37"/>
    <w:rsid w:val="00303BA9"/>
    <w:rsid w:val="003041F6"/>
    <w:rsid w:val="00394C46"/>
    <w:rsid w:val="003C30EC"/>
    <w:rsid w:val="004577C7"/>
    <w:rsid w:val="0048345B"/>
    <w:rsid w:val="004901B7"/>
    <w:rsid w:val="004E77BE"/>
    <w:rsid w:val="004F73E0"/>
    <w:rsid w:val="00573119"/>
    <w:rsid w:val="005A1BD1"/>
    <w:rsid w:val="005C66EB"/>
    <w:rsid w:val="00611878"/>
    <w:rsid w:val="0064752E"/>
    <w:rsid w:val="00652BFF"/>
    <w:rsid w:val="0066272F"/>
    <w:rsid w:val="00680BA9"/>
    <w:rsid w:val="006A3C8A"/>
    <w:rsid w:val="006E13A3"/>
    <w:rsid w:val="006E3E4D"/>
    <w:rsid w:val="006E7E7E"/>
    <w:rsid w:val="007052FF"/>
    <w:rsid w:val="0077765F"/>
    <w:rsid w:val="007A2376"/>
    <w:rsid w:val="007C4D77"/>
    <w:rsid w:val="008167AF"/>
    <w:rsid w:val="00817B04"/>
    <w:rsid w:val="00826C6A"/>
    <w:rsid w:val="00845494"/>
    <w:rsid w:val="00853885"/>
    <w:rsid w:val="00894727"/>
    <w:rsid w:val="008A4F36"/>
    <w:rsid w:val="008C04F2"/>
    <w:rsid w:val="008D606E"/>
    <w:rsid w:val="008E0389"/>
    <w:rsid w:val="008E1D0A"/>
    <w:rsid w:val="009074D3"/>
    <w:rsid w:val="00935B4D"/>
    <w:rsid w:val="00936B9E"/>
    <w:rsid w:val="00996D7D"/>
    <w:rsid w:val="009B03BD"/>
    <w:rsid w:val="009B1572"/>
    <w:rsid w:val="009C0D19"/>
    <w:rsid w:val="009C60B6"/>
    <w:rsid w:val="009D1FF1"/>
    <w:rsid w:val="009E5F9A"/>
    <w:rsid w:val="00A00C97"/>
    <w:rsid w:val="00A10F27"/>
    <w:rsid w:val="00A21CB4"/>
    <w:rsid w:val="00A55353"/>
    <w:rsid w:val="00AC3630"/>
    <w:rsid w:val="00AD514D"/>
    <w:rsid w:val="00AE2102"/>
    <w:rsid w:val="00B010E4"/>
    <w:rsid w:val="00B162E1"/>
    <w:rsid w:val="00B31432"/>
    <w:rsid w:val="00B44990"/>
    <w:rsid w:val="00B5053B"/>
    <w:rsid w:val="00B54570"/>
    <w:rsid w:val="00B74B27"/>
    <w:rsid w:val="00BD37BE"/>
    <w:rsid w:val="00BE6262"/>
    <w:rsid w:val="00C31228"/>
    <w:rsid w:val="00CA2FE7"/>
    <w:rsid w:val="00CF5CAB"/>
    <w:rsid w:val="00CF7F8B"/>
    <w:rsid w:val="00D06956"/>
    <w:rsid w:val="00D65105"/>
    <w:rsid w:val="00D7499A"/>
    <w:rsid w:val="00D908A8"/>
    <w:rsid w:val="00DB2400"/>
    <w:rsid w:val="00DB3F39"/>
    <w:rsid w:val="00E43470"/>
    <w:rsid w:val="00E535C0"/>
    <w:rsid w:val="00E705C4"/>
    <w:rsid w:val="00E736BF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1E99"/>
  <w15:docId w15:val="{8AD066CC-96BD-4CD8-9DC7-2B0D897B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qFormat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B010E4"/>
  </w:style>
  <w:style w:type="paragraph" w:customStyle="1" w:styleId="Ttulo11">
    <w:name w:val="Título 11"/>
    <w:basedOn w:val="Normal"/>
    <w:next w:val="Normal"/>
    <w:qFormat/>
    <w:rsid w:val="00B010E4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spacing w:after="0" w:line="240" w:lineRule="auto"/>
      <w:textAlignment w:val="baseline"/>
    </w:pPr>
    <w:rPr>
      <w:rFonts w:cs="Calibri"/>
      <w:b/>
      <w:color w:val="000000"/>
      <w:kern w:val="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4C35-2DC0-4C6A-9FE8-30D3E3C497A5}"/>
      </w:docPartPr>
      <w:docPartBody>
        <w:p w:rsidR="005C0F9F" w:rsidRDefault="005C0F9F"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A71CC5BE8E94041812C492E8A0A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C073-6FBA-4728-B6F1-0E35D98A5F2D}"/>
      </w:docPartPr>
      <w:docPartBody>
        <w:p w:rsidR="005C0F9F" w:rsidRDefault="003A4543" w:rsidP="003A4543">
          <w:pPr>
            <w:pStyle w:val="FA71CC5BE8E94041812C492E8A0A3847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8BE933EA432B4FADB1C47F0A1565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AB8D-0BCA-44C9-8D92-EB21FADD254A}"/>
      </w:docPartPr>
      <w:docPartBody>
        <w:p w:rsidR="005C0F9F" w:rsidRDefault="003A4543" w:rsidP="003A4543">
          <w:pPr>
            <w:pStyle w:val="8BE933EA432B4FADB1C47F0A1565AE0B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BB9FAF1F877C4E1EBE8421E8112D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0D4B-DFDB-4DCB-9CB9-4A42868FB1FF}"/>
      </w:docPartPr>
      <w:docPartBody>
        <w:p w:rsidR="005C0F9F" w:rsidRDefault="003A4543" w:rsidP="003A4543">
          <w:pPr>
            <w:pStyle w:val="BB9FAF1F877C4E1EBE8421E8112D8066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7F4CAAA46D1740BAA8C42B36F5F2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9BF7-6955-4B1C-9EE2-CE9B5AB71254}"/>
      </w:docPartPr>
      <w:docPartBody>
        <w:p w:rsidR="005C0F9F" w:rsidRDefault="003A4543" w:rsidP="003A4543">
          <w:pPr>
            <w:pStyle w:val="7F4CAAA46D1740BAA8C42B36F5F2C0AB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7567B4CF1A6B44CCB90991C47CC8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7C8B-F3A5-4557-A61D-D01D467FC98F}"/>
      </w:docPartPr>
      <w:docPartBody>
        <w:p w:rsidR="005C0F9F" w:rsidRDefault="005C0F9F" w:rsidP="005C0F9F">
          <w:pPr>
            <w:pStyle w:val="7567B4CF1A6B44CCB90991C47CC88CD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41B81ADAA5443C09D7E64DA9E25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52EA-07FD-4ECE-8F60-C40FDEBA53EA}"/>
      </w:docPartPr>
      <w:docPartBody>
        <w:p w:rsidR="005C0F9F" w:rsidRDefault="003A4543" w:rsidP="003A4543">
          <w:pPr>
            <w:pStyle w:val="041B81ADAA5443C09D7E64DA9E25B73724"/>
          </w:pPr>
          <w:r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p>
      </w:docPartBody>
    </w:docPart>
    <w:docPart>
      <w:docPartPr>
        <w:name w:val="C1A40AFB7F5A4A4FA27A53E8908C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EB0E-F428-4A36-9BB1-A55444AC8291}"/>
      </w:docPartPr>
      <w:docPartBody>
        <w:p w:rsidR="005C0F9F" w:rsidRDefault="003A4543" w:rsidP="003A4543">
          <w:pPr>
            <w:pStyle w:val="C1A40AFB7F5A4A4FA27A53E8908CF55424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65C93D62C834EF5B82AC16AEBB5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6D45-29B4-42D3-BE1C-2987F8C9180B}"/>
      </w:docPartPr>
      <w:docPartBody>
        <w:p w:rsidR="005C0F9F" w:rsidRDefault="003A4543" w:rsidP="003A4543">
          <w:pPr>
            <w:pStyle w:val="B65C93D62C834EF5B82AC16AEBB5E78D24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13DBE680ADD4C4AAF3A288091CC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C9F6-FD14-4DED-A5DA-6AAFBEACDCD2}"/>
      </w:docPartPr>
      <w:docPartBody>
        <w:p w:rsidR="005C0F9F" w:rsidRDefault="003A4543" w:rsidP="003A4543">
          <w:pPr>
            <w:pStyle w:val="513DBE680ADD4C4AAF3A288091CC450F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CAED8749DBA84355B1C0AA42E628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1FD7-3686-4C9E-9D63-A0936A99D3D7}"/>
      </w:docPartPr>
      <w:docPartBody>
        <w:p w:rsidR="005C0F9F" w:rsidRDefault="003A4543" w:rsidP="003A4543">
          <w:pPr>
            <w:pStyle w:val="CAED8749DBA84355B1C0AA42E6289E8D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FB5B9D1D9F24EB190CACD226D27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6D69-D09F-4931-84D6-FBDC8CB89CF7}"/>
      </w:docPartPr>
      <w:docPartBody>
        <w:p w:rsidR="005C0F9F" w:rsidRDefault="003A4543" w:rsidP="003A4543">
          <w:pPr>
            <w:pStyle w:val="1FB5B9D1D9F24EB190CACD226D2707FD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263F77D475946AAA2BB51782F52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F2AC-780B-45A9-AE6D-A5E620F4BD00}"/>
      </w:docPartPr>
      <w:docPartBody>
        <w:p w:rsidR="005C0F9F" w:rsidRDefault="003A4543" w:rsidP="003A4543">
          <w:pPr>
            <w:pStyle w:val="E263F77D475946AAA2BB51782F52172F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62023969EA4C098806B927D95F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29AA-95C9-49EE-9B58-E6F37D6A85E7}"/>
      </w:docPartPr>
      <w:docPartBody>
        <w:p w:rsidR="005C0F9F" w:rsidRDefault="003A4543" w:rsidP="003A4543">
          <w:pPr>
            <w:pStyle w:val="3162023969EA4C098806B927D95F7F21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785BC836ED54A3EA8A0A85878C2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68D5-673E-40F8-85C3-B9539103E792}"/>
      </w:docPartPr>
      <w:docPartBody>
        <w:p w:rsidR="005C0F9F" w:rsidRDefault="003A4543" w:rsidP="003A4543">
          <w:pPr>
            <w:pStyle w:val="4785BC836ED54A3EA8A0A85878C2BE35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DAC278332FF4D47A2AB83E4E96B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07B4-9901-4166-AE99-C4BC7C9CF64A}"/>
      </w:docPartPr>
      <w:docPartBody>
        <w:p w:rsidR="005C0F9F" w:rsidRDefault="003A4543" w:rsidP="003A4543">
          <w:pPr>
            <w:pStyle w:val="2DAC278332FF4D47A2AB83E4E96BC1D3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4A440A51DF47D28F7998AF1554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5C72-36A8-4142-B10B-ACA3DCF9F265}"/>
      </w:docPartPr>
      <w:docPartBody>
        <w:p w:rsidR="005C0F9F" w:rsidRDefault="003A4543" w:rsidP="003A4543">
          <w:pPr>
            <w:pStyle w:val="2F4A440A51DF47D28F7998AF1554F212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2C0DE04A5A44F4CA6E328C560B4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845E-74A4-45F2-8B2A-7529C39119AD}"/>
      </w:docPartPr>
      <w:docPartBody>
        <w:p w:rsidR="00586BF4" w:rsidRDefault="003A4543" w:rsidP="003A4543">
          <w:pPr>
            <w:pStyle w:val="42C0DE04A5A44F4CA6E328C560B453D8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8BAE2C9EAA34BA29C34FE8F5AFF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DE74-B329-49B5-B8AF-156D5C47E9FA}"/>
      </w:docPartPr>
      <w:docPartBody>
        <w:p w:rsidR="00586BF4" w:rsidRDefault="003A4543" w:rsidP="003A4543">
          <w:pPr>
            <w:pStyle w:val="48BAE2C9EAA34BA29C34FE8F5AFF7BBB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3ACC34877914ABEABACA0BAB706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B0207-960A-466F-9211-6CB8069F88B2}"/>
      </w:docPartPr>
      <w:docPartBody>
        <w:p w:rsidR="00586BF4" w:rsidRDefault="003A4543" w:rsidP="003A4543">
          <w:pPr>
            <w:pStyle w:val="B3ACC34877914ABEABACA0BAB7065F07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84DCB79262B45F3B93DA8363161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1D22-D535-41A2-BA4E-26B79D9CB353}"/>
      </w:docPartPr>
      <w:docPartBody>
        <w:p w:rsidR="00586BF4" w:rsidRDefault="003A4543" w:rsidP="003A4543">
          <w:pPr>
            <w:pStyle w:val="E84DCB79262B45F3B93DA8363161F904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B19BF58BD57407FB07A9738E82D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DCC7-C0C3-4725-BEF6-607923CC48F8}"/>
      </w:docPartPr>
      <w:docPartBody>
        <w:p w:rsidR="00586BF4" w:rsidRDefault="003A4543" w:rsidP="003A4543">
          <w:pPr>
            <w:pStyle w:val="AB19BF58BD57407FB07A9738E82D410B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3068B4"/>
    <w:rsid w:val="003A4543"/>
    <w:rsid w:val="004E77BE"/>
    <w:rsid w:val="00586BF4"/>
    <w:rsid w:val="005C0F9F"/>
    <w:rsid w:val="006A3C8A"/>
    <w:rsid w:val="00A21CB4"/>
    <w:rsid w:val="00C914C3"/>
    <w:rsid w:val="00DB483D"/>
    <w:rsid w:val="00E2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4543"/>
    <w:rPr>
      <w:color w:val="808080"/>
    </w:rPr>
  </w:style>
  <w:style w:type="paragraph" w:customStyle="1" w:styleId="7567B4CF1A6B44CCB90991C47CC88CDF">
    <w:name w:val="7567B4CF1A6B44CCB90991C47CC88CDF"/>
    <w:rsid w:val="005C0F9F"/>
  </w:style>
  <w:style w:type="paragraph" w:customStyle="1" w:styleId="513DBE680ADD4C4AAF3A288091CC450F24">
    <w:name w:val="513DBE680ADD4C4AAF3A288091CC450F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C1A40AFB7F5A4A4FA27A53E8908CF55424">
    <w:name w:val="C1A40AFB7F5A4A4FA27A53E8908CF554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CAED8749DBA84355B1C0AA42E6289E8D24">
    <w:name w:val="CAED8749DBA84355B1C0AA42E6289E8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FB5B9D1D9F24EB190CACD226D2707FD24">
    <w:name w:val="1FB5B9D1D9F24EB190CACD226D2707F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E263F77D475946AAA2BB51782F52172F24">
    <w:name w:val="E263F77D475946AAA2BB51782F52172F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162023969EA4C098806B927D95F7F2124">
    <w:name w:val="3162023969EA4C098806B927D95F7F21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A71CC5BE8E94041812C492E8A0A384728">
    <w:name w:val="FA71CC5BE8E94041812C492E8A0A384728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65C93D62C834EF5B82AC16AEBB5E78D24">
    <w:name w:val="B65C93D62C834EF5B82AC16AEBB5E78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4785BC836ED54A3EA8A0A85878C2BE3524">
    <w:name w:val="4785BC836ED54A3EA8A0A85878C2BE35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8BE933EA432B4FADB1C47F0A1565AE0B28">
    <w:name w:val="8BE933EA432B4FADB1C47F0A1565AE0B28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DAC278332FF4D47A2AB83E4E96BC1D324">
    <w:name w:val="2DAC278332FF4D47A2AB83E4E96BC1D3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F4A440A51DF47D28F7998AF1554F21224">
    <w:name w:val="2F4A440A51DF47D28F7998AF1554F212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42C0DE04A5A44F4CA6E328C560B453D82">
    <w:name w:val="42C0DE04A5A44F4CA6E328C560B453D8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48BAE2C9EAA34BA29C34FE8F5AFF7BBB2">
    <w:name w:val="48BAE2C9EAA34BA29C34FE8F5AFF7BBB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B3ACC34877914ABEABACA0BAB7065F072">
    <w:name w:val="B3ACC34877914ABEABACA0BAB7065F07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AB19BF58BD57407FB07A9738E82D410B2">
    <w:name w:val="AB19BF58BD57407FB07A9738E82D410B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E84DCB79262B45F3B93DA8363161F9042">
    <w:name w:val="E84DCB79262B45F3B93DA8363161F904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041B81ADAA5443C09D7E64DA9E25B73724">
    <w:name w:val="041B81ADAA5443C09D7E64DA9E25B73724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BB9FAF1F877C4E1EBE8421E8112D806628">
    <w:name w:val="BB9FAF1F877C4E1EBE8421E8112D806628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7F4CAAA46D1740BAA8C42B36F5F2C0AB28">
    <w:name w:val="7F4CAAA46D1740BAA8C42B36F5F2C0AB28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C5B2-489D-4EF3-8FDC-AD34526B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2</cp:revision>
  <cp:lastPrinted>2020-04-21T10:07:00Z</cp:lastPrinted>
  <dcterms:created xsi:type="dcterms:W3CDTF">2025-04-30T11:27:00Z</dcterms:created>
  <dcterms:modified xsi:type="dcterms:W3CDTF">2025-04-30T11:27:00Z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