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857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04755AEE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252E213F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75BE3DFB" w14:textId="77777777" w:rsidR="00C65EC4" w:rsidRPr="00D11FB2" w:rsidRDefault="00B075DF" w:rsidP="00B075DF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14:paraId="1E5CCD0F" w14:textId="77777777" w:rsidR="004A3041" w:rsidRPr="00D11FB2" w:rsidRDefault="004A3041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336A20" w14:textId="77777777" w:rsidR="00C65EC4" w:rsidRPr="00D11FB2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47B37DF" w14:textId="77777777" w:rsidR="00C65EC4" w:rsidRPr="00D11FB2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8FED47F" w14:textId="5285AC15" w:rsidR="00600AED" w:rsidRDefault="00C65EC4" w:rsidP="00940F31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Denominació de l’activitat de tractament: </w:t>
      </w:r>
      <w:r w:rsidR="00600AED">
        <w:rPr>
          <w:bCs/>
          <w:sz w:val="22"/>
          <w:szCs w:val="22"/>
        </w:rPr>
        <w:t>S</w:t>
      </w:r>
      <w:r w:rsidR="001A03AC" w:rsidRPr="001A03AC">
        <w:rPr>
          <w:bCs/>
          <w:sz w:val="22"/>
          <w:szCs w:val="22"/>
        </w:rPr>
        <w:t xml:space="preserve">ubministrament continuat consumibles informàtics per al parc d’equips d’impressió, com de suports òptics per a l’emmagatzematge d’informació </w:t>
      </w:r>
      <w:r w:rsidR="00600AED" w:rsidRPr="00600AED">
        <w:rPr>
          <w:bCs/>
          <w:sz w:val="22"/>
          <w:szCs w:val="22"/>
        </w:rPr>
        <w:t>del Consorci Sanitari de Terrassa</w:t>
      </w:r>
      <w:r w:rsidR="00600AED">
        <w:rPr>
          <w:bCs/>
          <w:sz w:val="22"/>
          <w:szCs w:val="22"/>
        </w:rPr>
        <w:t>.</w:t>
      </w:r>
    </w:p>
    <w:p w14:paraId="1B11F399" w14:textId="77777777" w:rsidR="00600AED" w:rsidRDefault="00600AED" w:rsidP="00940F31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14:paraId="0DF63528" w14:textId="275452F2" w:rsidR="008F1662" w:rsidRDefault="00C65EC4" w:rsidP="00940F31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="00940F31" w:rsidRPr="00D11FB2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="00940F31" w:rsidRPr="00D11FB2">
        <w:rPr>
          <w:bCs/>
          <w:sz w:val="22"/>
          <w:szCs w:val="22"/>
        </w:rPr>
        <w:t xml:space="preserve"> </w:t>
      </w:r>
    </w:p>
    <w:p w14:paraId="51AEFA70" w14:textId="6087AB53" w:rsidR="00940F31" w:rsidRPr="008F1662" w:rsidRDefault="008F1662" w:rsidP="008F1662">
      <w:pPr>
        <w:rPr>
          <w:rFonts w:ascii="Arial" w:hAnsi="Arial" w:cs="Arial"/>
        </w:rPr>
      </w:pPr>
      <w:hyperlink r:id="rId9" w:history="1">
        <w:r w:rsidRPr="008F1662">
          <w:rPr>
            <w:rStyle w:val="Hipervnculo"/>
            <w:rFonts w:ascii="Arial" w:hAnsi="Arial" w:cs="Arial"/>
          </w:rPr>
          <w:t>protecciodades@cst.cat</w:t>
        </w:r>
      </w:hyperlink>
    </w:p>
    <w:p w14:paraId="40CA7533" w14:textId="7637593D" w:rsidR="00C65EC4" w:rsidRDefault="00C65EC4" w:rsidP="00B075DF">
      <w:pPr>
        <w:pStyle w:val="Default"/>
        <w:spacing w:line="280" w:lineRule="exact"/>
        <w:jc w:val="both"/>
        <w:rPr>
          <w:i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Finalitat: </w:t>
      </w:r>
      <w:r w:rsidR="00940F31" w:rsidRPr="00D11FB2">
        <w:rPr>
          <w:iCs/>
          <w:sz w:val="22"/>
          <w:szCs w:val="22"/>
        </w:rPr>
        <w:t>Per tal de portar correctament la gestió i tramitació del procediment de licitació</w:t>
      </w:r>
      <w:r w:rsidR="00F333DC">
        <w:rPr>
          <w:iCs/>
          <w:sz w:val="22"/>
          <w:szCs w:val="22"/>
        </w:rPr>
        <w:t xml:space="preserve"> </w:t>
      </w:r>
      <w:r w:rsidR="00F333DC" w:rsidRPr="00F333DC">
        <w:rPr>
          <w:iCs/>
          <w:sz w:val="22"/>
          <w:szCs w:val="22"/>
        </w:rPr>
        <w:t>i la posterior prestació</w:t>
      </w:r>
      <w:r w:rsidR="00220751">
        <w:rPr>
          <w:iCs/>
          <w:sz w:val="22"/>
          <w:szCs w:val="22"/>
        </w:rPr>
        <w:t xml:space="preserve"> del </w:t>
      </w:r>
      <w:r w:rsidR="00846C55">
        <w:rPr>
          <w:iCs/>
          <w:sz w:val="22"/>
          <w:szCs w:val="22"/>
        </w:rPr>
        <w:t>s</w:t>
      </w:r>
      <w:r w:rsidR="00846C55" w:rsidRPr="00846C55">
        <w:rPr>
          <w:iCs/>
          <w:sz w:val="22"/>
          <w:szCs w:val="22"/>
        </w:rPr>
        <w:t>ubministrament continuat consumibles informàtics per al parc d’equips d’impressió, com de suports òptics per a l’emmagatzematge d’informació del Consorci Sanitari de Terrassa</w:t>
      </w:r>
      <w:r w:rsidR="00220751">
        <w:rPr>
          <w:iCs/>
          <w:sz w:val="22"/>
          <w:szCs w:val="22"/>
        </w:rPr>
        <w:t xml:space="preserve">, </w:t>
      </w:r>
      <w:r w:rsidR="00F333DC" w:rsidRPr="008F1662">
        <w:rPr>
          <w:iCs/>
          <w:sz w:val="22"/>
          <w:szCs w:val="22"/>
        </w:rPr>
        <w:t>objecte de la licitació.</w:t>
      </w:r>
    </w:p>
    <w:p w14:paraId="5042A6FB" w14:textId="77777777" w:rsidR="001B6F83" w:rsidRPr="00D11FB2" w:rsidRDefault="001B6F83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58C93F66" w14:textId="77777777" w:rsidR="008F1662" w:rsidRPr="00EF78F1" w:rsidRDefault="00C65EC4" w:rsidP="008F1662">
      <w:pPr>
        <w:rPr>
          <w:rFonts w:ascii="Arial" w:hAnsi="Arial" w:cs="Arial"/>
        </w:rPr>
      </w:pPr>
      <w:r w:rsidRPr="00EF78F1">
        <w:rPr>
          <w:rFonts w:ascii="Arial" w:hAnsi="Arial" w:cs="Arial"/>
          <w:b/>
          <w:bCs/>
        </w:rPr>
        <w:t xml:space="preserve">Drets de les persones interessades: </w:t>
      </w:r>
      <w:r w:rsidRPr="00EF78F1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10" w:history="1">
        <w:r w:rsidR="008F1662" w:rsidRPr="00EF78F1">
          <w:rPr>
            <w:rStyle w:val="Hipervnculo"/>
            <w:rFonts w:ascii="Arial" w:hAnsi="Arial" w:cs="Arial"/>
          </w:rPr>
          <w:t>protecciodades@cst.cat</w:t>
        </w:r>
      </w:hyperlink>
    </w:p>
    <w:p w14:paraId="21046EE3" w14:textId="77777777" w:rsidR="00985BF4" w:rsidRDefault="00C65EC4" w:rsidP="005A5096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="005A5096" w:rsidRPr="00D11FB2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="005A5096" w:rsidRPr="00D11FB2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="005A5096" w:rsidRPr="00D11FB2">
        <w:rPr>
          <w:sz w:val="22"/>
          <w:szCs w:val="22"/>
        </w:rPr>
        <w:t xml:space="preserve"> procedirà a la supressió física de les dades un cop transcorreguts aquests terminis.</w:t>
      </w:r>
    </w:p>
    <w:p w14:paraId="421ECC10" w14:textId="77777777" w:rsidR="00F333DC" w:rsidRPr="00D11FB2" w:rsidRDefault="00F333DC" w:rsidP="005A5096">
      <w:pPr>
        <w:pStyle w:val="Default"/>
        <w:spacing w:line="280" w:lineRule="exact"/>
        <w:jc w:val="both"/>
        <w:rPr>
          <w:sz w:val="22"/>
          <w:szCs w:val="22"/>
        </w:rPr>
      </w:pPr>
    </w:p>
    <w:p w14:paraId="3287543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CB75426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A6635" w14:textId="77777777" w:rsidR="00BC199C" w:rsidRDefault="00BC199C" w:rsidP="004A3041">
      <w:pPr>
        <w:spacing w:after="0" w:line="240" w:lineRule="auto"/>
      </w:pPr>
      <w:r>
        <w:separator/>
      </w:r>
    </w:p>
  </w:endnote>
  <w:endnote w:type="continuationSeparator" w:id="0">
    <w:p w14:paraId="66D5912E" w14:textId="77777777" w:rsidR="00BC199C" w:rsidRDefault="00BC199C" w:rsidP="004A3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61A5C" w14:textId="77777777" w:rsidR="00BC199C" w:rsidRDefault="00BC199C" w:rsidP="004A3041">
      <w:pPr>
        <w:spacing w:after="0" w:line="240" w:lineRule="auto"/>
      </w:pPr>
      <w:r>
        <w:separator/>
      </w:r>
    </w:p>
  </w:footnote>
  <w:footnote w:type="continuationSeparator" w:id="0">
    <w:p w14:paraId="71C50C03" w14:textId="77777777" w:rsidR="00BC199C" w:rsidRDefault="00BC199C" w:rsidP="004A3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BBE1" w14:textId="36898EB1" w:rsidR="004A3041" w:rsidRDefault="005C2239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33E1C2" wp14:editId="1F68B7E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387256" cy="305202"/>
          <wp:effectExtent l="0" t="0" r="3810" b="0"/>
          <wp:wrapNone/>
          <wp:docPr id="157077129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872" cy="32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153EBB"/>
    <w:rsid w:val="001A03AC"/>
    <w:rsid w:val="001B6F83"/>
    <w:rsid w:val="00220751"/>
    <w:rsid w:val="002D5805"/>
    <w:rsid w:val="00316494"/>
    <w:rsid w:val="003D5CFC"/>
    <w:rsid w:val="004A3041"/>
    <w:rsid w:val="005A5096"/>
    <w:rsid w:val="005C2239"/>
    <w:rsid w:val="00600AED"/>
    <w:rsid w:val="006F4124"/>
    <w:rsid w:val="0075228B"/>
    <w:rsid w:val="00846C55"/>
    <w:rsid w:val="00882929"/>
    <w:rsid w:val="008F1662"/>
    <w:rsid w:val="00940F31"/>
    <w:rsid w:val="00985BF4"/>
    <w:rsid w:val="00991377"/>
    <w:rsid w:val="009D2929"/>
    <w:rsid w:val="00B06795"/>
    <w:rsid w:val="00B075DF"/>
    <w:rsid w:val="00BC199C"/>
    <w:rsid w:val="00BD5EE6"/>
    <w:rsid w:val="00BF421F"/>
    <w:rsid w:val="00C65EC4"/>
    <w:rsid w:val="00D11FB2"/>
    <w:rsid w:val="00D23A6C"/>
    <w:rsid w:val="00D82AFE"/>
    <w:rsid w:val="00E51F7A"/>
    <w:rsid w:val="00E54C16"/>
    <w:rsid w:val="00EF78F1"/>
    <w:rsid w:val="00F3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tecciodades@cst.cat" TargetMode="External"/><Relationship Id="rId4" Type="http://schemas.openxmlformats.org/officeDocument/2006/relationships/styles" Target="styles.xml"/><Relationship Id="rId9" Type="http://schemas.openxmlformats.org/officeDocument/2006/relationships/hyperlink" Target="mailto:protecciodades@cst.c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AA7A9-EA6C-4CA4-B46E-76DDCC3DB3B8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2.xml><?xml version="1.0" encoding="utf-8"?>
<ds:datastoreItem xmlns:ds="http://schemas.openxmlformats.org/officeDocument/2006/customXml" ds:itemID="{A1DF42CA-7896-4CAE-B86A-2F841F79A6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159C6F-7C80-4416-ABF3-041335C66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Fernandez Fernandez, Anna</cp:lastModifiedBy>
  <cp:revision>15</cp:revision>
  <cp:lastPrinted>2021-04-28T08:30:00Z</cp:lastPrinted>
  <dcterms:created xsi:type="dcterms:W3CDTF">2021-04-27T09:31:00Z</dcterms:created>
  <dcterms:modified xsi:type="dcterms:W3CDTF">2025-04-10T11:35:00Z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11675000</vt:r8>
  </property>
  <property fmtid="{D5CDD505-2E9C-101B-9397-08002B2CF9AE}" pid="4" name="MediaServiceImageTags">
    <vt:lpwstr/>
  </property>
</Properties>
</file>