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3DFF5" w14:textId="77777777" w:rsidR="0061668B" w:rsidRPr="00E23508" w:rsidRDefault="0061668B" w:rsidP="0076152E">
      <w:pPr>
        <w:tabs>
          <w:tab w:val="left" w:pos="-1440"/>
        </w:tabs>
        <w:spacing w:line="360" w:lineRule="auto"/>
        <w:jc w:val="both"/>
        <w:rPr>
          <w:rFonts w:ascii="Gotham" w:hAnsi="Gotham" w:cs="Gotham"/>
          <w:b/>
          <w:caps/>
        </w:rPr>
      </w:pPr>
      <w:r w:rsidRPr="00E23508">
        <w:rPr>
          <w:rFonts w:ascii="Gotham" w:hAnsi="Gotham" w:cs="Gotham"/>
          <w:b/>
          <w:caps/>
        </w:rPr>
        <w:t>ANNEX 2. DESGLOSSAMENT OFERTA ECONÒMICA i altres criteris</w:t>
      </w:r>
      <w:r>
        <w:rPr>
          <w:rFonts w:ascii="Gotham" w:hAnsi="Gotham" w:cs="Gotham"/>
          <w:b/>
          <w:caps/>
        </w:rPr>
        <w:t xml:space="preserve"> de valoració automàtica</w:t>
      </w:r>
    </w:p>
    <w:p w14:paraId="3B839C4F" w14:textId="77777777" w:rsidR="0061668B" w:rsidRPr="00E23508" w:rsidRDefault="0061668B" w:rsidP="0061668B">
      <w:pPr>
        <w:tabs>
          <w:tab w:val="left" w:pos="-1440"/>
        </w:tabs>
        <w:spacing w:line="360" w:lineRule="auto"/>
        <w:rPr>
          <w:rFonts w:ascii="Gotham" w:hAnsi="Gotham" w:cs="Gotham"/>
          <w:bCs/>
        </w:rPr>
      </w:pPr>
    </w:p>
    <w:p w14:paraId="43106887" w14:textId="77777777" w:rsidR="0061668B" w:rsidRPr="00E23508" w:rsidRDefault="0061668B" w:rsidP="0061668B">
      <w:pPr>
        <w:pStyle w:val="Textoindependiente"/>
        <w:shd w:val="clear" w:color="auto" w:fill="FFFFFF"/>
        <w:spacing w:after="0" w:line="360" w:lineRule="auto"/>
        <w:rPr>
          <w:rFonts w:ascii="Gotham" w:hAnsi="Gotham" w:cs="Gotham"/>
          <w:bCs/>
          <w:sz w:val="20"/>
        </w:rPr>
      </w:pPr>
    </w:p>
    <w:p w14:paraId="6786D71C" w14:textId="5A7C551F" w:rsidR="0061668B" w:rsidRPr="00E23508" w:rsidRDefault="0061668B" w:rsidP="0061668B">
      <w:pPr>
        <w:pStyle w:val="Textoindependiente"/>
        <w:shd w:val="clear" w:color="auto" w:fill="FFFFFF"/>
        <w:spacing w:after="0" w:line="360" w:lineRule="auto"/>
        <w:jc w:val="both"/>
        <w:rPr>
          <w:rFonts w:ascii="Gotham" w:hAnsi="Gotham"/>
          <w:sz w:val="20"/>
        </w:rPr>
      </w:pPr>
      <w:r w:rsidRPr="00E23508">
        <w:rPr>
          <w:rFonts w:ascii="Gotham" w:hAnsi="Gotham" w:cs="Gotham"/>
          <w:sz w:val="20"/>
        </w:rPr>
        <w:t xml:space="preserve">Qui sotasigna,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 que han de regir la contractació i als efectes de licitar en el procediment d'adjudicació </w:t>
      </w:r>
      <w:r w:rsidR="0076152E" w:rsidRPr="00E23508">
        <w:rPr>
          <w:rFonts w:ascii="Gotham" w:hAnsi="Gotham" w:cs="Gotham"/>
          <w:sz w:val="20"/>
        </w:rPr>
        <w:t>de</w:t>
      </w:r>
      <w:r w:rsidR="0076152E">
        <w:rPr>
          <w:rFonts w:ascii="Gotham" w:hAnsi="Gotham" w:cs="Gotham"/>
          <w:sz w:val="20"/>
        </w:rPr>
        <w:t xml:space="preserve"> les </w:t>
      </w:r>
      <w:r w:rsidR="003C1155" w:rsidRPr="00642870">
        <w:rPr>
          <w:rFonts w:ascii="Gotham" w:hAnsi="Gotham" w:cs="Gotham"/>
          <w:b/>
          <w:sz w:val="20"/>
        </w:rPr>
        <w:t>Obres del Projecte executiu de l’actuació B</w:t>
      </w:r>
      <w:r w:rsidR="003C1155">
        <w:rPr>
          <w:rFonts w:ascii="Gotham" w:hAnsi="Gotham" w:cs="Gotham"/>
          <w:b/>
          <w:sz w:val="20"/>
        </w:rPr>
        <w:t>2</w:t>
      </w:r>
      <w:r w:rsidR="003C1155" w:rsidRPr="00642870">
        <w:rPr>
          <w:rFonts w:ascii="Gotham" w:hAnsi="Gotham" w:cs="Gotham"/>
          <w:b/>
          <w:sz w:val="20"/>
        </w:rPr>
        <w:t xml:space="preserve"> “</w:t>
      </w:r>
      <w:r w:rsidR="003C1155">
        <w:rPr>
          <w:rFonts w:ascii="Gotham" w:hAnsi="Gotham" w:cs="Gotham"/>
          <w:b/>
          <w:sz w:val="20"/>
        </w:rPr>
        <w:t>Recuperació socioambiental de la Riera d’Argentona</w:t>
      </w:r>
      <w:r w:rsidR="003C1155" w:rsidRPr="00642870">
        <w:rPr>
          <w:rFonts w:ascii="Gotham" w:hAnsi="Gotham" w:cs="Gotham"/>
          <w:b/>
          <w:sz w:val="20"/>
        </w:rPr>
        <w:t>” en el marc del Pla de Recuperació, Transformació i Resiliència (PRTR), finançat per la Unió Europea (NextGeneration EU), núm. expedient 202</w:t>
      </w:r>
      <w:r w:rsidR="003C1155">
        <w:rPr>
          <w:rFonts w:ascii="Gotham" w:hAnsi="Gotham" w:cs="Gotham"/>
          <w:b/>
          <w:sz w:val="20"/>
        </w:rPr>
        <w:t>5</w:t>
      </w:r>
      <w:r w:rsidR="003C1155" w:rsidRPr="00642870">
        <w:rPr>
          <w:rFonts w:ascii="Gotham" w:hAnsi="Gotham" w:cs="Gotham"/>
          <w:b/>
          <w:sz w:val="20"/>
        </w:rPr>
        <w:t>/0000</w:t>
      </w:r>
      <w:r w:rsidR="003C1155">
        <w:rPr>
          <w:rFonts w:ascii="Gotham" w:hAnsi="Gotham" w:cs="Gotham"/>
          <w:b/>
          <w:sz w:val="20"/>
        </w:rPr>
        <w:t>16462</w:t>
      </w:r>
      <w:r w:rsidRPr="00E23508">
        <w:rPr>
          <w:rFonts w:ascii="Gotham" w:hAnsi="Gotham" w:cs="Gotham"/>
          <w:sz w:val="20"/>
        </w:rPr>
        <w:t>,</w:t>
      </w:r>
    </w:p>
    <w:p w14:paraId="3AF745BB" w14:textId="77777777" w:rsidR="0061668B" w:rsidRPr="00E23508" w:rsidRDefault="0061668B" w:rsidP="0061668B">
      <w:pPr>
        <w:pStyle w:val="Textoindependiente"/>
        <w:shd w:val="clear" w:color="auto" w:fill="FFFFFF"/>
        <w:spacing w:after="0" w:line="360" w:lineRule="auto"/>
        <w:rPr>
          <w:rFonts w:ascii="Gotham" w:hAnsi="Gotham" w:cs="Gotham"/>
          <w:sz w:val="20"/>
        </w:rPr>
      </w:pPr>
    </w:p>
    <w:p w14:paraId="3B3AFABD" w14:textId="77777777" w:rsidR="0061668B" w:rsidRPr="00E23508" w:rsidRDefault="0061668B" w:rsidP="0061668B">
      <w:pPr>
        <w:pStyle w:val="Textoindependiente"/>
        <w:shd w:val="clear" w:color="auto" w:fill="FFFFFF"/>
        <w:spacing w:after="0" w:line="360" w:lineRule="auto"/>
        <w:rPr>
          <w:rFonts w:ascii="Gotham" w:hAnsi="Gotham" w:cs="Gotham"/>
          <w:b/>
          <w:sz w:val="20"/>
        </w:rPr>
      </w:pPr>
      <w:r w:rsidRPr="00E23508">
        <w:rPr>
          <w:rFonts w:ascii="Gotham" w:hAnsi="Gotham" w:cs="Gotham"/>
          <w:b/>
          <w:sz w:val="20"/>
        </w:rPr>
        <w:t>DECLARO RESPONSABLEMENT:</w:t>
      </w:r>
    </w:p>
    <w:p w14:paraId="60B1FC66" w14:textId="77777777" w:rsidR="0061668B" w:rsidRPr="00E23508" w:rsidRDefault="0061668B" w:rsidP="0061668B">
      <w:pPr>
        <w:tabs>
          <w:tab w:val="left" w:pos="-1440"/>
        </w:tabs>
        <w:spacing w:line="360" w:lineRule="auto"/>
        <w:rPr>
          <w:rFonts w:ascii="Gotham" w:hAnsi="Gotham" w:cs="Gotham"/>
          <w:bCs/>
        </w:rPr>
      </w:pPr>
    </w:p>
    <w:p w14:paraId="3037B18B" w14:textId="503B983D" w:rsidR="0076152E" w:rsidRPr="003C1155" w:rsidRDefault="0076152E" w:rsidP="003C1155">
      <w:pPr>
        <w:pStyle w:val="Prrafodelista"/>
        <w:numPr>
          <w:ilvl w:val="0"/>
          <w:numId w:val="8"/>
        </w:numPr>
        <w:tabs>
          <w:tab w:val="left" w:pos="-1440"/>
        </w:tabs>
        <w:spacing w:line="360" w:lineRule="auto"/>
        <w:rPr>
          <w:rFonts w:ascii="Gotham" w:hAnsi="Gotham" w:cs="Gotham"/>
          <w:bCs/>
        </w:rPr>
      </w:pPr>
      <w:r w:rsidRPr="003C1155">
        <w:rPr>
          <w:rFonts w:ascii="Gotham" w:hAnsi="Gotham" w:cs="Gotham"/>
          <w:bCs/>
        </w:rPr>
        <w:t xml:space="preserve">Que ofereixo tot el contracte per l’import següent ............................................. </w:t>
      </w:r>
      <w:r w:rsidRPr="003C1155">
        <w:rPr>
          <w:bCs/>
        </w:rPr>
        <w:t>€</w:t>
      </w:r>
      <w:r w:rsidRPr="003C1155">
        <w:rPr>
          <w:rFonts w:ascii="Gotham" w:hAnsi="Gotham"/>
          <w:bCs/>
        </w:rPr>
        <w:t xml:space="preserve"> sense IVA</w:t>
      </w:r>
      <w:r w:rsidRPr="003C1155">
        <w:rPr>
          <w:rFonts w:ascii="Gotham" w:hAnsi="Gotham" w:cs="Gotham"/>
          <w:bCs/>
        </w:rPr>
        <w:t xml:space="preserve">, amb el desglossament: </w:t>
      </w:r>
    </w:p>
    <w:p w14:paraId="443C1698" w14:textId="77777777" w:rsidR="003C1155" w:rsidRPr="003C1155" w:rsidRDefault="003C1155" w:rsidP="003C1155">
      <w:pPr>
        <w:pStyle w:val="Prrafodelista"/>
        <w:tabs>
          <w:tab w:val="left" w:pos="-1440"/>
        </w:tabs>
        <w:spacing w:line="360" w:lineRule="auto"/>
        <w:ind w:left="720"/>
        <w:rPr>
          <w:rFonts w:ascii="Gotham" w:hAnsi="Gotham"/>
        </w:rPr>
      </w:pPr>
      <w:bookmarkStart w:id="0" w:name="_GoBack"/>
      <w:bookmarkEnd w:id="0"/>
    </w:p>
    <w:tbl>
      <w:tblPr>
        <w:tblW w:w="6452" w:type="dxa"/>
        <w:tblInd w:w="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5"/>
        <w:gridCol w:w="1217"/>
      </w:tblGrid>
      <w:tr w:rsidR="003C1155" w:rsidRPr="00642870" w14:paraId="0F526B12" w14:textId="77777777" w:rsidTr="00F31439">
        <w:trPr>
          <w:trHeight w:val="40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394CFA6A" w14:textId="77777777" w:rsidR="003C1155" w:rsidRPr="00642870" w:rsidRDefault="003C1155" w:rsidP="00F31439">
            <w:pPr>
              <w:widowControl w:val="0"/>
              <w:spacing w:line="360" w:lineRule="auto"/>
              <w:rPr>
                <w:rFonts w:ascii="Gotham" w:hAnsi="Gotham" w:cs="Gotham"/>
                <w:b/>
                <w:bCs/>
                <w:sz w:val="16"/>
                <w:szCs w:val="16"/>
              </w:rPr>
            </w:pPr>
            <w:r w:rsidRPr="00642870">
              <w:rPr>
                <w:rFonts w:ascii="Gotham" w:hAnsi="Gotham" w:cs="Gotham"/>
                <w:b/>
                <w:bCs/>
                <w:sz w:val="16"/>
                <w:szCs w:val="16"/>
              </w:rPr>
              <w:t>COSTOS DIRECTES</w:t>
            </w:r>
          </w:p>
        </w:tc>
        <w:tc>
          <w:tcPr>
            <w:tcW w:w="1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592F86C7" w14:textId="77777777" w:rsidR="003C1155" w:rsidRPr="00642870" w:rsidRDefault="003C1155" w:rsidP="00F31439">
            <w:pPr>
              <w:widowControl w:val="0"/>
              <w:spacing w:line="360" w:lineRule="auto"/>
              <w:rPr>
                <w:rFonts w:ascii="Gotham" w:hAnsi="Gotham" w:cs="Gotham"/>
                <w:b/>
                <w:bCs/>
                <w:sz w:val="16"/>
                <w:szCs w:val="16"/>
              </w:rPr>
            </w:pPr>
            <w:r w:rsidRPr="00642870">
              <w:rPr>
                <w:rFonts w:ascii="Gotham" w:hAnsi="Gotham" w:cs="Gotham"/>
                <w:b/>
                <w:bCs/>
                <w:sz w:val="16"/>
                <w:szCs w:val="16"/>
              </w:rPr>
              <w:t>preu sortida</w:t>
            </w:r>
          </w:p>
        </w:tc>
      </w:tr>
      <w:tr w:rsidR="003C1155" w:rsidRPr="00642870" w14:paraId="44985C17" w14:textId="77777777" w:rsidTr="00F31439">
        <w:trPr>
          <w:trHeight w:val="23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E23ECB" w14:textId="77777777" w:rsidR="003C1155" w:rsidRPr="00642870" w:rsidRDefault="003C1155" w:rsidP="00F31439">
            <w:pPr>
              <w:widowControl w:val="0"/>
              <w:spacing w:line="360" w:lineRule="auto"/>
              <w:rPr>
                <w:rFonts w:ascii="Gotham" w:hAnsi="Gotham"/>
                <w:sz w:val="16"/>
                <w:szCs w:val="16"/>
              </w:rPr>
            </w:pPr>
            <w:r w:rsidRPr="00642870">
              <w:rPr>
                <w:rFonts w:ascii="Gotham" w:eastAsia="Gotham" w:hAnsi="Gotham" w:cs="Gotham"/>
                <w:sz w:val="16"/>
                <w:szCs w:val="16"/>
              </w:rPr>
              <w:t xml:space="preserve"> </w:t>
            </w:r>
            <w:r w:rsidRPr="00642870">
              <w:rPr>
                <w:rFonts w:ascii="Gotham" w:hAnsi="Gotham" w:cs="Gotham"/>
                <w:sz w:val="16"/>
                <w:szCs w:val="16"/>
              </w:rPr>
              <w:t>Pressupost d’execució material (mà d’obra, material, maquinària i mitjans auxiliars)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8FE6DB" w14:textId="77777777" w:rsidR="003C1155" w:rsidRPr="00642870" w:rsidRDefault="003C1155" w:rsidP="00F31439">
            <w:pPr>
              <w:widowControl w:val="0"/>
              <w:spacing w:line="360" w:lineRule="auto"/>
              <w:jc w:val="right"/>
              <w:rPr>
                <w:rFonts w:ascii="Gotham" w:hAnsi="Gotham"/>
                <w:sz w:val="16"/>
                <w:szCs w:val="16"/>
              </w:rPr>
            </w:pPr>
            <w:r>
              <w:rPr>
                <w:rFonts w:ascii="Gotham" w:hAnsi="Gotham" w:cs="Gotham"/>
                <w:sz w:val="16"/>
                <w:szCs w:val="16"/>
              </w:rPr>
              <w:t>598.282,18</w:t>
            </w:r>
            <w:r w:rsidRPr="00642870">
              <w:rPr>
                <w:sz w:val="16"/>
                <w:szCs w:val="16"/>
              </w:rPr>
              <w:t>€</w:t>
            </w:r>
          </w:p>
        </w:tc>
      </w:tr>
      <w:tr w:rsidR="003C1155" w:rsidRPr="00642870" w14:paraId="04A1EC42" w14:textId="77777777" w:rsidTr="00F31439">
        <w:trPr>
          <w:trHeight w:val="40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11B400" w14:textId="77777777" w:rsidR="003C1155" w:rsidRPr="00642870" w:rsidRDefault="003C1155" w:rsidP="00F31439">
            <w:pPr>
              <w:widowControl w:val="0"/>
              <w:spacing w:line="360" w:lineRule="auto"/>
              <w:rPr>
                <w:rFonts w:ascii="Gotham" w:hAnsi="Gotham" w:cs="Gotham"/>
                <w:sz w:val="16"/>
                <w:szCs w:val="16"/>
              </w:rPr>
            </w:pPr>
            <w:r w:rsidRPr="00642870">
              <w:rPr>
                <w:rFonts w:ascii="Gotham" w:hAnsi="Gotham" w:cs="Gotham"/>
                <w:sz w:val="16"/>
                <w:szCs w:val="16"/>
              </w:rPr>
              <w:t>TOTAL COSTOS DIRECTES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332F14" w14:textId="77777777" w:rsidR="003C1155" w:rsidRPr="00642870" w:rsidRDefault="003C1155" w:rsidP="00F31439">
            <w:pPr>
              <w:widowControl w:val="0"/>
              <w:spacing w:line="360" w:lineRule="auto"/>
              <w:jc w:val="right"/>
              <w:rPr>
                <w:rFonts w:ascii="Gotham" w:hAnsi="Gotham"/>
                <w:sz w:val="16"/>
                <w:szCs w:val="16"/>
              </w:rPr>
            </w:pPr>
            <w:r>
              <w:rPr>
                <w:rFonts w:ascii="Gotham" w:hAnsi="Gotham"/>
                <w:sz w:val="16"/>
                <w:szCs w:val="16"/>
              </w:rPr>
              <w:t>598.282,19</w:t>
            </w:r>
            <w:r w:rsidRPr="00642870">
              <w:rPr>
                <w:sz w:val="16"/>
                <w:szCs w:val="16"/>
              </w:rPr>
              <w:t>€</w:t>
            </w:r>
          </w:p>
        </w:tc>
      </w:tr>
      <w:tr w:rsidR="003C1155" w:rsidRPr="00642870" w14:paraId="52A59088" w14:textId="77777777" w:rsidTr="00F31439">
        <w:trPr>
          <w:trHeight w:val="262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52F15939" w14:textId="77777777" w:rsidR="003C1155" w:rsidRPr="00642870" w:rsidRDefault="003C1155" w:rsidP="00F31439">
            <w:pPr>
              <w:widowControl w:val="0"/>
              <w:spacing w:line="360" w:lineRule="auto"/>
              <w:rPr>
                <w:rFonts w:ascii="Gotham" w:hAnsi="Gotham" w:cs="Gotham"/>
                <w:b/>
                <w:bCs/>
                <w:sz w:val="16"/>
                <w:szCs w:val="16"/>
              </w:rPr>
            </w:pPr>
            <w:r w:rsidRPr="00642870">
              <w:rPr>
                <w:rFonts w:ascii="Gotham" w:hAnsi="Gotham" w:cs="Gotham"/>
                <w:b/>
                <w:bCs/>
                <w:sz w:val="16"/>
                <w:szCs w:val="16"/>
              </w:rPr>
              <w:t>COSTOS INDIRECTES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0FF8B0DC" w14:textId="77777777" w:rsidR="003C1155" w:rsidRPr="00642870" w:rsidRDefault="003C1155" w:rsidP="00F31439">
            <w:pPr>
              <w:widowControl w:val="0"/>
              <w:snapToGrid w:val="0"/>
              <w:spacing w:line="360" w:lineRule="auto"/>
              <w:jc w:val="right"/>
              <w:rPr>
                <w:rFonts w:ascii="Gotham" w:hAnsi="Gotham" w:cs="Gotham"/>
                <w:sz w:val="16"/>
                <w:szCs w:val="16"/>
              </w:rPr>
            </w:pPr>
          </w:p>
        </w:tc>
      </w:tr>
      <w:tr w:rsidR="003C1155" w:rsidRPr="00642870" w14:paraId="53A98731" w14:textId="77777777" w:rsidTr="00F31439">
        <w:trPr>
          <w:trHeight w:val="282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4A69C7B" w14:textId="77777777" w:rsidR="003C1155" w:rsidRPr="00642870" w:rsidRDefault="003C1155" w:rsidP="00F31439">
            <w:pPr>
              <w:widowControl w:val="0"/>
              <w:spacing w:line="360" w:lineRule="auto"/>
              <w:rPr>
                <w:rFonts w:ascii="Gotham" w:hAnsi="Gotham" w:cs="Gotham"/>
                <w:sz w:val="16"/>
                <w:szCs w:val="16"/>
              </w:rPr>
            </w:pPr>
            <w:r w:rsidRPr="00642870">
              <w:rPr>
                <w:rFonts w:ascii="Gotham" w:hAnsi="Gotham" w:cs="Gotham"/>
                <w:sz w:val="16"/>
                <w:szCs w:val="16"/>
              </w:rPr>
              <w:t>Despeses generals  (13%)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DE3D0" w14:textId="77777777" w:rsidR="003C1155" w:rsidRPr="00642870" w:rsidRDefault="003C1155" w:rsidP="00F31439">
            <w:pPr>
              <w:widowControl w:val="0"/>
              <w:spacing w:line="360" w:lineRule="auto"/>
              <w:jc w:val="right"/>
              <w:rPr>
                <w:rFonts w:ascii="Gotham" w:hAnsi="Gotham"/>
                <w:sz w:val="16"/>
                <w:szCs w:val="16"/>
              </w:rPr>
            </w:pPr>
            <w:r>
              <w:rPr>
                <w:rFonts w:ascii="Gotham" w:hAnsi="Gotham"/>
                <w:sz w:val="16"/>
                <w:szCs w:val="16"/>
              </w:rPr>
              <w:t>77.776,68</w:t>
            </w:r>
            <w:r w:rsidRPr="00642870">
              <w:rPr>
                <w:sz w:val="16"/>
                <w:szCs w:val="16"/>
              </w:rPr>
              <w:t>€</w:t>
            </w:r>
          </w:p>
        </w:tc>
      </w:tr>
      <w:tr w:rsidR="003C1155" w:rsidRPr="00642870" w14:paraId="07C5A8B4" w14:textId="77777777" w:rsidTr="00F31439">
        <w:trPr>
          <w:trHeight w:val="40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9B43A8B" w14:textId="77777777" w:rsidR="003C1155" w:rsidRPr="00642870" w:rsidRDefault="003C1155" w:rsidP="00F31439">
            <w:pPr>
              <w:widowControl w:val="0"/>
              <w:spacing w:line="360" w:lineRule="auto"/>
              <w:rPr>
                <w:rFonts w:ascii="Gotham" w:hAnsi="Gotham" w:cs="Gotham"/>
                <w:sz w:val="16"/>
                <w:szCs w:val="16"/>
              </w:rPr>
            </w:pPr>
            <w:r w:rsidRPr="00642870">
              <w:rPr>
                <w:rFonts w:ascii="Gotham" w:hAnsi="Gotham" w:cs="Gotham"/>
                <w:sz w:val="16"/>
                <w:szCs w:val="16"/>
              </w:rPr>
              <w:t>Benefici industrial (6%)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36B4E0" w14:textId="77777777" w:rsidR="003C1155" w:rsidRPr="00642870" w:rsidRDefault="003C1155" w:rsidP="00F31439">
            <w:pPr>
              <w:widowControl w:val="0"/>
              <w:spacing w:line="360" w:lineRule="auto"/>
              <w:jc w:val="right"/>
              <w:rPr>
                <w:rFonts w:ascii="Gotham" w:hAnsi="Gotham"/>
                <w:sz w:val="16"/>
                <w:szCs w:val="16"/>
              </w:rPr>
            </w:pPr>
            <w:r>
              <w:rPr>
                <w:rFonts w:ascii="Gotham" w:hAnsi="Gotham"/>
                <w:sz w:val="16"/>
                <w:szCs w:val="16"/>
              </w:rPr>
              <w:t>35.896,93</w:t>
            </w:r>
            <w:r w:rsidRPr="00642870">
              <w:rPr>
                <w:sz w:val="16"/>
                <w:szCs w:val="16"/>
              </w:rPr>
              <w:t>€</w:t>
            </w:r>
          </w:p>
        </w:tc>
      </w:tr>
      <w:tr w:rsidR="003C1155" w:rsidRPr="00642870" w14:paraId="497B53BD" w14:textId="77777777" w:rsidTr="00F31439">
        <w:trPr>
          <w:trHeight w:val="40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E5C521" w14:textId="77777777" w:rsidR="003C1155" w:rsidRPr="00642870" w:rsidRDefault="003C1155" w:rsidP="00F31439">
            <w:pPr>
              <w:widowControl w:val="0"/>
              <w:spacing w:line="360" w:lineRule="auto"/>
              <w:rPr>
                <w:rFonts w:ascii="Gotham" w:hAnsi="Gotham" w:cs="Gotham"/>
                <w:sz w:val="16"/>
                <w:szCs w:val="16"/>
              </w:rPr>
            </w:pPr>
            <w:r w:rsidRPr="00642870">
              <w:rPr>
                <w:rFonts w:ascii="Gotham" w:hAnsi="Gotham" w:cs="Gotham"/>
                <w:sz w:val="16"/>
                <w:szCs w:val="16"/>
              </w:rPr>
              <w:t>TOTAL COSTOS INDIRECTES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C85540" w14:textId="77777777" w:rsidR="003C1155" w:rsidRPr="00642870" w:rsidRDefault="003C1155" w:rsidP="00F31439">
            <w:pPr>
              <w:widowControl w:val="0"/>
              <w:spacing w:line="360" w:lineRule="auto"/>
              <w:jc w:val="right"/>
              <w:rPr>
                <w:rFonts w:ascii="Gotham" w:hAnsi="Gotham"/>
                <w:sz w:val="16"/>
                <w:szCs w:val="16"/>
              </w:rPr>
            </w:pPr>
            <w:r>
              <w:rPr>
                <w:rFonts w:ascii="Gotham" w:hAnsi="Gotham"/>
                <w:sz w:val="16"/>
                <w:szCs w:val="16"/>
              </w:rPr>
              <w:t>113.673,61</w:t>
            </w:r>
            <w:r w:rsidRPr="00642870">
              <w:rPr>
                <w:sz w:val="16"/>
                <w:szCs w:val="16"/>
              </w:rPr>
              <w:t>€</w:t>
            </w:r>
          </w:p>
        </w:tc>
      </w:tr>
      <w:tr w:rsidR="003C1155" w:rsidRPr="00642870" w14:paraId="233BB283" w14:textId="77777777" w:rsidTr="00F31439">
        <w:trPr>
          <w:trHeight w:val="18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1B484B2F" w14:textId="77777777" w:rsidR="003C1155" w:rsidRPr="00642870" w:rsidRDefault="003C1155" w:rsidP="00F31439">
            <w:pPr>
              <w:widowControl w:val="0"/>
              <w:spacing w:line="360" w:lineRule="auto"/>
              <w:rPr>
                <w:rFonts w:ascii="Gotham" w:hAnsi="Gotham" w:cs="Gotham"/>
                <w:sz w:val="16"/>
                <w:szCs w:val="16"/>
              </w:rPr>
            </w:pPr>
            <w:r w:rsidRPr="00642870">
              <w:rPr>
                <w:rFonts w:ascii="Gotham" w:hAnsi="Gotham" w:cs="Gotham"/>
                <w:sz w:val="16"/>
                <w:szCs w:val="16"/>
              </w:rPr>
              <w:t>TOTAL COSTOS (directes + indirectes).Pressupost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3F791587" w14:textId="77777777" w:rsidR="003C1155" w:rsidRPr="00642870" w:rsidRDefault="003C1155" w:rsidP="00F31439">
            <w:pPr>
              <w:widowControl w:val="0"/>
              <w:spacing w:line="360" w:lineRule="auto"/>
              <w:jc w:val="right"/>
              <w:rPr>
                <w:rFonts w:ascii="Gotham" w:hAnsi="Gotham"/>
                <w:sz w:val="16"/>
                <w:szCs w:val="16"/>
              </w:rPr>
            </w:pPr>
            <w:r>
              <w:rPr>
                <w:rFonts w:ascii="Gotham" w:hAnsi="Gotham"/>
                <w:sz w:val="16"/>
                <w:szCs w:val="16"/>
              </w:rPr>
              <w:t>711.955,80</w:t>
            </w:r>
            <w:r w:rsidRPr="00642870">
              <w:rPr>
                <w:sz w:val="16"/>
                <w:szCs w:val="16"/>
              </w:rPr>
              <w:t>€</w:t>
            </w:r>
          </w:p>
        </w:tc>
      </w:tr>
    </w:tbl>
    <w:p w14:paraId="63A2E468" w14:textId="77777777" w:rsidR="0076152E" w:rsidRDefault="0076152E" w:rsidP="0076152E">
      <w:pPr>
        <w:pStyle w:val="Textoindependiente"/>
        <w:spacing w:after="0" w:line="360" w:lineRule="auto"/>
        <w:rPr>
          <w:rFonts w:ascii="Gotham" w:hAnsi="Gotham" w:cs="Gotham"/>
          <w:sz w:val="20"/>
          <w:u w:val="single"/>
        </w:rPr>
      </w:pPr>
    </w:p>
    <w:p w14:paraId="10602ED5" w14:textId="77777777" w:rsidR="0076152E" w:rsidRDefault="0076152E" w:rsidP="0076152E">
      <w:pPr>
        <w:tabs>
          <w:tab w:val="left" w:pos="-1440"/>
        </w:tabs>
        <w:spacing w:line="360" w:lineRule="auto"/>
        <w:rPr>
          <w:rFonts w:ascii="Gotham" w:hAnsi="Gotham" w:cs="Gotham"/>
        </w:rPr>
      </w:pPr>
      <w:r>
        <w:rPr>
          <w:rFonts w:ascii="Gotham" w:hAnsi="Gotham" w:cs="Gotham"/>
        </w:rPr>
        <w:t>b) Que amplio el dies de dedicació setmanal a jornada completa del/la cap d’obra:</w:t>
      </w:r>
    </w:p>
    <w:p w14:paraId="54F15E85" w14:textId="77777777" w:rsidR="0076152E" w:rsidRDefault="0076152E" w:rsidP="0076152E">
      <w:pPr>
        <w:pStyle w:val="Prrafodelista"/>
        <w:numPr>
          <w:ilvl w:val="0"/>
          <w:numId w:val="7"/>
        </w:numPr>
        <w:tabs>
          <w:tab w:val="left" w:pos="-1440"/>
        </w:tabs>
        <w:suppressAutoHyphens/>
        <w:spacing w:line="360" w:lineRule="auto"/>
        <w:contextualSpacing/>
        <w:jc w:val="both"/>
        <w:rPr>
          <w:rFonts w:ascii="Gotham" w:hAnsi="Gotham" w:cs="Gotham"/>
        </w:rPr>
      </w:pPr>
      <w:r>
        <w:rPr>
          <w:rFonts w:ascii="Gotham" w:hAnsi="Gotham" w:cs="Gotham"/>
        </w:rPr>
        <w:t>2 dies addicionals (5 dies en total)</w:t>
      </w:r>
    </w:p>
    <w:p w14:paraId="4AC3F68C" w14:textId="77777777" w:rsidR="0076152E" w:rsidRDefault="0076152E" w:rsidP="0076152E">
      <w:pPr>
        <w:pStyle w:val="Prrafodelista"/>
        <w:numPr>
          <w:ilvl w:val="0"/>
          <w:numId w:val="7"/>
        </w:numPr>
        <w:tabs>
          <w:tab w:val="left" w:pos="-1440"/>
        </w:tabs>
        <w:suppressAutoHyphens/>
        <w:spacing w:line="360" w:lineRule="auto"/>
        <w:contextualSpacing/>
        <w:jc w:val="both"/>
        <w:rPr>
          <w:rFonts w:ascii="Gotham" w:hAnsi="Gotham" w:cs="Gotham"/>
        </w:rPr>
      </w:pPr>
      <w:r>
        <w:rPr>
          <w:rFonts w:ascii="Gotham" w:hAnsi="Gotham" w:cs="Gotham"/>
        </w:rPr>
        <w:t>1 dia addicional (4 dies en total)</w:t>
      </w:r>
    </w:p>
    <w:p w14:paraId="5AD637B8" w14:textId="77777777" w:rsidR="0076152E" w:rsidRPr="000F6F0D" w:rsidRDefault="0076152E" w:rsidP="0076152E">
      <w:pPr>
        <w:pStyle w:val="Prrafodelista"/>
        <w:numPr>
          <w:ilvl w:val="0"/>
          <w:numId w:val="7"/>
        </w:numPr>
        <w:tabs>
          <w:tab w:val="left" w:pos="-1440"/>
        </w:tabs>
        <w:suppressAutoHyphens/>
        <w:spacing w:line="360" w:lineRule="auto"/>
        <w:contextualSpacing/>
        <w:jc w:val="both"/>
        <w:rPr>
          <w:rFonts w:ascii="Gotham" w:hAnsi="Gotham" w:cs="Gotham"/>
        </w:rPr>
      </w:pPr>
      <w:r>
        <w:rPr>
          <w:rFonts w:ascii="Gotham" w:hAnsi="Gotham" w:cs="Gotham"/>
        </w:rPr>
        <w:t>No amplio el dies addicional (3 dies mínim i obligatoris)</w:t>
      </w:r>
    </w:p>
    <w:p w14:paraId="2DD7EA3C" w14:textId="32D40E66" w:rsidR="00AB5B04" w:rsidRPr="00FA5B48" w:rsidRDefault="00AB5B04" w:rsidP="00FA5B48">
      <w:pPr>
        <w:rPr>
          <w:rFonts w:ascii="Gotham" w:hAnsi="Gotham"/>
        </w:rPr>
      </w:pPr>
    </w:p>
    <w:sectPr w:rsidR="00AB5B04" w:rsidRPr="00FA5B48" w:rsidSect="002B4D3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274" w:bottom="1843" w:left="1843" w:header="0" w:footer="700" w:gutter="0"/>
      <w:paperSrc w:first="1" w:other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EB597" w14:textId="77777777" w:rsidR="00130350" w:rsidRDefault="00130350">
      <w:r>
        <w:separator/>
      </w:r>
    </w:p>
  </w:endnote>
  <w:endnote w:type="continuationSeparator" w:id="0">
    <w:p w14:paraId="11D33B0C" w14:textId="77777777" w:rsidR="00130350" w:rsidRDefault="0013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">
    <w:altName w:val="Gotham"/>
    <w:panose1 w:val="02000504050000020004"/>
    <w:charset w:val="00"/>
    <w:family w:val="auto"/>
    <w:pitch w:val="variable"/>
    <w:sig w:usb0="800000A7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F4093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B4D3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69D121B" w14:textId="77777777" w:rsidR="001E7B8F" w:rsidRDefault="001E7B8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0DEA4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C1155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8E48EAE" w14:textId="6ED6614B" w:rsidR="002B4D3B" w:rsidRDefault="002B4D3B" w:rsidP="00EC00A4">
    <w:pPr>
      <w:pStyle w:val="peudepginainformacions"/>
    </w:pPr>
  </w:p>
  <w:p w14:paraId="2342A020" w14:textId="77777777" w:rsidR="002B4D3B" w:rsidRDefault="002B4D3B" w:rsidP="00EC00A4">
    <w:pPr>
      <w:pStyle w:val="peudepginainformacion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328C0" w14:textId="77777777" w:rsidR="002B4D3B" w:rsidRDefault="002B4D3B">
    <w:pPr>
      <w:pStyle w:val="peudepginainformacions"/>
      <w:rPr>
        <w:rFonts w:ascii="Arial" w:hAnsi="Arial" w:cs="Arial"/>
      </w:rPr>
    </w:pPr>
    <w:r>
      <w:rPr>
        <w:rFonts w:ascii="Calibri" w:hAnsi="Calibri" w:cs="Calibri"/>
        <w:noProof/>
        <w:color w:val="000000"/>
      </w:rPr>
      <w:drawing>
        <wp:inline distT="0" distB="0" distL="0" distR="0" wp14:anchorId="5C59B1F8" wp14:editId="780D68C2">
          <wp:extent cx="5579745" cy="364522"/>
          <wp:effectExtent l="0" t="0" r="1905" b="0"/>
          <wp:docPr id="131" name="Imagen 131" descr="cid:e15c5483-95dd-4590-b5f8-784bb5dfbb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74411" descr="cid:e15c5483-95dd-4590-b5f8-784bb5dfbb1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364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E4241" w14:textId="77777777" w:rsidR="002B4D3B" w:rsidRDefault="002B4D3B">
    <w:pPr>
      <w:pStyle w:val="peudepginainformacions"/>
      <w:rPr>
        <w:rFonts w:ascii="Arial" w:hAnsi="Arial" w:cs="Arial"/>
      </w:rPr>
    </w:pPr>
  </w:p>
  <w:p w14:paraId="6F7DF453" w14:textId="37EF124F" w:rsidR="001E7B8F" w:rsidRPr="009D36F9" w:rsidRDefault="002B4D3B">
    <w:pPr>
      <w:pStyle w:val="peudepginainformacions"/>
      <w:rPr>
        <w:rFonts w:ascii="Arial" w:hAnsi="Arial" w:cs="Arial"/>
        <w:b/>
      </w:rPr>
    </w:pPr>
    <w:r>
      <w:rPr>
        <w:rFonts w:ascii="Arial" w:hAnsi="Arial" w:cs="Arial"/>
      </w:rPr>
      <w:t>S</w:t>
    </w:r>
    <w:r w:rsidR="001E7B8F" w:rsidRPr="009D36F9">
      <w:rPr>
        <w:rFonts w:ascii="Arial" w:hAnsi="Arial" w:cs="Arial"/>
      </w:rPr>
      <w:t>ERVEI DE COMPRES I CONTRACTACIONS</w:t>
    </w:r>
  </w:p>
  <w:p w14:paraId="4E1303B8" w14:textId="77777777" w:rsidR="001E7B8F" w:rsidRPr="009D36F9" w:rsidRDefault="001E7B8F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14:paraId="4A829584" w14:textId="77777777" w:rsidR="001E7B8F" w:rsidRPr="009D36F9" w:rsidRDefault="001E7B8F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3EA15" w14:textId="77777777" w:rsidR="00130350" w:rsidRDefault="00130350">
      <w:r>
        <w:separator/>
      </w:r>
    </w:p>
  </w:footnote>
  <w:footnote w:type="continuationSeparator" w:id="0">
    <w:p w14:paraId="485A0620" w14:textId="77777777" w:rsidR="00130350" w:rsidRDefault="00130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2C9C5" w14:textId="77777777" w:rsidR="001E7B8F" w:rsidRDefault="001E7B8F">
    <w:pPr>
      <w:pStyle w:val="Encabezado"/>
    </w:pPr>
  </w:p>
  <w:p w14:paraId="73338B5E" w14:textId="77777777" w:rsidR="001E7B8F" w:rsidRDefault="001E7B8F">
    <w:pPr>
      <w:pStyle w:val="Encabezado"/>
    </w:pPr>
  </w:p>
  <w:p w14:paraId="1B767848" w14:textId="77777777" w:rsidR="001E7B8F" w:rsidRDefault="001E7B8F">
    <w:pPr>
      <w:pStyle w:val="Encabezado"/>
    </w:pPr>
  </w:p>
  <w:p w14:paraId="2AF1219F" w14:textId="77777777" w:rsidR="001E7B8F" w:rsidRDefault="001E7B8F">
    <w:pPr>
      <w:pStyle w:val="Encabezado"/>
    </w:pPr>
  </w:p>
  <w:p w14:paraId="7FA3A4D4" w14:textId="77777777" w:rsidR="001E7B8F" w:rsidRDefault="001E7B8F">
    <w:pPr>
      <w:pStyle w:val="Encabezado"/>
    </w:pPr>
  </w:p>
  <w:p w14:paraId="43F75193" w14:textId="0BD17E4D" w:rsidR="001E7B8F" w:rsidRDefault="00AB5B04" w:rsidP="00AB5B04">
    <w:pPr>
      <w:pStyle w:val="Encabezado"/>
      <w:ind w:left="-1418"/>
    </w:pPr>
    <w:r w:rsidRPr="00AB5B04">
      <w:rPr>
        <w:noProof/>
      </w:rPr>
      <w:drawing>
        <wp:inline distT="0" distB="0" distL="0" distR="0" wp14:anchorId="7EE701A6" wp14:editId="0A5007D7">
          <wp:extent cx="7052310" cy="453358"/>
          <wp:effectExtent l="0" t="0" r="0" b="444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53885" cy="472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6C5C69" w14:textId="77777777" w:rsidR="003C1155" w:rsidRPr="00916F30" w:rsidRDefault="003C1155" w:rsidP="003C1155">
    <w:pPr>
      <w:spacing w:line="254" w:lineRule="auto"/>
      <w:ind w:left="-1134" w:right="-1276"/>
      <w:rPr>
        <w:rFonts w:ascii="Gotham" w:hAnsi="Gotham"/>
        <w:sz w:val="16"/>
        <w:szCs w:val="16"/>
      </w:rPr>
    </w:pPr>
    <w:r w:rsidRPr="00916F30">
      <w:rPr>
        <w:rFonts w:ascii="Gotham" w:hAnsi="Gotham"/>
        <w:sz w:val="16"/>
        <w:szCs w:val="16"/>
        <w:shd w:val="clear" w:color="auto" w:fill="FFFFFF"/>
      </w:rPr>
      <w:t>Re-Natura Mataró compta amb el suport de la Fundación Biodiversidad, del Ministerio para la Transición Ecológica y el Reto Demográfico (MITECO) en el marc del Pla de Recuperació, Transformació i Resiliència (PRTR) finançat per la Unió Europea – NextGenerationEU</w:t>
    </w:r>
    <w:r w:rsidRPr="00916F30">
      <w:rPr>
        <w:rFonts w:ascii="Gotham" w:hAnsi="Gotham"/>
        <w:color w:val="006FC9"/>
        <w:sz w:val="16"/>
        <w:szCs w:val="16"/>
        <w:shd w:val="clear" w:color="auto" w:fill="FFFFFF"/>
      </w:rPr>
      <w:t>.</w:t>
    </w:r>
  </w:p>
  <w:p w14:paraId="02015849" w14:textId="77777777" w:rsidR="001E7B8F" w:rsidRDefault="001E7B8F">
    <w:pPr>
      <w:pStyle w:val="Encabezado"/>
    </w:pPr>
  </w:p>
  <w:p w14:paraId="08A4A0DF" w14:textId="77777777" w:rsidR="001E7B8F" w:rsidRDefault="001E7B8F">
    <w:pPr>
      <w:pStyle w:val="Encabezado"/>
    </w:pPr>
  </w:p>
  <w:p w14:paraId="2EBC2EE8" w14:textId="77777777" w:rsidR="001E7B8F" w:rsidRDefault="001E7B8F">
    <w:pPr>
      <w:pStyle w:val="Encabezado"/>
    </w:pPr>
  </w:p>
  <w:p w14:paraId="24EDD787" w14:textId="690FFBB5" w:rsidR="005E4FA7" w:rsidRDefault="005E4FA7" w:rsidP="005E4FA7">
    <w:pPr>
      <w:pStyle w:val="Logotip"/>
      <w:rPr>
        <w:sz w:val="20"/>
        <w:lang w:val="es-ES_tradnl"/>
      </w:rPr>
    </w:pPr>
  </w:p>
  <w:p w14:paraId="029C561C" w14:textId="6C7B6450" w:rsidR="001E7B8F" w:rsidRDefault="001E7B8F" w:rsidP="00AB5B04">
    <w:pPr>
      <w:pStyle w:val="Logotip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9A942" w14:textId="77777777" w:rsidR="00576663" w:rsidRDefault="00576663">
    <w:pPr>
      <w:pStyle w:val="Encabezado"/>
    </w:pPr>
  </w:p>
  <w:p w14:paraId="034F07EC" w14:textId="77777777" w:rsidR="00576663" w:rsidRDefault="00576663">
    <w:pPr>
      <w:pStyle w:val="Encabezado"/>
    </w:pPr>
  </w:p>
  <w:p w14:paraId="09EF8C07" w14:textId="77777777" w:rsidR="00576663" w:rsidRDefault="00576663">
    <w:pPr>
      <w:pStyle w:val="Encabezado"/>
    </w:pPr>
  </w:p>
  <w:p w14:paraId="45DBB13A" w14:textId="77777777" w:rsidR="00576663" w:rsidRDefault="00576663">
    <w:pPr>
      <w:pStyle w:val="Encabezado"/>
    </w:pPr>
  </w:p>
  <w:p w14:paraId="182ACFE3" w14:textId="43C2AFD4" w:rsidR="001E7B8F" w:rsidRDefault="00E52249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8C5B919" wp14:editId="0EADAE70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E8050" w14:textId="77777777" w:rsidR="001E7B8F" w:rsidRDefault="001E7B8F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5B9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" o:allowincell="f" filled="f" stroked="f">
              <v:textbox inset="0,0,0,0">
                <w:txbxContent>
                  <w:p w14:paraId="286E8050" w14:textId="77777777" w:rsidR="001E7B8F" w:rsidRDefault="001E7B8F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0" allowOverlap="1" wp14:anchorId="645ABF88" wp14:editId="34FDC1C3">
              <wp:simplePos x="0" y="0"/>
              <wp:positionH relativeFrom="page">
                <wp:posOffset>512445</wp:posOffset>
              </wp:positionH>
              <wp:positionV relativeFrom="page">
                <wp:posOffset>1824989</wp:posOffset>
              </wp:positionV>
              <wp:extent cx="6840220" cy="0"/>
              <wp:effectExtent l="0" t="38100" r="368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78467878" id="Line 1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    <w10:wrap anchorx="page" anchory="page"/>
            </v:line>
          </w:pict>
        </mc:Fallback>
      </mc:AlternateContent>
    </w:r>
    <w:r w:rsidR="001E7B8F">
      <w:rPr>
        <w:noProof/>
        <w:sz w:val="20"/>
      </w:rPr>
      <w:drawing>
        <wp:anchor distT="0" distB="0" distL="114300" distR="114300" simplePos="0" relativeHeight="251656704" behindDoc="0" locked="0" layoutInCell="0" allowOverlap="1" wp14:anchorId="0872C13E" wp14:editId="356C0C2A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56" name="Imagen 56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0713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777FF"/>
    <w:multiLevelType w:val="hybridMultilevel"/>
    <w:tmpl w:val="64F0D24E"/>
    <w:lvl w:ilvl="0" w:tplc="C9EAC982">
      <w:start w:val="1"/>
      <w:numFmt w:val="bullet"/>
      <w:lvlText w:val=""/>
      <w:lvlJc w:val="left"/>
      <w:pPr>
        <w:ind w:left="71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194C1D3B"/>
    <w:multiLevelType w:val="hybridMultilevel"/>
    <w:tmpl w:val="386A929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34EF0"/>
    <w:multiLevelType w:val="multilevel"/>
    <w:tmpl w:val="2020E85E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897E9D"/>
    <w:multiLevelType w:val="multilevel"/>
    <w:tmpl w:val="4FB6855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107EC2"/>
    <w:multiLevelType w:val="multilevel"/>
    <w:tmpl w:val="601C79E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1A23"/>
    <w:rsid w:val="00003D11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5137E"/>
    <w:rsid w:val="00053085"/>
    <w:rsid w:val="00053A24"/>
    <w:rsid w:val="00055B2F"/>
    <w:rsid w:val="00061C0E"/>
    <w:rsid w:val="00063E5C"/>
    <w:rsid w:val="00070A95"/>
    <w:rsid w:val="00086E94"/>
    <w:rsid w:val="00086FCB"/>
    <w:rsid w:val="000917A5"/>
    <w:rsid w:val="00093496"/>
    <w:rsid w:val="000936DE"/>
    <w:rsid w:val="000943D5"/>
    <w:rsid w:val="00095CC7"/>
    <w:rsid w:val="000A3982"/>
    <w:rsid w:val="000A4001"/>
    <w:rsid w:val="000A7279"/>
    <w:rsid w:val="000B1A95"/>
    <w:rsid w:val="000B2CE9"/>
    <w:rsid w:val="000B5276"/>
    <w:rsid w:val="000C06FA"/>
    <w:rsid w:val="000C0841"/>
    <w:rsid w:val="000C5010"/>
    <w:rsid w:val="000D62E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50E8"/>
    <w:rsid w:val="00111706"/>
    <w:rsid w:val="001130BE"/>
    <w:rsid w:val="001218E5"/>
    <w:rsid w:val="00123565"/>
    <w:rsid w:val="0012513C"/>
    <w:rsid w:val="0012621D"/>
    <w:rsid w:val="00126789"/>
    <w:rsid w:val="00126DA0"/>
    <w:rsid w:val="00130350"/>
    <w:rsid w:val="00130F88"/>
    <w:rsid w:val="00133334"/>
    <w:rsid w:val="001367E9"/>
    <w:rsid w:val="0014280B"/>
    <w:rsid w:val="00147A17"/>
    <w:rsid w:val="00150598"/>
    <w:rsid w:val="001518E7"/>
    <w:rsid w:val="00163CD6"/>
    <w:rsid w:val="001668EF"/>
    <w:rsid w:val="00182A14"/>
    <w:rsid w:val="001872F2"/>
    <w:rsid w:val="0019288C"/>
    <w:rsid w:val="00197237"/>
    <w:rsid w:val="001A05FB"/>
    <w:rsid w:val="001A6F49"/>
    <w:rsid w:val="001A7A3B"/>
    <w:rsid w:val="001C11A6"/>
    <w:rsid w:val="001C3077"/>
    <w:rsid w:val="001D0713"/>
    <w:rsid w:val="001D0745"/>
    <w:rsid w:val="001D5663"/>
    <w:rsid w:val="001D6D09"/>
    <w:rsid w:val="001D7561"/>
    <w:rsid w:val="001E1B4B"/>
    <w:rsid w:val="001E3430"/>
    <w:rsid w:val="001E51F7"/>
    <w:rsid w:val="001E7B8F"/>
    <w:rsid w:val="001F16D4"/>
    <w:rsid w:val="001F3E92"/>
    <w:rsid w:val="001F5B3C"/>
    <w:rsid w:val="001F634C"/>
    <w:rsid w:val="001F6EBB"/>
    <w:rsid w:val="001F77D6"/>
    <w:rsid w:val="001F7B91"/>
    <w:rsid w:val="00203668"/>
    <w:rsid w:val="0021106A"/>
    <w:rsid w:val="00211CFD"/>
    <w:rsid w:val="00212530"/>
    <w:rsid w:val="002221A7"/>
    <w:rsid w:val="002228A8"/>
    <w:rsid w:val="00233AB3"/>
    <w:rsid w:val="002355D5"/>
    <w:rsid w:val="0024606E"/>
    <w:rsid w:val="002460A9"/>
    <w:rsid w:val="00246370"/>
    <w:rsid w:val="002466F1"/>
    <w:rsid w:val="00246E46"/>
    <w:rsid w:val="00253657"/>
    <w:rsid w:val="0026325A"/>
    <w:rsid w:val="00266555"/>
    <w:rsid w:val="0026684D"/>
    <w:rsid w:val="00276B7D"/>
    <w:rsid w:val="002801AE"/>
    <w:rsid w:val="00281546"/>
    <w:rsid w:val="00282A3B"/>
    <w:rsid w:val="0028492F"/>
    <w:rsid w:val="002A3B54"/>
    <w:rsid w:val="002A6B06"/>
    <w:rsid w:val="002A6F36"/>
    <w:rsid w:val="002A780F"/>
    <w:rsid w:val="002B4D3B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E55C9"/>
    <w:rsid w:val="002E6C2E"/>
    <w:rsid w:val="002F2D05"/>
    <w:rsid w:val="002F5CA6"/>
    <w:rsid w:val="00303342"/>
    <w:rsid w:val="003037CE"/>
    <w:rsid w:val="00305372"/>
    <w:rsid w:val="003053E4"/>
    <w:rsid w:val="00311FDD"/>
    <w:rsid w:val="00313B1B"/>
    <w:rsid w:val="00317F13"/>
    <w:rsid w:val="003224F9"/>
    <w:rsid w:val="00322597"/>
    <w:rsid w:val="003232B3"/>
    <w:rsid w:val="00323C3A"/>
    <w:rsid w:val="00323FC2"/>
    <w:rsid w:val="00326622"/>
    <w:rsid w:val="00330FEE"/>
    <w:rsid w:val="003366C3"/>
    <w:rsid w:val="00350D26"/>
    <w:rsid w:val="00354843"/>
    <w:rsid w:val="00355907"/>
    <w:rsid w:val="0035659B"/>
    <w:rsid w:val="00356CD0"/>
    <w:rsid w:val="00360BBD"/>
    <w:rsid w:val="003653F8"/>
    <w:rsid w:val="0036612F"/>
    <w:rsid w:val="00367E08"/>
    <w:rsid w:val="0037149F"/>
    <w:rsid w:val="00371668"/>
    <w:rsid w:val="00374507"/>
    <w:rsid w:val="00375685"/>
    <w:rsid w:val="0037584B"/>
    <w:rsid w:val="003762AB"/>
    <w:rsid w:val="0038015B"/>
    <w:rsid w:val="00380CDA"/>
    <w:rsid w:val="00381E6F"/>
    <w:rsid w:val="0038262F"/>
    <w:rsid w:val="00384CDF"/>
    <w:rsid w:val="003851EE"/>
    <w:rsid w:val="00385DA5"/>
    <w:rsid w:val="0038648E"/>
    <w:rsid w:val="00394777"/>
    <w:rsid w:val="00395750"/>
    <w:rsid w:val="003971C4"/>
    <w:rsid w:val="003977FE"/>
    <w:rsid w:val="003A2816"/>
    <w:rsid w:val="003A4F14"/>
    <w:rsid w:val="003A7D58"/>
    <w:rsid w:val="003B6C91"/>
    <w:rsid w:val="003B6F85"/>
    <w:rsid w:val="003C1155"/>
    <w:rsid w:val="003C36AF"/>
    <w:rsid w:val="003C6DCB"/>
    <w:rsid w:val="003E4EFA"/>
    <w:rsid w:val="003E6A3A"/>
    <w:rsid w:val="003F5C09"/>
    <w:rsid w:val="003F7CD6"/>
    <w:rsid w:val="00400FD5"/>
    <w:rsid w:val="0040519B"/>
    <w:rsid w:val="0040594D"/>
    <w:rsid w:val="004115E2"/>
    <w:rsid w:val="004122E4"/>
    <w:rsid w:val="00412918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0BCF"/>
    <w:rsid w:val="004931C3"/>
    <w:rsid w:val="0049387A"/>
    <w:rsid w:val="00493A5D"/>
    <w:rsid w:val="004A1C58"/>
    <w:rsid w:val="004A2042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E1E90"/>
    <w:rsid w:val="004F77DE"/>
    <w:rsid w:val="00501FB2"/>
    <w:rsid w:val="005117E9"/>
    <w:rsid w:val="0051747A"/>
    <w:rsid w:val="00517817"/>
    <w:rsid w:val="00521CCA"/>
    <w:rsid w:val="0052327B"/>
    <w:rsid w:val="00524AF5"/>
    <w:rsid w:val="00524C30"/>
    <w:rsid w:val="005306F3"/>
    <w:rsid w:val="00530A00"/>
    <w:rsid w:val="00531D31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1ECF"/>
    <w:rsid w:val="00560FA8"/>
    <w:rsid w:val="00570B31"/>
    <w:rsid w:val="005710B4"/>
    <w:rsid w:val="005733D9"/>
    <w:rsid w:val="00576663"/>
    <w:rsid w:val="0058467A"/>
    <w:rsid w:val="005854FE"/>
    <w:rsid w:val="0058583E"/>
    <w:rsid w:val="005858BC"/>
    <w:rsid w:val="0059016B"/>
    <w:rsid w:val="005904E5"/>
    <w:rsid w:val="005A72EA"/>
    <w:rsid w:val="005A7EF0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4FA7"/>
    <w:rsid w:val="005E7B85"/>
    <w:rsid w:val="005E7E64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668B"/>
    <w:rsid w:val="00617ADE"/>
    <w:rsid w:val="00623EF4"/>
    <w:rsid w:val="00625405"/>
    <w:rsid w:val="006327AB"/>
    <w:rsid w:val="00633AFE"/>
    <w:rsid w:val="00634ADE"/>
    <w:rsid w:val="0063777E"/>
    <w:rsid w:val="006460F9"/>
    <w:rsid w:val="00651492"/>
    <w:rsid w:val="00661AE0"/>
    <w:rsid w:val="006671AE"/>
    <w:rsid w:val="00671711"/>
    <w:rsid w:val="00671AF1"/>
    <w:rsid w:val="00672541"/>
    <w:rsid w:val="006747D2"/>
    <w:rsid w:val="00676C8C"/>
    <w:rsid w:val="006776F1"/>
    <w:rsid w:val="0068199C"/>
    <w:rsid w:val="00683299"/>
    <w:rsid w:val="0068375F"/>
    <w:rsid w:val="00685E43"/>
    <w:rsid w:val="00690CE2"/>
    <w:rsid w:val="006973EA"/>
    <w:rsid w:val="006B1731"/>
    <w:rsid w:val="006B2473"/>
    <w:rsid w:val="006B2F9D"/>
    <w:rsid w:val="006B54F6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A72"/>
    <w:rsid w:val="006F23E3"/>
    <w:rsid w:val="00701EF9"/>
    <w:rsid w:val="00702A81"/>
    <w:rsid w:val="00711C09"/>
    <w:rsid w:val="00714B24"/>
    <w:rsid w:val="00717FBC"/>
    <w:rsid w:val="00732558"/>
    <w:rsid w:val="007368D0"/>
    <w:rsid w:val="007413BB"/>
    <w:rsid w:val="007543BD"/>
    <w:rsid w:val="0075594D"/>
    <w:rsid w:val="0075759B"/>
    <w:rsid w:val="00757648"/>
    <w:rsid w:val="00760776"/>
    <w:rsid w:val="0076117F"/>
    <w:rsid w:val="0076152E"/>
    <w:rsid w:val="00764C50"/>
    <w:rsid w:val="00765759"/>
    <w:rsid w:val="007738FC"/>
    <w:rsid w:val="00775C3C"/>
    <w:rsid w:val="007838BD"/>
    <w:rsid w:val="007859D0"/>
    <w:rsid w:val="00787818"/>
    <w:rsid w:val="00792FF7"/>
    <w:rsid w:val="007960A8"/>
    <w:rsid w:val="007A51EE"/>
    <w:rsid w:val="007B2A7C"/>
    <w:rsid w:val="007B3C60"/>
    <w:rsid w:val="007C0988"/>
    <w:rsid w:val="007C290A"/>
    <w:rsid w:val="007C7514"/>
    <w:rsid w:val="007D05F4"/>
    <w:rsid w:val="007E453C"/>
    <w:rsid w:val="007F0292"/>
    <w:rsid w:val="007F0B5F"/>
    <w:rsid w:val="007F4C28"/>
    <w:rsid w:val="007F6F85"/>
    <w:rsid w:val="00801347"/>
    <w:rsid w:val="0081093C"/>
    <w:rsid w:val="00813C28"/>
    <w:rsid w:val="008161B9"/>
    <w:rsid w:val="008174B2"/>
    <w:rsid w:val="008179F1"/>
    <w:rsid w:val="0082020C"/>
    <w:rsid w:val="00822FA5"/>
    <w:rsid w:val="00823BB2"/>
    <w:rsid w:val="00824A69"/>
    <w:rsid w:val="00827823"/>
    <w:rsid w:val="008313F3"/>
    <w:rsid w:val="00836412"/>
    <w:rsid w:val="008378E0"/>
    <w:rsid w:val="00841BF5"/>
    <w:rsid w:val="00845999"/>
    <w:rsid w:val="00845B35"/>
    <w:rsid w:val="00847191"/>
    <w:rsid w:val="00847989"/>
    <w:rsid w:val="0085319E"/>
    <w:rsid w:val="00854432"/>
    <w:rsid w:val="00860E70"/>
    <w:rsid w:val="00863B32"/>
    <w:rsid w:val="00863CB7"/>
    <w:rsid w:val="008713DF"/>
    <w:rsid w:val="008730DA"/>
    <w:rsid w:val="00875625"/>
    <w:rsid w:val="00877B0F"/>
    <w:rsid w:val="00884B81"/>
    <w:rsid w:val="0088612C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74A4"/>
    <w:rsid w:val="008B7B78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E47C9"/>
    <w:rsid w:val="008F1D2D"/>
    <w:rsid w:val="0090271F"/>
    <w:rsid w:val="00902748"/>
    <w:rsid w:val="00903C56"/>
    <w:rsid w:val="009062AD"/>
    <w:rsid w:val="00911D23"/>
    <w:rsid w:val="00915A07"/>
    <w:rsid w:val="00921100"/>
    <w:rsid w:val="00921B4D"/>
    <w:rsid w:val="009223AA"/>
    <w:rsid w:val="009247C5"/>
    <w:rsid w:val="00925A0A"/>
    <w:rsid w:val="00925A58"/>
    <w:rsid w:val="009272B5"/>
    <w:rsid w:val="00930A2D"/>
    <w:rsid w:val="00937D5D"/>
    <w:rsid w:val="009425C6"/>
    <w:rsid w:val="0094377E"/>
    <w:rsid w:val="00946633"/>
    <w:rsid w:val="00950103"/>
    <w:rsid w:val="009576E3"/>
    <w:rsid w:val="00957AF5"/>
    <w:rsid w:val="0096273B"/>
    <w:rsid w:val="00971C44"/>
    <w:rsid w:val="00973F40"/>
    <w:rsid w:val="0097564F"/>
    <w:rsid w:val="00980EBA"/>
    <w:rsid w:val="009814BD"/>
    <w:rsid w:val="009825EB"/>
    <w:rsid w:val="00991A3C"/>
    <w:rsid w:val="00992CED"/>
    <w:rsid w:val="009933F6"/>
    <w:rsid w:val="00994543"/>
    <w:rsid w:val="009A3FB4"/>
    <w:rsid w:val="009C1F49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4D3E"/>
    <w:rsid w:val="009F655D"/>
    <w:rsid w:val="009F77F1"/>
    <w:rsid w:val="00A002A6"/>
    <w:rsid w:val="00A04C4B"/>
    <w:rsid w:val="00A05A8D"/>
    <w:rsid w:val="00A05E29"/>
    <w:rsid w:val="00A11972"/>
    <w:rsid w:val="00A120AB"/>
    <w:rsid w:val="00A12A10"/>
    <w:rsid w:val="00A15AA4"/>
    <w:rsid w:val="00A21720"/>
    <w:rsid w:val="00A21F02"/>
    <w:rsid w:val="00A25EE7"/>
    <w:rsid w:val="00A3193A"/>
    <w:rsid w:val="00A319DA"/>
    <w:rsid w:val="00A32E01"/>
    <w:rsid w:val="00A420B9"/>
    <w:rsid w:val="00A44F3A"/>
    <w:rsid w:val="00A472A7"/>
    <w:rsid w:val="00A51616"/>
    <w:rsid w:val="00A5765B"/>
    <w:rsid w:val="00A6360E"/>
    <w:rsid w:val="00A65F88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2218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5B04"/>
    <w:rsid w:val="00AB62BC"/>
    <w:rsid w:val="00AC348D"/>
    <w:rsid w:val="00AC4CBA"/>
    <w:rsid w:val="00AD0B2D"/>
    <w:rsid w:val="00AD7977"/>
    <w:rsid w:val="00AE3240"/>
    <w:rsid w:val="00AF05D9"/>
    <w:rsid w:val="00AF215F"/>
    <w:rsid w:val="00AF2806"/>
    <w:rsid w:val="00AF3DAF"/>
    <w:rsid w:val="00AF40DE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3339A"/>
    <w:rsid w:val="00B40482"/>
    <w:rsid w:val="00B40FD5"/>
    <w:rsid w:val="00B45BCD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27D"/>
    <w:rsid w:val="00B96C79"/>
    <w:rsid w:val="00B97130"/>
    <w:rsid w:val="00B9779E"/>
    <w:rsid w:val="00BA7702"/>
    <w:rsid w:val="00BB2491"/>
    <w:rsid w:val="00BB36F2"/>
    <w:rsid w:val="00BB4783"/>
    <w:rsid w:val="00BB4A9A"/>
    <w:rsid w:val="00BC19B0"/>
    <w:rsid w:val="00BC2C1E"/>
    <w:rsid w:val="00BC36D0"/>
    <w:rsid w:val="00BC3AAD"/>
    <w:rsid w:val="00BC41CA"/>
    <w:rsid w:val="00BC5FC3"/>
    <w:rsid w:val="00BD340E"/>
    <w:rsid w:val="00BD5BD9"/>
    <w:rsid w:val="00BD7380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63B1"/>
    <w:rsid w:val="00C2215C"/>
    <w:rsid w:val="00C31F60"/>
    <w:rsid w:val="00C33980"/>
    <w:rsid w:val="00C36260"/>
    <w:rsid w:val="00C40C00"/>
    <w:rsid w:val="00C43324"/>
    <w:rsid w:val="00C451C0"/>
    <w:rsid w:val="00C45B95"/>
    <w:rsid w:val="00C4731C"/>
    <w:rsid w:val="00C511E5"/>
    <w:rsid w:val="00C55EDC"/>
    <w:rsid w:val="00C5774F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81107"/>
    <w:rsid w:val="00C8400F"/>
    <w:rsid w:val="00C90711"/>
    <w:rsid w:val="00C926C8"/>
    <w:rsid w:val="00CA70A0"/>
    <w:rsid w:val="00CB482D"/>
    <w:rsid w:val="00CC0D98"/>
    <w:rsid w:val="00CC4A8F"/>
    <w:rsid w:val="00CC5FBA"/>
    <w:rsid w:val="00CD083B"/>
    <w:rsid w:val="00CE0429"/>
    <w:rsid w:val="00CE088A"/>
    <w:rsid w:val="00CE530F"/>
    <w:rsid w:val="00CE6EDF"/>
    <w:rsid w:val="00CF112D"/>
    <w:rsid w:val="00CF216B"/>
    <w:rsid w:val="00CF5427"/>
    <w:rsid w:val="00D01C99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2FD4"/>
    <w:rsid w:val="00DD36CF"/>
    <w:rsid w:val="00DD45F7"/>
    <w:rsid w:val="00DD53CB"/>
    <w:rsid w:val="00DE0624"/>
    <w:rsid w:val="00DE48C9"/>
    <w:rsid w:val="00DF3B44"/>
    <w:rsid w:val="00DF49D9"/>
    <w:rsid w:val="00DF4FB6"/>
    <w:rsid w:val="00DF6ECD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3A54"/>
    <w:rsid w:val="00E45EB4"/>
    <w:rsid w:val="00E474DA"/>
    <w:rsid w:val="00E52249"/>
    <w:rsid w:val="00E5388F"/>
    <w:rsid w:val="00E605E6"/>
    <w:rsid w:val="00E659CB"/>
    <w:rsid w:val="00E70DAD"/>
    <w:rsid w:val="00E848D3"/>
    <w:rsid w:val="00E84F97"/>
    <w:rsid w:val="00E85A33"/>
    <w:rsid w:val="00E86A9B"/>
    <w:rsid w:val="00E87260"/>
    <w:rsid w:val="00E90BC3"/>
    <w:rsid w:val="00E95729"/>
    <w:rsid w:val="00EA6366"/>
    <w:rsid w:val="00EB046E"/>
    <w:rsid w:val="00EC00A4"/>
    <w:rsid w:val="00EC3251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1F81"/>
    <w:rsid w:val="00F04893"/>
    <w:rsid w:val="00F05B41"/>
    <w:rsid w:val="00F05F82"/>
    <w:rsid w:val="00F10158"/>
    <w:rsid w:val="00F12FB9"/>
    <w:rsid w:val="00F143C9"/>
    <w:rsid w:val="00F156E0"/>
    <w:rsid w:val="00F22151"/>
    <w:rsid w:val="00F32E9B"/>
    <w:rsid w:val="00F344C7"/>
    <w:rsid w:val="00F36E78"/>
    <w:rsid w:val="00F3738A"/>
    <w:rsid w:val="00F45D75"/>
    <w:rsid w:val="00F47EB1"/>
    <w:rsid w:val="00F52D1F"/>
    <w:rsid w:val="00F536A0"/>
    <w:rsid w:val="00F53986"/>
    <w:rsid w:val="00F53994"/>
    <w:rsid w:val="00F547AF"/>
    <w:rsid w:val="00F60222"/>
    <w:rsid w:val="00F719D1"/>
    <w:rsid w:val="00F7353B"/>
    <w:rsid w:val="00F84929"/>
    <w:rsid w:val="00F86FDF"/>
    <w:rsid w:val="00F87097"/>
    <w:rsid w:val="00F97BCD"/>
    <w:rsid w:val="00FA048F"/>
    <w:rsid w:val="00FA2315"/>
    <w:rsid w:val="00FA5B48"/>
    <w:rsid w:val="00FA5BFA"/>
    <w:rsid w:val="00FC0154"/>
    <w:rsid w:val="00FC4B2F"/>
    <w:rsid w:val="00FD4B5E"/>
    <w:rsid w:val="00FD52DA"/>
    <w:rsid w:val="00FD54F5"/>
    <w:rsid w:val="00FE54F2"/>
    <w:rsid w:val="00FF188B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F07E5B"/>
  <w15:docId w15:val="{DFAC9EF9-E024-40C8-A23F-3C600BDC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44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84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paragraph" w:customStyle="1" w:styleId="AjSubtitular1">
    <w:name w:val="Aj Subtitular 1"/>
    <w:basedOn w:val="Normal"/>
    <w:qFormat/>
    <w:rsid w:val="003F7CD6"/>
    <w:pPr>
      <w:spacing w:line="276" w:lineRule="auto"/>
    </w:pPr>
    <w:rPr>
      <w:rFonts w:ascii="Arial" w:eastAsia="Arial" w:hAnsi="Arial"/>
      <w:b/>
      <w:color w:val="0074A6"/>
      <w:sz w:val="28"/>
      <w:szCs w:val="28"/>
      <w:lang w:val="es-ES" w:eastAsia="en-US"/>
    </w:rPr>
  </w:style>
  <w:style w:type="paragraph" w:customStyle="1" w:styleId="AjCosdetext">
    <w:name w:val="Aj Cos de text"/>
    <w:basedOn w:val="Normal"/>
    <w:qFormat/>
    <w:rsid w:val="002A780F"/>
    <w:pPr>
      <w:spacing w:line="276" w:lineRule="auto"/>
      <w:jc w:val="both"/>
    </w:pPr>
    <w:rPr>
      <w:rFonts w:ascii="Arial" w:eastAsia="Arial" w:hAnsi="Arial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AB5B04"/>
    <w:pPr>
      <w:spacing w:before="100" w:beforeAutospacing="1" w:after="119" w:line="247" w:lineRule="auto"/>
      <w:ind w:left="284"/>
      <w:jc w:val="both"/>
    </w:pPr>
    <w:rPr>
      <w:color w:val="000000"/>
      <w:sz w:val="24"/>
      <w:szCs w:val="24"/>
    </w:rPr>
  </w:style>
  <w:style w:type="paragraph" w:customStyle="1" w:styleId="western">
    <w:name w:val="western"/>
    <w:basedOn w:val="Normal"/>
    <w:rsid w:val="00AB5B04"/>
    <w:pPr>
      <w:spacing w:before="100" w:beforeAutospacing="1" w:after="119" w:line="247" w:lineRule="auto"/>
      <w:ind w:left="284"/>
      <w:jc w:val="both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cid:e15c5483-95dd-4590-b5f8-784bb5dfbb1a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B52F4A-30E0-44F2-BC02-3FB3F000A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204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1691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Pardo Delfa, Núria</cp:lastModifiedBy>
  <cp:revision>6</cp:revision>
  <cp:lastPrinted>2023-01-14T12:26:00Z</cp:lastPrinted>
  <dcterms:created xsi:type="dcterms:W3CDTF">2023-12-13T08:14:00Z</dcterms:created>
  <dcterms:modified xsi:type="dcterms:W3CDTF">2025-05-16T06:22:00Z</dcterms:modified>
</cp:coreProperties>
</file>