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9C66FF" w:rsidRPr="004974A8" w14:paraId="0657CA73" w14:textId="77777777" w:rsidTr="0087120B">
        <w:trPr>
          <w:jc w:val="center"/>
        </w:trPr>
        <w:tc>
          <w:tcPr>
            <w:tcW w:w="1413" w:type="dxa"/>
            <w:shd w:val="clear" w:color="auto" w:fill="auto"/>
          </w:tcPr>
          <w:p w14:paraId="3C73D2E0" w14:textId="77777777" w:rsidR="009C66FF" w:rsidRPr="004974A8" w:rsidRDefault="009C66FF" w:rsidP="0087120B">
            <w:pPr>
              <w:rPr>
                <w:b/>
                <w:sz w:val="20"/>
                <w:szCs w:val="20"/>
                <w:lang w:val="ca-ES"/>
              </w:rPr>
            </w:pPr>
            <w:r w:rsidRPr="004974A8">
              <w:rPr>
                <w:b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426DB8D0" w14:textId="62909D0C" w:rsidR="009C66FF" w:rsidRPr="004974A8" w:rsidRDefault="00997859" w:rsidP="0087120B">
            <w:pPr>
              <w:rPr>
                <w:bCs/>
                <w:sz w:val="20"/>
                <w:szCs w:val="20"/>
                <w:lang w:val="ca-ES"/>
              </w:rPr>
            </w:pPr>
            <w:r>
              <w:rPr>
                <w:bCs/>
                <w:sz w:val="20"/>
                <w:szCs w:val="20"/>
                <w:lang w:val="ca-ES"/>
              </w:rPr>
              <w:t>34</w:t>
            </w:r>
            <w:r w:rsidR="009C66FF" w:rsidRPr="004974A8">
              <w:rPr>
                <w:bCs/>
                <w:sz w:val="20"/>
                <w:szCs w:val="20"/>
                <w:lang w:val="ca-ES"/>
              </w:rPr>
              <w:t>/2025</w:t>
            </w:r>
          </w:p>
        </w:tc>
      </w:tr>
      <w:tr w:rsidR="009C66FF" w:rsidRPr="004974A8" w14:paraId="2856C350" w14:textId="77777777" w:rsidTr="0087120B">
        <w:trPr>
          <w:jc w:val="center"/>
        </w:trPr>
        <w:tc>
          <w:tcPr>
            <w:tcW w:w="1413" w:type="dxa"/>
            <w:shd w:val="clear" w:color="auto" w:fill="auto"/>
          </w:tcPr>
          <w:p w14:paraId="70FE4ACE" w14:textId="77777777" w:rsidR="009C66FF" w:rsidRPr="004974A8" w:rsidRDefault="009C66FF" w:rsidP="0087120B">
            <w:pPr>
              <w:rPr>
                <w:b/>
                <w:sz w:val="20"/>
                <w:szCs w:val="20"/>
                <w:lang w:val="ca-ES"/>
              </w:rPr>
            </w:pPr>
            <w:r w:rsidRPr="004974A8">
              <w:rPr>
                <w:b/>
                <w:sz w:val="20"/>
                <w:szCs w:val="20"/>
                <w:lang w:val="ca-ES"/>
              </w:rPr>
              <w:t>Procediment</w:t>
            </w:r>
            <w:r w:rsidRPr="004974A8">
              <w:rPr>
                <w:sz w:val="20"/>
                <w:szCs w:val="20"/>
                <w:lang w:val="ca-ES"/>
              </w:rPr>
              <w:t>:</w:t>
            </w:r>
          </w:p>
        </w:tc>
        <w:tc>
          <w:tcPr>
            <w:tcW w:w="7081" w:type="dxa"/>
          </w:tcPr>
          <w:p w14:paraId="6688C768" w14:textId="77777777" w:rsidR="009C66FF" w:rsidRPr="004974A8" w:rsidRDefault="009C66FF" w:rsidP="0087120B">
            <w:pPr>
              <w:rPr>
                <w:sz w:val="20"/>
                <w:szCs w:val="20"/>
                <w:lang w:val="ca-ES"/>
              </w:rPr>
            </w:pPr>
            <w:r w:rsidRPr="004974A8">
              <w:rPr>
                <w:sz w:val="20"/>
                <w:szCs w:val="20"/>
                <w:lang w:val="ca-ES"/>
              </w:rPr>
              <w:t>Contracte de serveis</w:t>
            </w:r>
          </w:p>
        </w:tc>
      </w:tr>
      <w:tr w:rsidR="009C66FF" w:rsidRPr="004974A8" w14:paraId="254C703A" w14:textId="77777777" w:rsidTr="0087120B">
        <w:trPr>
          <w:trHeight w:val="72"/>
          <w:jc w:val="center"/>
        </w:trPr>
        <w:tc>
          <w:tcPr>
            <w:tcW w:w="1413" w:type="dxa"/>
            <w:shd w:val="clear" w:color="auto" w:fill="auto"/>
          </w:tcPr>
          <w:p w14:paraId="238FA86F" w14:textId="77777777" w:rsidR="009C66FF" w:rsidRPr="004974A8" w:rsidRDefault="009C66FF" w:rsidP="0087120B">
            <w:pPr>
              <w:rPr>
                <w:b/>
                <w:sz w:val="20"/>
                <w:szCs w:val="20"/>
                <w:lang w:val="ca-ES"/>
              </w:rPr>
            </w:pPr>
            <w:r w:rsidRPr="004974A8">
              <w:rPr>
                <w:b/>
                <w:bCs/>
                <w:sz w:val="20"/>
                <w:szCs w:val="20"/>
                <w:lang w:val="ca-ES"/>
              </w:rPr>
              <w:t>Assumpte</w:t>
            </w:r>
            <w:r w:rsidRPr="004974A8">
              <w:rPr>
                <w:sz w:val="20"/>
                <w:szCs w:val="20"/>
                <w:lang w:val="ca-ES"/>
              </w:rPr>
              <w:t>:</w:t>
            </w:r>
          </w:p>
        </w:tc>
        <w:tc>
          <w:tcPr>
            <w:tcW w:w="7081" w:type="dxa"/>
          </w:tcPr>
          <w:p w14:paraId="593D7208" w14:textId="06E13ED0" w:rsidR="009C66FF" w:rsidRPr="004974A8" w:rsidRDefault="009C66FF" w:rsidP="0087120B">
            <w:pPr>
              <w:rPr>
                <w:sz w:val="20"/>
                <w:szCs w:val="20"/>
                <w:lang w:val="ca-ES"/>
              </w:rPr>
            </w:pPr>
            <w:r w:rsidRPr="004974A8">
              <w:rPr>
                <w:rFonts w:eastAsia="Arial"/>
                <w:bCs/>
                <w:sz w:val="20"/>
                <w:szCs w:val="20"/>
              </w:rPr>
              <w:t xml:space="preserve">Serveis de jardineria i manteniment de zones verdes de </w:t>
            </w:r>
            <w:r w:rsidR="00997859">
              <w:rPr>
                <w:rFonts w:eastAsia="Arial"/>
                <w:bCs/>
                <w:sz w:val="20"/>
                <w:szCs w:val="20"/>
              </w:rPr>
              <w:t>l’EMD d’Arròs e Vila</w:t>
            </w:r>
          </w:p>
        </w:tc>
      </w:tr>
    </w:tbl>
    <w:p w14:paraId="50DF2B67" w14:textId="77777777" w:rsidR="007B05F9" w:rsidRPr="004974A8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eastAsia="es-ES"/>
        </w:rPr>
      </w:pPr>
    </w:p>
    <w:p w14:paraId="2C83D73C" w14:textId="36B721D1" w:rsidR="00BA0640" w:rsidRPr="004974A8" w:rsidRDefault="00BA0640" w:rsidP="007B05F9">
      <w:pPr>
        <w:shd w:val="clear" w:color="auto" w:fill="FFFFFF"/>
        <w:jc w:val="both"/>
        <w:rPr>
          <w:sz w:val="20"/>
          <w:szCs w:val="20"/>
        </w:rPr>
      </w:pPr>
      <w:r w:rsidRPr="004974A8">
        <w:rPr>
          <w:b/>
          <w:sz w:val="20"/>
          <w:szCs w:val="20"/>
          <w:lang w:val="ca-ES"/>
        </w:rPr>
        <w:t>PROPOSICIÓ</w:t>
      </w:r>
      <w:r w:rsidRPr="004974A8">
        <w:rPr>
          <w:b/>
          <w:sz w:val="20"/>
          <w:szCs w:val="20"/>
        </w:rPr>
        <w:t xml:space="preserve"> ECONÓMICA</w:t>
      </w:r>
      <w:r w:rsidR="007B05F9" w:rsidRPr="004974A8">
        <w:rPr>
          <w:b/>
          <w:sz w:val="20"/>
          <w:szCs w:val="20"/>
        </w:rPr>
        <w:t xml:space="preserve"> </w:t>
      </w:r>
      <w:r w:rsidR="007B05F9" w:rsidRPr="004974A8">
        <w:rPr>
          <w:b/>
          <w:bCs/>
          <w:sz w:val="20"/>
          <w:szCs w:val="20"/>
        </w:rPr>
        <w:t>I DOCUMENTACIÓ QUANTIFICABLE DE FORMA AUTOMÀTICA</w:t>
      </w:r>
    </w:p>
    <w:p w14:paraId="7F4A70B6" w14:textId="77777777" w:rsidR="007B05F9" w:rsidRPr="004974A8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0"/>
          <w:szCs w:val="20"/>
          <w:u w:val="single"/>
          <w:lang w:val="ca-ES" w:eastAsia="es-ES"/>
        </w:rPr>
      </w:pPr>
    </w:p>
    <w:p w14:paraId="2B437AED" w14:textId="276AB78C" w:rsidR="0094185B" w:rsidRPr="004974A8" w:rsidRDefault="0094185B" w:rsidP="0094185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974A8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451951"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n/Na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>, amb domicili a l</w:t>
      </w:r>
      <w:r w:rsidR="00D74F46" w:rsidRPr="004974A8">
        <w:rPr>
          <w:rFonts w:ascii="Times New Roman" w:hAnsi="Times New Roman" w:cs="Times New Roman"/>
          <w:color w:val="auto"/>
          <w:sz w:val="20"/>
          <w:szCs w:val="20"/>
        </w:rPr>
        <w:t>’</w:t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efecte de notificacions a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, núm.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, amb NIF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  <w:lang w:val="ca-ES"/>
        </w:rPr>
        <w:t>, en nom propi</w:t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>/en representació de l</w:t>
      </w:r>
      <w:r w:rsidR="00D74F46" w:rsidRPr="004974A8">
        <w:rPr>
          <w:rFonts w:ascii="Times New Roman" w:hAnsi="Times New Roman" w:cs="Times New Roman"/>
          <w:color w:val="auto"/>
          <w:sz w:val="20"/>
          <w:szCs w:val="20"/>
        </w:rPr>
        <w:t>’</w:t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entitat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, amb NIF 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22E9FD6" w14:textId="77777777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5C85418" w14:textId="77777777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MANIFESTA: </w:t>
      </w:r>
    </w:p>
    <w:p w14:paraId="0512C14F" w14:textId="77777777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14ED43D" w14:textId="7CB0E9EC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Que assabentat dels Plecs de clàusules administratives i el Plec de clàusules tècniques particulars </w:t>
      </w:r>
      <w:r w:rsidR="001A31E0"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corresponents </w:t>
      </w:r>
      <w:r w:rsidR="00264390" w:rsidRPr="004974A8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856A7" w:rsidRPr="004974A8">
        <w:rPr>
          <w:rFonts w:ascii="Times New Roman" w:hAnsi="Times New Roman" w:cs="Times New Roman"/>
          <w:color w:val="auto"/>
          <w:sz w:val="20"/>
          <w:szCs w:val="20"/>
        </w:rPr>
        <w:t xml:space="preserve">l </w:t>
      </w:r>
      <w:r w:rsidR="008653BA" w:rsidRPr="00997859">
        <w:rPr>
          <w:rFonts w:ascii="Times New Roman" w:hAnsi="Times New Roman" w:cs="Times New Roman"/>
          <w:b/>
          <w:bCs/>
          <w:color w:val="auto"/>
          <w:sz w:val="20"/>
          <w:szCs w:val="20"/>
        </w:rPr>
        <w:t>c</w:t>
      </w:r>
      <w:r w:rsidRPr="00997859">
        <w:rPr>
          <w:rFonts w:ascii="Times New Roman" w:hAnsi="Times New Roman" w:cs="Times New Roman"/>
          <w:b/>
          <w:bCs/>
          <w:color w:val="auto"/>
          <w:sz w:val="20"/>
          <w:szCs w:val="20"/>
        </w:rPr>
        <w:t>ontracte d</w:t>
      </w:r>
      <w:r w:rsidR="00A258BC" w:rsidRPr="0099785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 </w:t>
      </w:r>
      <w:r w:rsidRPr="00997859">
        <w:rPr>
          <w:rFonts w:ascii="Times New Roman" w:hAnsi="Times New Roman" w:cs="Times New Roman"/>
          <w:b/>
          <w:bCs/>
          <w:color w:val="auto"/>
          <w:sz w:val="20"/>
          <w:szCs w:val="20"/>
        </w:rPr>
        <w:t>“</w:t>
      </w:r>
      <w:r w:rsidR="00A258BC" w:rsidRPr="00997859"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  <w:t>Serveis</w:t>
      </w:r>
      <w:r w:rsidR="00A258BC" w:rsidRPr="004974A8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de jardineria i manteniment de zones verdes de </w:t>
      </w:r>
      <w:r w:rsidR="00997859" w:rsidRPr="00997859">
        <w:rPr>
          <w:rFonts w:eastAsia="Arial"/>
          <w:b/>
          <w:sz w:val="20"/>
          <w:szCs w:val="20"/>
        </w:rPr>
        <w:t>l’EMD d’Arròs e Vila</w:t>
      </w:r>
      <w:r w:rsidRPr="004974A8">
        <w:rPr>
          <w:rFonts w:ascii="Times New Roman" w:hAnsi="Times New Roman" w:cs="Times New Roman"/>
          <w:b/>
          <w:bCs/>
          <w:color w:val="auto"/>
          <w:sz w:val="20"/>
          <w:szCs w:val="20"/>
        </w:rPr>
        <w:t>”</w:t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B7F31B5" w14:textId="77777777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83118D9" w14:textId="1A10756F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974A8">
        <w:rPr>
          <w:rFonts w:ascii="Times New Roman" w:hAnsi="Times New Roman" w:cs="Times New Roman"/>
          <w:color w:val="auto"/>
          <w:sz w:val="20"/>
          <w:szCs w:val="20"/>
        </w:rPr>
        <w:t>Que els accepta íntegrament, reuneix els requisits per prendre part en aquesta licitació i es compromet, en cas de resultar-ne l</w:t>
      </w:r>
      <w:r w:rsidR="00D74F46" w:rsidRPr="004974A8">
        <w:rPr>
          <w:rFonts w:ascii="Times New Roman" w:hAnsi="Times New Roman" w:cs="Times New Roman"/>
          <w:color w:val="auto"/>
          <w:sz w:val="20"/>
          <w:szCs w:val="20"/>
        </w:rPr>
        <w:t>’</w:t>
      </w:r>
      <w:r w:rsidRPr="004974A8">
        <w:rPr>
          <w:rFonts w:ascii="Times New Roman" w:hAnsi="Times New Roman" w:cs="Times New Roman"/>
          <w:color w:val="auto"/>
          <w:sz w:val="20"/>
          <w:szCs w:val="20"/>
        </w:rPr>
        <w:t>adjudicatari a la seva execució, per la qual cosa proposa el següent preu:</w:t>
      </w:r>
    </w:p>
    <w:p w14:paraId="461F3627" w14:textId="77777777" w:rsidR="007B05F9" w:rsidRPr="004974A8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9C5D9B5" w14:textId="0E93443B" w:rsidR="007B05F9" w:rsidRPr="004974A8" w:rsidRDefault="007B05F9" w:rsidP="0042029D">
      <w:pPr>
        <w:pStyle w:val="Prrafodelista"/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  <w:r w:rsidRPr="004974A8">
        <w:rPr>
          <w:rFonts w:ascii="Times New Roman" w:hAnsi="Times New Roman" w:cs="Times New Roman"/>
          <w:b/>
          <w:bCs/>
          <w:sz w:val="20"/>
          <w:szCs w:val="20"/>
        </w:rPr>
        <w:t>Oferta econòmica</w:t>
      </w:r>
    </w:p>
    <w:tbl>
      <w:tblPr>
        <w:tblW w:w="953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234"/>
        <w:gridCol w:w="692"/>
        <w:gridCol w:w="1463"/>
        <w:gridCol w:w="561"/>
        <w:gridCol w:w="9"/>
        <w:gridCol w:w="1918"/>
        <w:gridCol w:w="9"/>
        <w:gridCol w:w="1142"/>
        <w:gridCol w:w="9"/>
        <w:gridCol w:w="1152"/>
      </w:tblGrid>
      <w:tr w:rsidR="00997859" w:rsidRPr="008E33CF" w14:paraId="5267438A" w14:textId="2D2CAA9F" w:rsidTr="00332829">
        <w:trPr>
          <w:trHeight w:val="300"/>
          <w:jc w:val="center"/>
        </w:trPr>
        <w:tc>
          <w:tcPr>
            <w:tcW w:w="1344" w:type="dxa"/>
            <w:shd w:val="clear" w:color="auto" w:fill="F2F2F2" w:themeFill="background1" w:themeFillShade="F2"/>
            <w:noWrap/>
            <w:vAlign w:val="center"/>
            <w:hideMark/>
          </w:tcPr>
          <w:p w14:paraId="7A4A4985" w14:textId="6178C212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PBL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4944CCEF" w14:textId="39036EDC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Servei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5E6A0545" w14:textId="23CB0BE3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sz w:val="20"/>
                <w:szCs w:val="20"/>
                <w:lang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AB6C2AA" w14:textId="77777777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Preu</w:t>
            </w:r>
          </w:p>
          <w:p w14:paraId="2C41B9EB" w14:textId="29945612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anualitat/servei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EF37D56" w14:textId="51430C4B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49160BD3" w14:textId="77777777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Oferta econòmica</w:t>
            </w:r>
          </w:p>
          <w:p w14:paraId="2E1C1633" w14:textId="6DD07F22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(IVA exclòs)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344B174D" w14:textId="77777777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Quota</w:t>
            </w:r>
          </w:p>
          <w:p w14:paraId="068C60B9" w14:textId="4376814C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0AF775E" w14:textId="77777777" w:rsid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Preu total</w:t>
            </w:r>
          </w:p>
          <w:p w14:paraId="259A608B" w14:textId="10142A82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(IVA inclòs)</w:t>
            </w:r>
          </w:p>
        </w:tc>
      </w:tr>
      <w:tr w:rsidR="00997859" w:rsidRPr="008E33CF" w14:paraId="10849482" w14:textId="5664C0DA" w:rsidTr="00332829">
        <w:trPr>
          <w:trHeight w:val="285"/>
          <w:jc w:val="center"/>
        </w:trPr>
        <w:tc>
          <w:tcPr>
            <w:tcW w:w="1344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E96F706" w14:textId="6B458AD1" w:rsidR="00997859" w:rsidRPr="008E33CF" w:rsidRDefault="00997859" w:rsidP="00997859">
            <w:pPr>
              <w:jc w:val="center"/>
              <w:rPr>
                <w:bCs/>
                <w:color w:val="000000"/>
                <w:sz w:val="20"/>
                <w:szCs w:val="20"/>
                <w:vertAlign w:val="superscript"/>
                <w:lang w:eastAsia="es-ES"/>
              </w:rPr>
            </w:pPr>
            <w:r w:rsidRPr="008E33CF">
              <w:rPr>
                <w:bCs/>
                <w:sz w:val="20"/>
                <w:szCs w:val="20"/>
                <w:lang w:val="ca-ES"/>
              </w:rPr>
              <w:t>18.924,70€</w:t>
            </w: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3A965A98" w14:textId="073564EB" w:rsidR="00997859" w:rsidRPr="008E33CF" w:rsidRDefault="00997859" w:rsidP="008E33CF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sz w:val="20"/>
                <w:szCs w:val="20"/>
                <w:lang w:val="ca-ES" w:eastAsia="es-ES"/>
              </w:rPr>
              <w:t>Jardineria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054097BE" w14:textId="5AA85A4F" w:rsidR="00997859" w:rsidRPr="008E33CF" w:rsidRDefault="00997859" w:rsidP="00997859">
            <w:pPr>
              <w:jc w:val="center"/>
              <w:rPr>
                <w:color w:val="7030A0"/>
                <w:sz w:val="20"/>
                <w:szCs w:val="20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69885F90" w14:textId="715C0158" w:rsidR="00997859" w:rsidRPr="008E33CF" w:rsidRDefault="00997859" w:rsidP="00997859">
            <w:pPr>
              <w:jc w:val="center"/>
              <w:rPr>
                <w:sz w:val="20"/>
                <w:szCs w:val="20"/>
              </w:rPr>
            </w:pPr>
            <w:r w:rsidRPr="008E33CF">
              <w:rPr>
                <w:sz w:val="20"/>
                <w:szCs w:val="20"/>
              </w:rPr>
              <w:t>5.341,79€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08F7E9D" w14:textId="7FCDDDDF" w:rsidR="00997859" w:rsidRPr="008E33CF" w:rsidRDefault="00997859" w:rsidP="00997859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7BF93A47" w14:textId="55EC75F0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bookmarkEnd w:id="0"/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233DAF8E" w14:textId="21F3A3B1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2474841" w14:textId="6728A3EC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997859" w:rsidRPr="008E33CF" w14:paraId="71A1B3C5" w14:textId="1FBFF55E" w:rsidTr="00332829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4942025D" w14:textId="5E3F1977" w:rsidR="00997859" w:rsidRPr="008E33CF" w:rsidRDefault="00997859" w:rsidP="00997859">
            <w:pPr>
              <w:rPr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  <w:vAlign w:val="center"/>
          </w:tcPr>
          <w:p w14:paraId="6725FAF7" w14:textId="77777777" w:rsidR="00997859" w:rsidRPr="008E33CF" w:rsidRDefault="00997859" w:rsidP="008E33CF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D97EDA2" w14:textId="66F12BD7" w:rsidR="00997859" w:rsidRPr="00332829" w:rsidRDefault="00997859" w:rsidP="00997859">
            <w:pPr>
              <w:jc w:val="center"/>
              <w:rPr>
                <w:color w:val="7030A0"/>
                <w:sz w:val="20"/>
                <w:szCs w:val="20"/>
                <w:vertAlign w:val="superscript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31A7D6C" w14:textId="746D632A" w:rsidR="00997859" w:rsidRPr="008E33CF" w:rsidRDefault="00997859" w:rsidP="00997859">
            <w:pPr>
              <w:jc w:val="center"/>
              <w:rPr>
                <w:sz w:val="20"/>
                <w:szCs w:val="20"/>
              </w:rPr>
            </w:pPr>
            <w:r w:rsidRPr="008E33CF">
              <w:rPr>
                <w:sz w:val="20"/>
                <w:szCs w:val="20"/>
              </w:rPr>
              <w:t>7.284,95€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4617A0A" w14:textId="4AC28B8F" w:rsidR="00997859" w:rsidRPr="008E33CF" w:rsidRDefault="00997859" w:rsidP="00997859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A93735A" w14:textId="7EB87B48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75BD137E" w14:textId="1ADB7D98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2234E0CE" w14:textId="1D257219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997859" w:rsidRPr="008E33CF" w14:paraId="6DECB5DE" w14:textId="119EECBF" w:rsidTr="00332829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637A7517" w14:textId="40036EA4" w:rsidR="00997859" w:rsidRPr="008E33CF" w:rsidRDefault="00997859" w:rsidP="00997859">
            <w:pPr>
              <w:rPr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7176AE6E" w14:textId="1EC54971" w:rsidR="00997859" w:rsidRPr="008E33CF" w:rsidRDefault="00997859" w:rsidP="008E33CF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sz w:val="20"/>
                <w:szCs w:val="20"/>
                <w:lang w:val="ca-ES" w:eastAsia="es-ES"/>
              </w:rPr>
              <w:t>Neteja viària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1E116D40" w14:textId="3F4F71F9" w:rsidR="00997859" w:rsidRPr="008E33CF" w:rsidRDefault="00997859" w:rsidP="00997859">
            <w:pPr>
              <w:jc w:val="center"/>
              <w:rPr>
                <w:color w:val="7030A0"/>
                <w:sz w:val="20"/>
                <w:szCs w:val="20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0F68366" w14:textId="63304081" w:rsidR="00997859" w:rsidRPr="008E33CF" w:rsidRDefault="00997859" w:rsidP="00997859">
            <w:pPr>
              <w:jc w:val="center"/>
              <w:rPr>
                <w:sz w:val="20"/>
                <w:szCs w:val="20"/>
              </w:rPr>
            </w:pPr>
            <w:r w:rsidRPr="008E33CF">
              <w:rPr>
                <w:sz w:val="20"/>
                <w:szCs w:val="20"/>
              </w:rPr>
              <w:t>2.554,29€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BEADC2E" w14:textId="744A358F" w:rsidR="00997859" w:rsidRPr="008E33CF" w:rsidRDefault="00997859" w:rsidP="00997859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C0DAEF9" w14:textId="39D344A6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23FE4D6B" w14:textId="716DDDD9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18ED208C" w14:textId="4096E8FF" w:rsidR="00997859" w:rsidRPr="008E33CF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332829" w:rsidRPr="008E33CF" w14:paraId="504358F2" w14:textId="2CEC1DC5" w:rsidTr="00332829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2D0A081A" w14:textId="63044EF4" w:rsidR="00332829" w:rsidRPr="008E33CF" w:rsidRDefault="00332829" w:rsidP="00332829">
            <w:pPr>
              <w:rPr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</w:tcPr>
          <w:p w14:paraId="59D61E06" w14:textId="77777777" w:rsidR="00332829" w:rsidRPr="008E33CF" w:rsidRDefault="00332829" w:rsidP="00332829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F8FEF49" w14:textId="537D2E26" w:rsidR="00332829" w:rsidRPr="008E33CF" w:rsidRDefault="00332829" w:rsidP="00332829">
            <w:pPr>
              <w:jc w:val="center"/>
              <w:rPr>
                <w:color w:val="7030A0"/>
                <w:sz w:val="20"/>
                <w:szCs w:val="20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5F25CDF" w14:textId="287F4A01" w:rsidR="00332829" w:rsidRPr="008E33CF" w:rsidRDefault="00332829" w:rsidP="00332829">
            <w:pPr>
              <w:jc w:val="center"/>
              <w:rPr>
                <w:sz w:val="20"/>
                <w:szCs w:val="20"/>
              </w:rPr>
            </w:pPr>
            <w:r w:rsidRPr="008E33CF">
              <w:rPr>
                <w:sz w:val="20"/>
                <w:szCs w:val="20"/>
              </w:rPr>
              <w:t>3.743,67€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74E58A0F" w14:textId="32614AA7" w:rsidR="00332829" w:rsidRPr="008E33CF" w:rsidRDefault="00332829" w:rsidP="00332829">
            <w:pPr>
              <w:jc w:val="center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Cs/>
                <w:color w:val="000000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4EE5FA1" w14:textId="3F24B8AD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67D778D4" w14:textId="1EE4BF6D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93EE734" w14:textId="78755626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332829" w:rsidRPr="008E33CF" w14:paraId="1E9591F0" w14:textId="77777777" w:rsidTr="00332829">
        <w:trPr>
          <w:trHeight w:val="285"/>
          <w:jc w:val="center"/>
        </w:trPr>
        <w:tc>
          <w:tcPr>
            <w:tcW w:w="5303" w:type="dxa"/>
            <w:gridSpan w:val="6"/>
            <w:shd w:val="clear" w:color="auto" w:fill="F2F2F2" w:themeFill="background1" w:themeFillShade="F2"/>
            <w:noWrap/>
            <w:vAlign w:val="center"/>
          </w:tcPr>
          <w:p w14:paraId="7802A0EE" w14:textId="3F93CCE5" w:rsidR="00332829" w:rsidRPr="008E33CF" w:rsidRDefault="00332829" w:rsidP="00332829">
            <w:pPr>
              <w:jc w:val="right"/>
              <w:rPr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Preu total ofert (2 anys)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17E4CB0A" w14:textId="0DB4EBBB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3F4E0CC9" w14:textId="70C411E3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14:paraId="304D3FCE" w14:textId="2CEF3112" w:rsidR="00332829" w:rsidRPr="008E33CF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instrText xml:space="preserve"> FORMTEXT </w:instrTex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noProof/>
                <w:color w:val="000000"/>
                <w:sz w:val="20"/>
                <w:szCs w:val="20"/>
                <w:lang w:eastAsia="es-ES"/>
              </w:rPr>
              <w:t> </w:t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8E33CF">
              <w:rPr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14:paraId="7E0D4C15" w14:textId="77777777" w:rsidR="00EB3160" w:rsidRDefault="00EB3160" w:rsidP="00F26F06">
      <w:pPr>
        <w:shd w:val="clear" w:color="auto" w:fill="FFFFFF"/>
        <w:jc w:val="both"/>
        <w:rPr>
          <w:rFonts w:eastAsia="Times New Roman"/>
          <w:b/>
          <w:color w:val="FF0000"/>
          <w:sz w:val="20"/>
          <w:szCs w:val="20"/>
          <w:lang w:val="ca-ES" w:eastAsia="es-ES"/>
        </w:rPr>
      </w:pPr>
    </w:p>
    <w:p w14:paraId="5016BE0D" w14:textId="4C2B5751" w:rsidR="008E33CF" w:rsidRPr="008E33CF" w:rsidRDefault="008E33CF" w:rsidP="008E33CF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18"/>
          <w:szCs w:val="18"/>
        </w:rPr>
      </w:pPr>
      <w:r w:rsidRPr="008E33CF">
        <w:rPr>
          <w:rFonts w:ascii="Times New Roman" w:hAnsi="Times New Roman"/>
          <w:bCs/>
          <w:sz w:val="18"/>
          <w:szCs w:val="18"/>
        </w:rPr>
        <w:t xml:space="preserve">Els licitadors hauran d’igualar o disminuir en la seva oferta el </w:t>
      </w:r>
      <w:r w:rsidR="00D41DE3">
        <w:rPr>
          <w:rFonts w:ascii="Times New Roman" w:hAnsi="Times New Roman"/>
          <w:bCs/>
          <w:sz w:val="18"/>
          <w:szCs w:val="18"/>
        </w:rPr>
        <w:t>P</w:t>
      </w:r>
      <w:r w:rsidRPr="008E33CF">
        <w:rPr>
          <w:rFonts w:ascii="Times New Roman" w:hAnsi="Times New Roman"/>
          <w:bCs/>
          <w:sz w:val="18"/>
          <w:szCs w:val="18"/>
        </w:rPr>
        <w:t xml:space="preserve">ressupost </w:t>
      </w:r>
      <w:r w:rsidR="00D41DE3">
        <w:rPr>
          <w:rFonts w:ascii="Times New Roman" w:hAnsi="Times New Roman"/>
          <w:bCs/>
          <w:sz w:val="18"/>
          <w:szCs w:val="18"/>
        </w:rPr>
        <w:t>B</w:t>
      </w:r>
      <w:r w:rsidRPr="008E33CF">
        <w:rPr>
          <w:rFonts w:ascii="Times New Roman" w:hAnsi="Times New Roman"/>
          <w:bCs/>
          <w:sz w:val="18"/>
          <w:szCs w:val="18"/>
        </w:rPr>
        <w:t xml:space="preserve">ase de </w:t>
      </w:r>
      <w:r w:rsidR="00D41DE3">
        <w:rPr>
          <w:rFonts w:ascii="Times New Roman" w:hAnsi="Times New Roman"/>
          <w:bCs/>
          <w:sz w:val="18"/>
          <w:szCs w:val="18"/>
        </w:rPr>
        <w:t>L</w:t>
      </w:r>
      <w:r w:rsidRPr="008E33CF">
        <w:rPr>
          <w:rFonts w:ascii="Times New Roman" w:hAnsi="Times New Roman"/>
          <w:bCs/>
          <w:sz w:val="18"/>
          <w:szCs w:val="18"/>
        </w:rPr>
        <w:t>icitació</w:t>
      </w:r>
      <w:r w:rsidR="00D41DE3">
        <w:rPr>
          <w:rFonts w:ascii="Times New Roman" w:hAnsi="Times New Roman"/>
          <w:bCs/>
          <w:sz w:val="18"/>
          <w:szCs w:val="18"/>
        </w:rPr>
        <w:t xml:space="preserve"> (PBL)</w:t>
      </w:r>
      <w:r w:rsidRPr="008E33CF">
        <w:rPr>
          <w:rFonts w:ascii="Times New Roman" w:hAnsi="Times New Roman"/>
          <w:bCs/>
          <w:sz w:val="18"/>
          <w:szCs w:val="18"/>
        </w:rPr>
        <w:t xml:space="preserve">, indicant l’IVA a aplicar mitjançant partida independent. </w:t>
      </w:r>
    </w:p>
    <w:p w14:paraId="6EAC3602" w14:textId="3A9912B3" w:rsidR="00D41DE3" w:rsidRPr="00D41DE3" w:rsidRDefault="00D41DE3" w:rsidP="00D41DE3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</w:pPr>
      <w:r w:rsidRPr="00D41DE3"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  <w:t>En cas que es concedeixi una pròrroga, el Preu Base de Licitació per a l’aprovació d’aquesta serà l’import ofertat pel contractista per a l’any 2026.</w:t>
      </w:r>
    </w:p>
    <w:p w14:paraId="72AEE45E" w14:textId="4821CCDF" w:rsidR="00F26F06" w:rsidRPr="004974A8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 w:val="20"/>
          <w:szCs w:val="20"/>
          <w:lang w:val="ca-ES" w:eastAsia="es-ES"/>
        </w:rPr>
      </w:pPr>
      <w:r w:rsidRPr="004974A8">
        <w:rPr>
          <w:rFonts w:eastAsia="Times New Roman"/>
          <w:bCs/>
          <w:color w:val="000000"/>
          <w:sz w:val="20"/>
          <w:szCs w:val="20"/>
          <w:lang w:val="ca-ES" w:eastAsia="es-ES"/>
        </w:rPr>
        <w:t>(Signat electrònicament)</w:t>
      </w:r>
    </w:p>
    <w:sectPr w:rsidR="00F26F06" w:rsidRPr="00497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C708" w14:textId="77777777" w:rsidR="009B17A2" w:rsidRDefault="009B17A2" w:rsidP="00F26F06">
      <w:r>
        <w:separator/>
      </w:r>
    </w:p>
  </w:endnote>
  <w:endnote w:type="continuationSeparator" w:id="0">
    <w:p w14:paraId="067CE5BA" w14:textId="77777777" w:rsidR="009B17A2" w:rsidRDefault="009B17A2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72A9" w14:textId="77777777" w:rsidR="00171B80" w:rsidRDefault="00171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D987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6D1A" w14:textId="77777777" w:rsidR="00171B80" w:rsidRDefault="00171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7160" w14:textId="77777777" w:rsidR="009B17A2" w:rsidRDefault="009B17A2" w:rsidP="00F26F06">
      <w:r>
        <w:separator/>
      </w:r>
    </w:p>
  </w:footnote>
  <w:footnote w:type="continuationSeparator" w:id="0">
    <w:p w14:paraId="56B61720" w14:textId="77777777" w:rsidR="009B17A2" w:rsidRDefault="009B17A2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799D" w14:textId="77777777" w:rsidR="00171B80" w:rsidRDefault="00171B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9D6382F" w:rsidR="00FF304A" w:rsidRDefault="00171B80">
    <w:pPr>
      <w:pStyle w:val="Encabezado"/>
    </w:pPr>
    <w:r w:rsidRPr="005502AC">
      <w:rPr>
        <w:rFonts w:ascii="Arial" w:hAnsi="Arial"/>
        <w:b/>
        <w:bCs/>
        <w:noProof/>
        <w:szCs w:val="24"/>
        <w:lang w:eastAsia="es-ES"/>
      </w:rPr>
      <w:drawing>
        <wp:inline distT="0" distB="0" distL="0" distR="0" wp14:anchorId="394AB011" wp14:editId="01515FD6">
          <wp:extent cx="1993557" cy="733313"/>
          <wp:effectExtent l="0" t="0" r="6985" b="0"/>
          <wp:docPr id="214733710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337105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430" cy="74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820F" w14:textId="77777777" w:rsidR="00171B80" w:rsidRDefault="00171B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4347">
    <w:abstractNumId w:val="0"/>
  </w:num>
  <w:num w:numId="2" w16cid:durableId="715743883">
    <w:abstractNumId w:val="1"/>
  </w:num>
  <w:num w:numId="3" w16cid:durableId="184512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4755"/>
    <w:rsid w:val="00171B80"/>
    <w:rsid w:val="001A31E0"/>
    <w:rsid w:val="00207921"/>
    <w:rsid w:val="0022045A"/>
    <w:rsid w:val="00264390"/>
    <w:rsid w:val="00264AEE"/>
    <w:rsid w:val="00291950"/>
    <w:rsid w:val="002D4032"/>
    <w:rsid w:val="002F75ED"/>
    <w:rsid w:val="00332829"/>
    <w:rsid w:val="003E55C2"/>
    <w:rsid w:val="0042029D"/>
    <w:rsid w:val="004258D0"/>
    <w:rsid w:val="004362E9"/>
    <w:rsid w:val="00451951"/>
    <w:rsid w:val="004974A8"/>
    <w:rsid w:val="00500D76"/>
    <w:rsid w:val="00594FAB"/>
    <w:rsid w:val="005D3FF8"/>
    <w:rsid w:val="006907C9"/>
    <w:rsid w:val="006A2056"/>
    <w:rsid w:val="00763E14"/>
    <w:rsid w:val="0076771F"/>
    <w:rsid w:val="007B05F9"/>
    <w:rsid w:val="007F2347"/>
    <w:rsid w:val="00805B6E"/>
    <w:rsid w:val="008653BA"/>
    <w:rsid w:val="008E33CF"/>
    <w:rsid w:val="0094185B"/>
    <w:rsid w:val="0095581B"/>
    <w:rsid w:val="00997859"/>
    <w:rsid w:val="009B17A2"/>
    <w:rsid w:val="009C66FF"/>
    <w:rsid w:val="009E3606"/>
    <w:rsid w:val="00A05151"/>
    <w:rsid w:val="00A258BC"/>
    <w:rsid w:val="00A7775D"/>
    <w:rsid w:val="00A972ED"/>
    <w:rsid w:val="00BA0640"/>
    <w:rsid w:val="00BD5795"/>
    <w:rsid w:val="00C018A2"/>
    <w:rsid w:val="00CD0072"/>
    <w:rsid w:val="00D21B19"/>
    <w:rsid w:val="00D41DE3"/>
    <w:rsid w:val="00D5715C"/>
    <w:rsid w:val="00D74F46"/>
    <w:rsid w:val="00D856A7"/>
    <w:rsid w:val="00E33150"/>
    <w:rsid w:val="00E64E12"/>
    <w:rsid w:val="00E81DD9"/>
    <w:rsid w:val="00EB3160"/>
    <w:rsid w:val="00F25A8A"/>
    <w:rsid w:val="00F26F06"/>
    <w:rsid w:val="00F56A01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38</cp:revision>
  <dcterms:created xsi:type="dcterms:W3CDTF">2020-03-05T12:41:00Z</dcterms:created>
  <dcterms:modified xsi:type="dcterms:W3CDTF">2025-05-15T10:51:00Z</dcterms:modified>
</cp:coreProperties>
</file>