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FBD" w:rsidRPr="00231FBD" w:rsidRDefault="00231FBD" w:rsidP="00231FBD">
      <w:pPr>
        <w:keepNext/>
        <w:spacing w:before="0" w:after="0"/>
        <w:jc w:val="left"/>
        <w:outlineLvl w:val="1"/>
        <w:rPr>
          <w:rFonts w:ascii="Arial" w:eastAsia="MS Mincho" w:hAnsi="Arial" w:cs="Arial"/>
          <w:b/>
          <w:sz w:val="20"/>
          <w:szCs w:val="20"/>
          <w:u w:val="single"/>
          <w:lang w:eastAsia="en-US"/>
        </w:rPr>
      </w:pPr>
      <w:bookmarkStart w:id="0" w:name="_Toc192492681"/>
      <w:bookmarkStart w:id="1" w:name="_Toc193783588"/>
      <w:r w:rsidRPr="00231FBD">
        <w:rPr>
          <w:rFonts w:ascii="Arial" w:eastAsia="MS Mincho" w:hAnsi="Arial" w:cs="Times New Roman"/>
          <w:b/>
          <w:sz w:val="20"/>
          <w:szCs w:val="20"/>
          <w:u w:val="single"/>
        </w:rPr>
        <w:t xml:space="preserve">ANNEX 2.3. DECLARACIÓ RESPONSABLE COMPLIMENT CRITERIS CLÀUSULA “I” DEL </w:t>
      </w:r>
      <w:proofErr w:type="spellStart"/>
      <w:r w:rsidRPr="00231FBD">
        <w:rPr>
          <w:rFonts w:ascii="Arial" w:eastAsia="MS Mincho" w:hAnsi="Arial" w:cs="Times New Roman"/>
          <w:b/>
          <w:sz w:val="20"/>
          <w:szCs w:val="20"/>
          <w:u w:val="single"/>
        </w:rPr>
        <w:t>PCAP</w:t>
      </w:r>
      <w:proofErr w:type="spellEnd"/>
      <w:r w:rsidRPr="00231FBD">
        <w:rPr>
          <w:rFonts w:ascii="Arial" w:eastAsia="MS Mincho" w:hAnsi="Arial" w:cs="Times New Roman"/>
          <w:b/>
          <w:sz w:val="20"/>
          <w:szCs w:val="20"/>
          <w:u w:val="single"/>
        </w:rPr>
        <w:t xml:space="preserve"> – </w:t>
      </w:r>
      <w:r w:rsidRPr="00231FBD">
        <w:rPr>
          <w:rFonts w:ascii="Arial" w:eastAsia="MS Mincho" w:hAnsi="Arial" w:cs="Times New Roman"/>
          <w:b/>
          <w:sz w:val="20"/>
          <w:szCs w:val="20"/>
          <w:u w:val="single"/>
          <w:shd w:val="clear" w:color="auto" w:fill="F7CAAC"/>
        </w:rPr>
        <w:t>LOT 3</w:t>
      </w:r>
      <w:r w:rsidRPr="00231FBD">
        <w:rPr>
          <w:rFonts w:ascii="Arial" w:eastAsia="MS Mincho" w:hAnsi="Arial" w:cs="Times New Roman"/>
          <w:b/>
          <w:sz w:val="20"/>
          <w:szCs w:val="20"/>
          <w:u w:val="single"/>
        </w:rPr>
        <w:t>.</w:t>
      </w:r>
      <w:bookmarkEnd w:id="0"/>
      <w:bookmarkEnd w:id="1"/>
    </w:p>
    <w:p w:rsidR="00231FBD" w:rsidRPr="00231FBD" w:rsidRDefault="00231FBD" w:rsidP="00231FBD">
      <w:pPr>
        <w:spacing w:before="0" w:after="200"/>
        <w:rPr>
          <w:rFonts w:ascii="Arial" w:eastAsia="MS Mincho" w:hAnsi="Arial" w:cs="Arial"/>
          <w:b/>
          <w:sz w:val="20"/>
          <w:szCs w:val="20"/>
          <w:lang w:eastAsia="en-US"/>
        </w:rPr>
      </w:pPr>
    </w:p>
    <w:p w:rsidR="00231FBD" w:rsidRPr="00231FBD" w:rsidRDefault="00231FBD" w:rsidP="00231FBD">
      <w:pPr>
        <w:spacing w:before="120" w:line="276" w:lineRule="auto"/>
        <w:rPr>
          <w:rFonts w:ascii="Arial" w:eastAsia="MS Mincho" w:hAnsi="Arial" w:cs="Arial"/>
          <w:sz w:val="20"/>
          <w:szCs w:val="20"/>
          <w:lang w:eastAsia="en-US"/>
        </w:rPr>
      </w:pPr>
      <w:r w:rsidRPr="00231FBD">
        <w:rPr>
          <w:rFonts w:ascii="Arial" w:eastAsia="MS Mincho" w:hAnsi="Arial" w:cs="Arial"/>
          <w:sz w:val="20"/>
          <w:szCs w:val="20"/>
          <w:lang w:eastAsia="en-US"/>
        </w:rPr>
        <w:fldChar w:fldCharType="begin">
          <w:ffData>
            <w:name w:val="Texto28"/>
            <w:enabled/>
            <w:calcOnExit w:val="0"/>
            <w:textInput/>
          </w:ffData>
        </w:fldChar>
      </w:r>
      <w:r w:rsidRPr="00231FBD">
        <w:rPr>
          <w:rFonts w:ascii="Arial" w:eastAsia="MS Mincho" w:hAnsi="Arial" w:cs="Arial"/>
          <w:sz w:val="20"/>
          <w:szCs w:val="20"/>
          <w:lang w:eastAsia="en-US"/>
        </w:rPr>
        <w:instrText xml:space="preserve"> FORMTEXT </w:instrText>
      </w:r>
      <w:r w:rsidRPr="00231FBD">
        <w:rPr>
          <w:rFonts w:ascii="Arial" w:eastAsia="MS Mincho" w:hAnsi="Arial" w:cs="Arial"/>
          <w:sz w:val="20"/>
          <w:szCs w:val="20"/>
          <w:lang w:eastAsia="en-US"/>
        </w:rPr>
      </w:r>
      <w:r w:rsidRPr="00231FBD">
        <w:rPr>
          <w:rFonts w:ascii="Arial" w:eastAsia="MS Mincho" w:hAnsi="Arial" w:cs="Arial"/>
          <w:sz w:val="20"/>
          <w:szCs w:val="20"/>
          <w:lang w:eastAsia="en-US"/>
        </w:rPr>
        <w:fldChar w:fldCharType="separate"/>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sz w:val="20"/>
          <w:szCs w:val="20"/>
          <w:lang w:eastAsia="en-US"/>
        </w:rPr>
        <w:fldChar w:fldCharType="end"/>
      </w:r>
      <w:r w:rsidRPr="00231FBD">
        <w:rPr>
          <w:rFonts w:ascii="Arial" w:eastAsia="MS Mincho" w:hAnsi="Arial" w:cs="Arial"/>
          <w:sz w:val="20"/>
          <w:szCs w:val="20"/>
          <w:lang w:eastAsia="en-US"/>
        </w:rPr>
        <w:t xml:space="preserve">, amb DNI </w:t>
      </w:r>
      <w:r w:rsidRPr="00231FBD">
        <w:rPr>
          <w:rFonts w:ascii="Arial" w:eastAsia="MS Mincho" w:hAnsi="Arial" w:cs="Arial"/>
          <w:sz w:val="20"/>
          <w:szCs w:val="20"/>
          <w:lang w:eastAsia="en-US"/>
        </w:rPr>
        <w:fldChar w:fldCharType="begin">
          <w:ffData>
            <w:name w:val="Texto29"/>
            <w:enabled/>
            <w:calcOnExit w:val="0"/>
            <w:textInput/>
          </w:ffData>
        </w:fldChar>
      </w:r>
      <w:r w:rsidRPr="00231FBD">
        <w:rPr>
          <w:rFonts w:ascii="Arial" w:eastAsia="MS Mincho" w:hAnsi="Arial" w:cs="Arial"/>
          <w:sz w:val="20"/>
          <w:szCs w:val="20"/>
          <w:lang w:eastAsia="en-US"/>
        </w:rPr>
        <w:instrText xml:space="preserve"> FORMTEXT </w:instrText>
      </w:r>
      <w:r w:rsidRPr="00231FBD">
        <w:rPr>
          <w:rFonts w:ascii="Arial" w:eastAsia="MS Mincho" w:hAnsi="Arial" w:cs="Arial"/>
          <w:sz w:val="20"/>
          <w:szCs w:val="20"/>
          <w:lang w:eastAsia="en-US"/>
        </w:rPr>
      </w:r>
      <w:r w:rsidRPr="00231FBD">
        <w:rPr>
          <w:rFonts w:ascii="Arial" w:eastAsia="MS Mincho" w:hAnsi="Arial" w:cs="Arial"/>
          <w:sz w:val="20"/>
          <w:szCs w:val="20"/>
          <w:lang w:eastAsia="en-US"/>
        </w:rPr>
        <w:fldChar w:fldCharType="separate"/>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sz w:val="20"/>
          <w:szCs w:val="20"/>
          <w:lang w:eastAsia="en-US"/>
        </w:rPr>
        <w:fldChar w:fldCharType="end"/>
      </w:r>
      <w:r w:rsidRPr="00231FBD">
        <w:rPr>
          <w:rFonts w:ascii="Arial" w:eastAsia="MS Mincho" w:hAnsi="Arial" w:cs="Arial"/>
          <w:sz w:val="20"/>
          <w:szCs w:val="20"/>
          <w:lang w:eastAsia="en-US"/>
        </w:rPr>
        <w:t xml:space="preserve"> i domicili a </w:t>
      </w:r>
      <w:r w:rsidRPr="00231FBD">
        <w:rPr>
          <w:rFonts w:ascii="Arial" w:eastAsia="MS Mincho" w:hAnsi="Arial" w:cs="Arial"/>
          <w:sz w:val="20"/>
          <w:szCs w:val="20"/>
          <w:lang w:eastAsia="en-US"/>
        </w:rPr>
        <w:fldChar w:fldCharType="begin">
          <w:ffData>
            <w:name w:val="Texto30"/>
            <w:enabled/>
            <w:calcOnExit w:val="0"/>
            <w:textInput/>
          </w:ffData>
        </w:fldChar>
      </w:r>
      <w:r w:rsidRPr="00231FBD">
        <w:rPr>
          <w:rFonts w:ascii="Arial" w:eastAsia="MS Mincho" w:hAnsi="Arial" w:cs="Arial"/>
          <w:sz w:val="20"/>
          <w:szCs w:val="20"/>
          <w:lang w:eastAsia="en-US"/>
        </w:rPr>
        <w:instrText xml:space="preserve"> FORMTEXT </w:instrText>
      </w:r>
      <w:r w:rsidRPr="00231FBD">
        <w:rPr>
          <w:rFonts w:ascii="Arial" w:eastAsia="MS Mincho" w:hAnsi="Arial" w:cs="Arial"/>
          <w:sz w:val="20"/>
          <w:szCs w:val="20"/>
          <w:lang w:eastAsia="en-US"/>
        </w:rPr>
      </w:r>
      <w:r w:rsidRPr="00231FBD">
        <w:rPr>
          <w:rFonts w:ascii="Arial" w:eastAsia="MS Mincho" w:hAnsi="Arial" w:cs="Arial"/>
          <w:sz w:val="20"/>
          <w:szCs w:val="20"/>
          <w:lang w:eastAsia="en-US"/>
        </w:rPr>
        <w:fldChar w:fldCharType="separate"/>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sz w:val="20"/>
          <w:szCs w:val="20"/>
          <w:lang w:eastAsia="en-US"/>
        </w:rPr>
        <w:fldChar w:fldCharType="end"/>
      </w:r>
      <w:r w:rsidRPr="00231FBD">
        <w:rPr>
          <w:rFonts w:ascii="Arial" w:eastAsia="MS Mincho" w:hAnsi="Arial" w:cs="Arial"/>
          <w:sz w:val="20"/>
          <w:szCs w:val="20"/>
          <w:lang w:eastAsia="en-US"/>
        </w:rPr>
        <w:t xml:space="preserve">, actuant en nom propi, o en representació de </w:t>
      </w:r>
      <w:r w:rsidRPr="00231FBD">
        <w:rPr>
          <w:rFonts w:ascii="Arial" w:eastAsia="MS Mincho" w:hAnsi="Arial" w:cs="Arial"/>
          <w:sz w:val="20"/>
          <w:szCs w:val="20"/>
          <w:lang w:eastAsia="en-US"/>
        </w:rPr>
        <w:fldChar w:fldCharType="begin">
          <w:ffData>
            <w:name w:val="Texto31"/>
            <w:enabled/>
            <w:calcOnExit w:val="0"/>
            <w:textInput/>
          </w:ffData>
        </w:fldChar>
      </w:r>
      <w:r w:rsidRPr="00231FBD">
        <w:rPr>
          <w:rFonts w:ascii="Arial" w:eastAsia="MS Mincho" w:hAnsi="Arial" w:cs="Arial"/>
          <w:sz w:val="20"/>
          <w:szCs w:val="20"/>
          <w:lang w:eastAsia="en-US"/>
        </w:rPr>
        <w:instrText xml:space="preserve"> FORMTEXT </w:instrText>
      </w:r>
      <w:r w:rsidRPr="00231FBD">
        <w:rPr>
          <w:rFonts w:ascii="Arial" w:eastAsia="MS Mincho" w:hAnsi="Arial" w:cs="Arial"/>
          <w:sz w:val="20"/>
          <w:szCs w:val="20"/>
          <w:lang w:eastAsia="en-US"/>
        </w:rPr>
      </w:r>
      <w:r w:rsidRPr="00231FBD">
        <w:rPr>
          <w:rFonts w:ascii="Arial" w:eastAsia="MS Mincho" w:hAnsi="Arial" w:cs="Arial"/>
          <w:sz w:val="20"/>
          <w:szCs w:val="20"/>
          <w:lang w:eastAsia="en-US"/>
        </w:rPr>
        <w:fldChar w:fldCharType="separate"/>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sz w:val="20"/>
          <w:szCs w:val="20"/>
          <w:lang w:eastAsia="en-US"/>
        </w:rPr>
        <w:fldChar w:fldCharType="end"/>
      </w:r>
      <w:r w:rsidRPr="00231FBD">
        <w:rPr>
          <w:rFonts w:ascii="Arial" w:eastAsia="MS Mincho" w:hAnsi="Arial" w:cs="Arial"/>
          <w:sz w:val="20"/>
          <w:szCs w:val="20"/>
          <w:lang w:eastAsia="en-US"/>
        </w:rPr>
        <w:t xml:space="preserve"> amb NIF </w:t>
      </w:r>
      <w:r w:rsidRPr="00231FBD">
        <w:rPr>
          <w:rFonts w:ascii="Arial" w:eastAsia="MS Mincho" w:hAnsi="Arial" w:cs="Arial"/>
          <w:sz w:val="20"/>
          <w:szCs w:val="20"/>
          <w:lang w:eastAsia="en-US"/>
        </w:rPr>
        <w:fldChar w:fldCharType="begin">
          <w:ffData>
            <w:name w:val="Texto28"/>
            <w:enabled/>
            <w:calcOnExit w:val="0"/>
            <w:textInput/>
          </w:ffData>
        </w:fldChar>
      </w:r>
      <w:r w:rsidRPr="00231FBD">
        <w:rPr>
          <w:rFonts w:ascii="Arial" w:eastAsia="MS Mincho" w:hAnsi="Arial" w:cs="Arial"/>
          <w:sz w:val="20"/>
          <w:szCs w:val="20"/>
          <w:lang w:eastAsia="en-US"/>
        </w:rPr>
        <w:instrText xml:space="preserve"> FORMTEXT </w:instrText>
      </w:r>
      <w:r w:rsidRPr="00231FBD">
        <w:rPr>
          <w:rFonts w:ascii="Arial" w:eastAsia="MS Mincho" w:hAnsi="Arial" w:cs="Arial"/>
          <w:sz w:val="20"/>
          <w:szCs w:val="20"/>
          <w:lang w:eastAsia="en-US"/>
        </w:rPr>
      </w:r>
      <w:r w:rsidRPr="00231FBD">
        <w:rPr>
          <w:rFonts w:ascii="Arial" w:eastAsia="MS Mincho" w:hAnsi="Arial" w:cs="Arial"/>
          <w:sz w:val="20"/>
          <w:szCs w:val="20"/>
          <w:lang w:eastAsia="en-US"/>
        </w:rPr>
        <w:fldChar w:fldCharType="separate"/>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sz w:val="20"/>
          <w:szCs w:val="20"/>
          <w:lang w:eastAsia="en-US"/>
        </w:rPr>
        <w:fldChar w:fldCharType="end"/>
      </w:r>
      <w:r w:rsidRPr="00231FBD">
        <w:rPr>
          <w:rFonts w:ascii="Arial" w:eastAsia="MS Mincho" w:hAnsi="Arial" w:cs="Arial"/>
          <w:sz w:val="20"/>
          <w:szCs w:val="20"/>
          <w:lang w:eastAsia="en-US"/>
        </w:rPr>
        <w:t xml:space="preserve">assabentat del procediment obert simplificat abreujat per a l’adjudicació del contracte de </w:t>
      </w:r>
      <w:r w:rsidRPr="00231FBD">
        <w:rPr>
          <w:rFonts w:ascii="Arial" w:eastAsia="MS Mincho" w:hAnsi="Arial" w:cs="Arial"/>
          <w:i/>
          <w:iCs/>
          <w:sz w:val="20"/>
          <w:szCs w:val="20"/>
          <w:lang w:eastAsia="en-US"/>
        </w:rPr>
        <w:t>“</w:t>
      </w:r>
      <w:r w:rsidRPr="00231FBD">
        <w:rPr>
          <w:rFonts w:ascii="Arial" w:eastAsia="MS Mincho" w:hAnsi="Arial" w:cs="Arial"/>
          <w:i/>
          <w:iCs/>
          <w:sz w:val="20"/>
          <w:szCs w:val="20"/>
          <w:lang w:eastAsia="en-US"/>
        </w:rPr>
        <w:fldChar w:fldCharType="begin">
          <w:ffData>
            <w:name w:val="Texto32"/>
            <w:enabled/>
            <w:calcOnExit w:val="0"/>
            <w:textInput/>
          </w:ffData>
        </w:fldChar>
      </w:r>
      <w:r w:rsidRPr="00231FBD">
        <w:rPr>
          <w:rFonts w:ascii="Arial" w:eastAsia="MS Mincho" w:hAnsi="Arial" w:cs="Arial"/>
          <w:i/>
          <w:iCs/>
          <w:sz w:val="20"/>
          <w:szCs w:val="20"/>
          <w:lang w:eastAsia="en-US"/>
        </w:rPr>
        <w:instrText xml:space="preserve"> FORMTEXT </w:instrText>
      </w:r>
      <w:r w:rsidRPr="00231FBD">
        <w:rPr>
          <w:rFonts w:ascii="Arial" w:eastAsia="MS Mincho" w:hAnsi="Arial" w:cs="Arial"/>
          <w:i/>
          <w:iCs/>
          <w:sz w:val="20"/>
          <w:szCs w:val="20"/>
          <w:lang w:eastAsia="en-US"/>
        </w:rPr>
      </w:r>
      <w:r w:rsidRPr="00231FBD">
        <w:rPr>
          <w:rFonts w:ascii="Arial" w:eastAsia="MS Mincho" w:hAnsi="Arial" w:cs="Arial"/>
          <w:i/>
          <w:iCs/>
          <w:sz w:val="20"/>
          <w:szCs w:val="20"/>
          <w:lang w:eastAsia="en-US"/>
        </w:rPr>
        <w:fldChar w:fldCharType="separate"/>
      </w:r>
      <w:r w:rsidRPr="00231FBD">
        <w:rPr>
          <w:rFonts w:ascii="Arial" w:eastAsia="MS Mincho" w:hAnsi="Arial" w:cs="Arial"/>
          <w:i/>
          <w:iCs/>
          <w:noProof/>
          <w:sz w:val="20"/>
          <w:szCs w:val="20"/>
          <w:lang w:eastAsia="en-US"/>
        </w:rPr>
        <w:t> </w:t>
      </w:r>
      <w:r w:rsidRPr="00231FBD">
        <w:rPr>
          <w:rFonts w:ascii="Arial" w:eastAsia="MS Mincho" w:hAnsi="Arial" w:cs="Arial"/>
          <w:i/>
          <w:iCs/>
          <w:noProof/>
          <w:sz w:val="20"/>
          <w:szCs w:val="20"/>
          <w:lang w:eastAsia="en-US"/>
        </w:rPr>
        <w:t> </w:t>
      </w:r>
      <w:r w:rsidRPr="00231FBD">
        <w:rPr>
          <w:rFonts w:ascii="Arial" w:eastAsia="MS Mincho" w:hAnsi="Arial" w:cs="Arial"/>
          <w:i/>
          <w:iCs/>
          <w:noProof/>
          <w:sz w:val="20"/>
          <w:szCs w:val="20"/>
          <w:lang w:eastAsia="en-US"/>
        </w:rPr>
        <w:t> </w:t>
      </w:r>
      <w:r w:rsidRPr="00231FBD">
        <w:rPr>
          <w:rFonts w:ascii="Arial" w:eastAsia="MS Mincho" w:hAnsi="Arial" w:cs="Arial"/>
          <w:i/>
          <w:iCs/>
          <w:noProof/>
          <w:sz w:val="20"/>
          <w:szCs w:val="20"/>
          <w:lang w:eastAsia="en-US"/>
        </w:rPr>
        <w:t> </w:t>
      </w:r>
      <w:r w:rsidRPr="00231FBD">
        <w:rPr>
          <w:rFonts w:ascii="Arial" w:eastAsia="MS Mincho" w:hAnsi="Arial" w:cs="Arial"/>
          <w:i/>
          <w:iCs/>
          <w:noProof/>
          <w:sz w:val="20"/>
          <w:szCs w:val="20"/>
          <w:lang w:eastAsia="en-US"/>
        </w:rPr>
        <w:t> </w:t>
      </w:r>
      <w:r w:rsidRPr="00231FBD">
        <w:rPr>
          <w:rFonts w:ascii="Arial" w:eastAsia="MS Mincho" w:hAnsi="Arial" w:cs="Arial"/>
          <w:i/>
          <w:iCs/>
          <w:sz w:val="20"/>
          <w:szCs w:val="20"/>
          <w:lang w:eastAsia="en-US"/>
        </w:rPr>
        <w:fldChar w:fldCharType="end"/>
      </w:r>
      <w:r w:rsidRPr="00231FBD">
        <w:rPr>
          <w:rFonts w:ascii="Arial" w:eastAsia="MS Mincho" w:hAnsi="Arial" w:cs="Arial"/>
          <w:i/>
          <w:iCs/>
          <w:sz w:val="20"/>
          <w:szCs w:val="20"/>
          <w:lang w:eastAsia="en-US"/>
        </w:rPr>
        <w:t>”</w:t>
      </w:r>
      <w:r w:rsidRPr="00231FBD">
        <w:rPr>
          <w:rFonts w:ascii="Arial" w:eastAsia="MS Mincho" w:hAnsi="Arial" w:cs="Arial"/>
          <w:spacing w:val="-2"/>
          <w:sz w:val="20"/>
          <w:szCs w:val="20"/>
          <w:lang w:eastAsia="en-US"/>
        </w:rPr>
        <w:t>, convocat per l’Ajuntament de Sant Cugat del Vallès, segons anunci publ</w:t>
      </w:r>
      <w:r w:rsidRPr="00231FBD">
        <w:rPr>
          <w:rFonts w:ascii="Arial" w:eastAsia="MS Mincho" w:hAnsi="Arial" w:cs="Arial"/>
          <w:sz w:val="20"/>
          <w:szCs w:val="20"/>
          <w:lang w:eastAsia="en-US"/>
        </w:rPr>
        <w:t xml:space="preserve">icat en el perfil de contractant de l’Ajuntament en data </w:t>
      </w:r>
      <w:r w:rsidRPr="00231FBD">
        <w:rPr>
          <w:rFonts w:ascii="Arial" w:eastAsia="MS Mincho" w:hAnsi="Arial" w:cs="Arial"/>
          <w:sz w:val="20"/>
          <w:szCs w:val="20"/>
          <w:lang w:eastAsia="en-US"/>
        </w:rPr>
        <w:fldChar w:fldCharType="begin">
          <w:ffData>
            <w:name w:val="Text217"/>
            <w:enabled/>
            <w:calcOnExit w:val="0"/>
            <w:textInput/>
          </w:ffData>
        </w:fldChar>
      </w:r>
      <w:r w:rsidRPr="00231FBD">
        <w:rPr>
          <w:rFonts w:ascii="Arial" w:eastAsia="MS Mincho" w:hAnsi="Arial" w:cs="Arial"/>
          <w:sz w:val="20"/>
          <w:szCs w:val="20"/>
          <w:lang w:eastAsia="en-US"/>
        </w:rPr>
        <w:instrText xml:space="preserve"> FORMTEXT </w:instrText>
      </w:r>
      <w:r w:rsidRPr="00231FBD">
        <w:rPr>
          <w:rFonts w:ascii="Arial" w:eastAsia="MS Mincho" w:hAnsi="Arial" w:cs="Arial"/>
          <w:sz w:val="20"/>
          <w:szCs w:val="20"/>
          <w:lang w:eastAsia="en-US"/>
        </w:rPr>
      </w:r>
      <w:r w:rsidRPr="00231FBD">
        <w:rPr>
          <w:rFonts w:ascii="Arial" w:eastAsia="MS Mincho" w:hAnsi="Arial" w:cs="Arial"/>
          <w:sz w:val="20"/>
          <w:szCs w:val="20"/>
          <w:lang w:eastAsia="en-US"/>
        </w:rPr>
        <w:fldChar w:fldCharType="separate"/>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noProof/>
          <w:sz w:val="20"/>
          <w:szCs w:val="20"/>
          <w:lang w:eastAsia="en-US"/>
        </w:rPr>
        <w:t> </w:t>
      </w:r>
      <w:r w:rsidRPr="00231FBD">
        <w:rPr>
          <w:rFonts w:ascii="Arial" w:eastAsia="MS Mincho" w:hAnsi="Arial" w:cs="Arial"/>
          <w:sz w:val="20"/>
          <w:szCs w:val="20"/>
          <w:lang w:eastAsia="en-US"/>
        </w:rPr>
        <w:fldChar w:fldCharType="end"/>
      </w:r>
      <w:r w:rsidRPr="00231FBD">
        <w:rPr>
          <w:rFonts w:ascii="Arial" w:eastAsia="MS Mincho" w:hAnsi="Arial" w:cs="Arial"/>
          <w:sz w:val="20"/>
          <w:szCs w:val="20"/>
          <w:lang w:eastAsia="en-US"/>
        </w:rPr>
        <w:t>.</w:t>
      </w:r>
    </w:p>
    <w:p w:rsidR="00231FBD" w:rsidRPr="00231FBD" w:rsidRDefault="00231FBD" w:rsidP="00231FBD">
      <w:pPr>
        <w:spacing w:before="120" w:line="276" w:lineRule="auto"/>
        <w:rPr>
          <w:rFonts w:ascii="Arial" w:eastAsia="MS Mincho" w:hAnsi="Arial" w:cs="Arial"/>
          <w:b/>
          <w:sz w:val="20"/>
          <w:szCs w:val="20"/>
          <w:lang w:eastAsia="en-US"/>
        </w:rPr>
      </w:pPr>
      <w:r w:rsidRPr="00231FBD">
        <w:rPr>
          <w:rFonts w:ascii="Arial" w:eastAsia="MS Mincho" w:hAnsi="Arial" w:cs="Arial"/>
          <w:b/>
          <w:sz w:val="20"/>
          <w:szCs w:val="20"/>
          <w:lang w:eastAsia="en-US"/>
        </w:rPr>
        <w:t>DECLARO:</w:t>
      </w:r>
    </w:p>
    <w:p w:rsidR="00231FBD" w:rsidRPr="00231FBD" w:rsidRDefault="00231FBD" w:rsidP="00231FBD">
      <w:pPr>
        <w:spacing w:before="0" w:after="0"/>
        <w:rPr>
          <w:rFonts w:ascii="Arial" w:eastAsia="MS Mincho" w:hAnsi="Arial" w:cs="Times New Roman"/>
          <w:sz w:val="20"/>
          <w:szCs w:val="20"/>
          <w:lang w:eastAsia="en-US"/>
        </w:rPr>
      </w:pPr>
      <w:r w:rsidRPr="00231FBD">
        <w:rPr>
          <w:rFonts w:ascii="Arial" w:eastAsia="MS Mincho" w:hAnsi="Arial" w:cs="Times New Roman"/>
          <w:sz w:val="20"/>
          <w:szCs w:val="20"/>
          <w:lang w:eastAsia="en-US"/>
        </w:rPr>
        <w:t>1r. Que estic assabentat del Plec de Clàusules Administratives Particulars i del Plec de Prescripcions Tècniques que regeixen el contracte objecte de la licitació convocada i accepto la totalitat dels seus extrems.</w:t>
      </w:r>
    </w:p>
    <w:p w:rsidR="00231FBD" w:rsidRPr="00231FBD" w:rsidRDefault="00231FBD" w:rsidP="00231FBD">
      <w:pPr>
        <w:spacing w:before="0" w:after="0"/>
        <w:rPr>
          <w:rFonts w:ascii="Arial" w:eastAsia="MS Mincho" w:hAnsi="Arial" w:cs="Times New Roman"/>
          <w:sz w:val="20"/>
          <w:szCs w:val="20"/>
          <w:lang w:eastAsia="en-US"/>
        </w:rPr>
      </w:pPr>
    </w:p>
    <w:p w:rsidR="00231FBD" w:rsidRPr="00231FBD" w:rsidRDefault="00231FBD" w:rsidP="00231FBD">
      <w:pPr>
        <w:spacing w:before="0" w:after="0"/>
        <w:rPr>
          <w:rFonts w:ascii="Arial" w:eastAsia="Calibri" w:hAnsi="Arial" w:cs="Times New Roman"/>
          <w:sz w:val="20"/>
          <w:szCs w:val="20"/>
          <w:lang w:eastAsia="en-US"/>
        </w:rPr>
      </w:pPr>
      <w:r w:rsidRPr="00231FBD">
        <w:rPr>
          <w:rFonts w:ascii="Arial" w:eastAsia="MS Mincho" w:hAnsi="Arial" w:cs="Times New Roman"/>
          <w:sz w:val="20"/>
          <w:szCs w:val="20"/>
          <w:lang w:eastAsia="en-US"/>
        </w:rPr>
        <w:t xml:space="preserve">2n. </w:t>
      </w:r>
      <w:r w:rsidRPr="00231FBD">
        <w:rPr>
          <w:rFonts w:ascii="Arial" w:eastAsia="Calibri" w:hAnsi="Arial" w:cs="Times New Roman"/>
          <w:sz w:val="20"/>
          <w:szCs w:val="20"/>
          <w:lang w:eastAsia="en-US"/>
        </w:rPr>
        <w:t>Que accepto en la totalitat dels seus extrems i propis termes dels Plecs i em comprometo a executar els serveis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231FBD" w:rsidRPr="00231FBD" w:rsidRDefault="00231FBD" w:rsidP="00231FBD">
      <w:pPr>
        <w:spacing w:before="120"/>
        <w:rPr>
          <w:rFonts w:ascii="Arial" w:eastAsia="MS Mincho" w:hAnsi="Arial" w:cs="Arial"/>
          <w:sz w:val="20"/>
          <w:szCs w:val="20"/>
          <w:lang w:eastAsia="en-US"/>
        </w:rPr>
      </w:pPr>
      <w:r w:rsidRPr="00231FBD">
        <w:rPr>
          <w:rFonts w:ascii="Arial" w:eastAsia="MS Mincho" w:hAnsi="Arial" w:cs="Arial"/>
          <w:sz w:val="20"/>
          <w:szCs w:val="20"/>
          <w:lang w:eastAsia="en-US"/>
        </w:rPr>
        <w:t xml:space="preserve">3r. Que l’empresa a la que represento té una </w:t>
      </w:r>
      <w:r w:rsidRPr="00231FBD">
        <w:rPr>
          <w:rFonts w:ascii="Arial" w:eastAsia="MS Mincho" w:hAnsi="Arial" w:cs="Arial"/>
          <w:b/>
          <w:sz w:val="20"/>
          <w:szCs w:val="20"/>
          <w:lang w:eastAsia="en-US"/>
        </w:rPr>
        <w:t xml:space="preserve">acreditació vigent emesa per la </w:t>
      </w:r>
      <w:proofErr w:type="spellStart"/>
      <w:r w:rsidRPr="00231FBD">
        <w:rPr>
          <w:rFonts w:ascii="Arial" w:eastAsia="MS Mincho" w:hAnsi="Arial" w:cs="Arial"/>
          <w:b/>
          <w:sz w:val="20"/>
          <w:szCs w:val="20"/>
          <w:lang w:eastAsia="en-US"/>
        </w:rPr>
        <w:t>ENAC</w:t>
      </w:r>
      <w:proofErr w:type="spellEnd"/>
      <w:r w:rsidRPr="00231FBD">
        <w:rPr>
          <w:rFonts w:ascii="Arial" w:eastAsia="MS Mincho" w:hAnsi="Arial" w:cs="Arial"/>
          <w:sz w:val="20"/>
          <w:szCs w:val="20"/>
          <w:lang w:eastAsia="en-US"/>
        </w:rPr>
        <w:t xml:space="preserve"> (entitat Nacional de Acreditació) </w:t>
      </w:r>
      <w:r w:rsidRPr="00231FBD">
        <w:rPr>
          <w:rFonts w:ascii="Arial" w:eastAsia="MS Mincho" w:hAnsi="Arial" w:cs="Arial"/>
          <w:b/>
          <w:sz w:val="20"/>
          <w:szCs w:val="20"/>
          <w:lang w:eastAsia="en-US"/>
        </w:rPr>
        <w:t>com a organisme de control acreditat</w:t>
      </w:r>
      <w:r w:rsidRPr="00231FBD">
        <w:rPr>
          <w:rFonts w:ascii="Arial" w:eastAsia="MS Mincho" w:hAnsi="Arial" w:cs="Arial"/>
          <w:sz w:val="20"/>
          <w:szCs w:val="20"/>
          <w:lang w:eastAsia="en-US"/>
        </w:rPr>
        <w:t>.</w:t>
      </w:r>
    </w:p>
    <w:p w:rsidR="00231FBD" w:rsidRPr="00231FBD" w:rsidRDefault="00231FBD" w:rsidP="00231FBD">
      <w:pPr>
        <w:spacing w:before="120"/>
        <w:rPr>
          <w:rFonts w:ascii="Arial" w:eastAsia="MS Mincho" w:hAnsi="Arial" w:cs="Arial"/>
          <w:sz w:val="20"/>
          <w:szCs w:val="20"/>
          <w:lang w:eastAsia="en-US"/>
        </w:rPr>
      </w:pPr>
      <w:r w:rsidRPr="00231FBD">
        <w:rPr>
          <w:rFonts w:ascii="Arial" w:eastAsia="MS Mincho" w:hAnsi="Arial" w:cs="Arial"/>
          <w:sz w:val="20"/>
          <w:szCs w:val="20"/>
          <w:lang w:eastAsia="en-US"/>
        </w:rPr>
        <w:t xml:space="preserve">4t. Que els </w:t>
      </w:r>
      <w:r w:rsidRPr="00231FBD">
        <w:rPr>
          <w:rFonts w:ascii="Arial" w:eastAsia="MS Mincho" w:hAnsi="Arial" w:cs="Arial"/>
          <w:b/>
          <w:sz w:val="20"/>
          <w:szCs w:val="20"/>
          <w:lang w:eastAsia="en-US"/>
        </w:rPr>
        <w:t>inspectors</w:t>
      </w:r>
      <w:r w:rsidRPr="00231FBD">
        <w:rPr>
          <w:rFonts w:ascii="Arial" w:eastAsia="MS Mincho" w:hAnsi="Arial" w:cs="Arial"/>
          <w:sz w:val="20"/>
          <w:szCs w:val="20"/>
          <w:lang w:eastAsia="en-US"/>
        </w:rPr>
        <w:t xml:space="preserve"> adscrits al serveis estan </w:t>
      </w:r>
      <w:r w:rsidRPr="00231FBD">
        <w:rPr>
          <w:rFonts w:ascii="Arial" w:eastAsia="MS Mincho" w:hAnsi="Arial" w:cs="Arial"/>
          <w:b/>
          <w:sz w:val="20"/>
          <w:szCs w:val="20"/>
          <w:lang w:eastAsia="en-US"/>
        </w:rPr>
        <w:t>acreditats</w:t>
      </w:r>
      <w:r w:rsidRPr="00231FBD">
        <w:rPr>
          <w:rFonts w:ascii="Arial" w:eastAsia="MS Mincho" w:hAnsi="Arial" w:cs="Arial"/>
          <w:sz w:val="20"/>
          <w:szCs w:val="20"/>
          <w:lang w:eastAsia="en-US"/>
        </w:rPr>
        <w:t xml:space="preserve"> segons </w:t>
      </w:r>
      <w:proofErr w:type="spellStart"/>
      <w:r w:rsidRPr="00231FBD">
        <w:rPr>
          <w:rFonts w:ascii="Arial" w:eastAsia="MS Mincho" w:hAnsi="Arial" w:cs="Arial"/>
          <w:sz w:val="20"/>
          <w:szCs w:val="20"/>
          <w:lang w:eastAsia="en-US"/>
        </w:rPr>
        <w:t>UNE-EN</w:t>
      </w:r>
      <w:proofErr w:type="spellEnd"/>
      <w:r w:rsidRPr="00231FBD">
        <w:rPr>
          <w:rFonts w:ascii="Arial" w:eastAsia="MS Mincho" w:hAnsi="Arial" w:cs="Arial"/>
          <w:sz w:val="20"/>
          <w:szCs w:val="20"/>
          <w:lang w:eastAsia="en-US"/>
        </w:rPr>
        <w:t xml:space="preserve"> ISO/IEC 17.020. per aquesta raó s’aporta acreditació corresponent.</w:t>
      </w:r>
    </w:p>
    <w:p w:rsidR="00231FBD" w:rsidRPr="00231FBD" w:rsidRDefault="00231FBD" w:rsidP="00231FBD">
      <w:pPr>
        <w:spacing w:before="120"/>
        <w:rPr>
          <w:rFonts w:ascii="Arial" w:eastAsia="MS Mincho" w:hAnsi="Arial" w:cs="Arial"/>
          <w:sz w:val="20"/>
          <w:szCs w:val="20"/>
          <w:lang w:eastAsia="en-US"/>
        </w:rPr>
      </w:pPr>
      <w:r w:rsidRPr="00231FBD">
        <w:rPr>
          <w:rFonts w:ascii="Arial" w:eastAsia="MS Mincho" w:hAnsi="Arial" w:cs="Arial"/>
          <w:sz w:val="20"/>
          <w:szCs w:val="20"/>
          <w:lang w:eastAsia="en-US"/>
        </w:rPr>
        <w:t>5è. L’empresa, en cas de resultar adjudicatària, es compromet a donar compliment a tots els requisits especificats al RD 513/2017, de 22 de maig, pel que s’aprova el Reglament d’instal·lacions de protecció contra incendis amb tota la normativa vigent, i en general, amb tota la normativa vigent en aquesta matèria.</w:t>
      </w:r>
    </w:p>
    <w:p w:rsidR="00231FBD" w:rsidRPr="00231FBD" w:rsidRDefault="00231FBD" w:rsidP="00231FBD">
      <w:pPr>
        <w:spacing w:before="120"/>
        <w:rPr>
          <w:rFonts w:ascii="Arial" w:eastAsia="MS Mincho" w:hAnsi="Arial" w:cs="Arial"/>
          <w:sz w:val="20"/>
          <w:szCs w:val="20"/>
          <w:lang w:eastAsia="en-US"/>
        </w:rPr>
      </w:pPr>
      <w:r w:rsidRPr="00231FBD">
        <w:rPr>
          <w:rFonts w:ascii="Arial" w:eastAsia="MS Mincho" w:hAnsi="Arial" w:cs="Arial"/>
          <w:sz w:val="20"/>
          <w:szCs w:val="20"/>
          <w:lang w:eastAsia="en-US"/>
        </w:rPr>
        <w:t>6è. Que en l’elaboració de l’oferta he tingut en compte totes les obligacions derivades de les disposicions legals vigents en matèria de protecció de l’ocupació, condicions de treball, prevenció de riscos laborals i protecció del medi ambient.</w:t>
      </w:r>
    </w:p>
    <w:p w:rsidR="00231FBD" w:rsidRPr="00231FBD" w:rsidRDefault="00231FBD" w:rsidP="00231FBD">
      <w:pPr>
        <w:spacing w:before="120"/>
        <w:rPr>
          <w:rFonts w:ascii="Arial" w:eastAsia="MS Mincho" w:hAnsi="Arial" w:cs="Arial"/>
          <w:sz w:val="20"/>
          <w:szCs w:val="20"/>
          <w:lang w:eastAsia="en-US"/>
        </w:rPr>
      </w:pPr>
    </w:p>
    <w:p w:rsidR="00231FBD" w:rsidRPr="00231FBD" w:rsidRDefault="00231FBD" w:rsidP="00231FBD">
      <w:pPr>
        <w:spacing w:before="120"/>
        <w:rPr>
          <w:rFonts w:ascii="Arial" w:eastAsia="MS Mincho" w:hAnsi="Arial" w:cs="Arial"/>
          <w:i/>
          <w:sz w:val="18"/>
          <w:szCs w:val="20"/>
        </w:rPr>
      </w:pPr>
      <w:r w:rsidRPr="00231FBD">
        <w:rPr>
          <w:rFonts w:ascii="Arial" w:eastAsia="MS Mincho" w:hAnsi="Arial" w:cs="Arial"/>
          <w:i/>
          <w:sz w:val="18"/>
          <w:szCs w:val="20"/>
          <w:lang w:eastAsia="en-US"/>
        </w:rPr>
        <w:t xml:space="preserve"> (Lloc, data i signatura de la licitadora)</w:t>
      </w:r>
    </w:p>
    <w:p w:rsidR="00231FBD" w:rsidRDefault="00231FBD" w:rsidP="00231FBD">
      <w:pPr>
        <w:rPr>
          <w:rFonts w:ascii="Arial" w:eastAsia="MS Mincho" w:hAnsi="Arial" w:cs="Arial"/>
          <w:b/>
          <w:sz w:val="20"/>
          <w:szCs w:val="20"/>
          <w:highlight w:val="yellow"/>
        </w:rPr>
      </w:pPr>
    </w:p>
    <w:p w:rsidR="00231FBD" w:rsidRPr="00231FBD" w:rsidRDefault="00231FBD" w:rsidP="00231FBD">
      <w:pPr>
        <w:rPr>
          <w:rFonts w:ascii="Arial" w:eastAsia="MS Mincho" w:hAnsi="Arial" w:cs="Arial"/>
          <w:sz w:val="20"/>
          <w:szCs w:val="20"/>
          <w:highlight w:val="yellow"/>
        </w:rPr>
      </w:pPr>
    </w:p>
    <w:p w:rsidR="00231FBD" w:rsidRPr="00231FBD" w:rsidRDefault="00231FBD" w:rsidP="00231FBD">
      <w:pPr>
        <w:rPr>
          <w:rFonts w:ascii="Arial" w:eastAsia="MS Mincho" w:hAnsi="Arial" w:cs="Arial"/>
          <w:sz w:val="20"/>
          <w:szCs w:val="20"/>
          <w:highlight w:val="yellow"/>
        </w:rPr>
      </w:pPr>
    </w:p>
    <w:p w:rsidR="006A1E34" w:rsidRPr="00C12A22" w:rsidRDefault="006A1E34" w:rsidP="00231FBD">
      <w:bookmarkStart w:id="2" w:name="_GoBack"/>
      <w:bookmarkEnd w:id="2"/>
    </w:p>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1FBD"/>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94F63-D60C-4B55-BDE0-2C26D3A82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E91889B2</Template>
  <TotalTime>1</TotalTime>
  <Pages>1</Pages>
  <Words>315</Words>
  <Characters>1802</Characters>
  <Application>Microsoft Office Word</Application>
  <DocSecurity>0</DocSecurity>
  <Lines>15</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2025-04-08T12:37:00Z</dcterms:created>
  <dcterms:modified xsi:type="dcterms:W3CDTF">2025-04-08T12:37:00Z</dcterms:modified>
</cp:coreProperties>
</file>