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477D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B0DD9">
        <w:rPr>
          <w:rFonts w:ascii="Arial" w:hAnsi="Arial" w:cs="Arial"/>
          <w:b/>
          <w:bCs/>
          <w:sz w:val="18"/>
          <w:szCs w:val="18"/>
        </w:rPr>
        <w:t xml:space="preserve">ANNEX 9 </w:t>
      </w:r>
    </w:p>
    <w:p w14:paraId="3D553D09" w14:textId="77777777" w:rsidR="00CD0D33" w:rsidRPr="00B23F76" w:rsidRDefault="00CD0D33" w:rsidP="00CD0D33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23F76">
        <w:rPr>
          <w:rFonts w:ascii="Arial" w:hAnsi="Arial" w:cs="Arial"/>
          <w:b/>
          <w:bCs/>
          <w:sz w:val="18"/>
          <w:szCs w:val="18"/>
          <w:u w:val="single"/>
        </w:rPr>
        <w:t>MODEL DE CERTIFICAT D’ASSEGURANÇA DE CAUCIÓ PER ACREDITAR LA CONSTITUCIÓ DE LA GARANTIA DEFINITIVA</w:t>
      </w:r>
    </w:p>
    <w:p w14:paraId="0A1345B5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 xml:space="preserve">Certificat número 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</w:t>
      </w:r>
      <w:r w:rsidRPr="007B0DD9">
        <w:rPr>
          <w:rFonts w:ascii="Arial" w:hAnsi="Arial" w:cs="Arial"/>
          <w:sz w:val="18"/>
          <w:szCs w:val="18"/>
        </w:rPr>
        <w:t xml:space="preserve"> </w:t>
      </w:r>
    </w:p>
    <w:p w14:paraId="2065F684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>L’entitat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....................................................................................</w:t>
      </w:r>
      <w:r w:rsidRPr="007B0DD9">
        <w:rPr>
          <w:rFonts w:ascii="Arial" w:hAnsi="Arial" w:cs="Arial"/>
          <w:sz w:val="18"/>
          <w:szCs w:val="18"/>
        </w:rPr>
        <w:t xml:space="preserve"> (en endavant, assegurador), amb domicili a </w:t>
      </w:r>
      <w:r w:rsidRPr="00162B85">
        <w:rPr>
          <w:rFonts w:ascii="Arial" w:hAnsi="Arial" w:cs="Arial"/>
          <w:sz w:val="18"/>
          <w:szCs w:val="18"/>
        </w:rPr>
        <w:t>.........................................</w:t>
      </w:r>
      <w:r w:rsidRPr="007B0DD9">
        <w:rPr>
          <w:rFonts w:ascii="Arial" w:hAnsi="Arial" w:cs="Arial"/>
          <w:sz w:val="18"/>
          <w:szCs w:val="18"/>
        </w:rPr>
        <w:t xml:space="preserve"> , carrer 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...............................................................................</w:t>
      </w:r>
      <w:r w:rsidRPr="007B0DD9">
        <w:rPr>
          <w:rFonts w:ascii="Arial" w:hAnsi="Arial" w:cs="Arial"/>
          <w:sz w:val="18"/>
          <w:szCs w:val="18"/>
        </w:rPr>
        <w:t xml:space="preserve"> , i CIF </w:t>
      </w:r>
      <w:r w:rsidRPr="00162B85">
        <w:rPr>
          <w:rFonts w:ascii="Arial" w:hAnsi="Arial" w:cs="Arial"/>
          <w:sz w:val="18"/>
          <w:szCs w:val="18"/>
        </w:rPr>
        <w:t>...........................</w:t>
      </w:r>
      <w:r w:rsidRPr="007B0DD9">
        <w:rPr>
          <w:rFonts w:ascii="Arial" w:hAnsi="Arial" w:cs="Arial"/>
          <w:sz w:val="18"/>
          <w:szCs w:val="18"/>
        </w:rPr>
        <w:t xml:space="preserve">, degudament representat pel Sr. </w:t>
      </w:r>
      <w:r w:rsidRPr="00162B85">
        <w:rPr>
          <w:rFonts w:ascii="Arial" w:hAnsi="Arial" w:cs="Arial"/>
          <w:sz w:val="18"/>
          <w:szCs w:val="18"/>
        </w:rPr>
        <w:t>................................................................</w:t>
      </w:r>
      <w:r w:rsidRPr="007B0DD9">
        <w:rPr>
          <w:rFonts w:ascii="Arial" w:hAnsi="Arial" w:cs="Arial"/>
          <w:sz w:val="18"/>
          <w:szCs w:val="18"/>
        </w:rPr>
        <w:t xml:space="preserve"> , amb poders suficients per obligar-lo en aquest acte, segons resulta de </w:t>
      </w:r>
      <w:r w:rsidRPr="00162B85">
        <w:rPr>
          <w:rFonts w:ascii="Arial" w:hAnsi="Arial" w:cs="Arial"/>
          <w:sz w:val="18"/>
          <w:szCs w:val="18"/>
        </w:rPr>
        <w:t>.........................................</w:t>
      </w:r>
    </w:p>
    <w:p w14:paraId="02AEDD8E" w14:textId="77777777" w:rsidR="00CD0D33" w:rsidRPr="00B23F76" w:rsidRDefault="00CD0D33" w:rsidP="00CD0D33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9763B86" w14:textId="77777777" w:rsidR="00CD0D33" w:rsidRPr="00B23F76" w:rsidRDefault="00CD0D33" w:rsidP="00CD0D33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23F76">
        <w:rPr>
          <w:rFonts w:ascii="Arial" w:hAnsi="Arial" w:cs="Arial"/>
          <w:b/>
          <w:bCs/>
          <w:sz w:val="18"/>
          <w:szCs w:val="18"/>
        </w:rPr>
        <w:t>ASSEGURA</w:t>
      </w:r>
    </w:p>
    <w:p w14:paraId="17D63A3C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>A</w:t>
      </w:r>
      <w:r w:rsidRPr="00423AAB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 w:rsidRPr="007B0DD9">
        <w:rPr>
          <w:rFonts w:ascii="Arial" w:hAnsi="Arial" w:cs="Arial"/>
          <w:sz w:val="18"/>
          <w:szCs w:val="18"/>
        </w:rPr>
        <w:t xml:space="preserve"> amb NIF </w:t>
      </w:r>
      <w:r w:rsidRPr="00423AAB"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7B0DD9">
        <w:rPr>
          <w:rFonts w:ascii="Arial" w:hAnsi="Arial" w:cs="Arial"/>
          <w:sz w:val="18"/>
          <w:szCs w:val="18"/>
        </w:rPr>
        <w:t xml:space="preserve">, (en endavant, empresa avalada) en virtut del que disposa l’article 107 i </w:t>
      </w:r>
      <w:proofErr w:type="spellStart"/>
      <w:r w:rsidRPr="007B0DD9">
        <w:rPr>
          <w:rFonts w:ascii="Arial" w:hAnsi="Arial" w:cs="Arial"/>
          <w:sz w:val="18"/>
          <w:szCs w:val="18"/>
        </w:rPr>
        <w:t>ss</w:t>
      </w:r>
      <w:proofErr w:type="spellEnd"/>
      <w:r w:rsidRPr="007B0DD9">
        <w:rPr>
          <w:rFonts w:ascii="Arial" w:hAnsi="Arial" w:cs="Arial"/>
          <w:sz w:val="18"/>
          <w:szCs w:val="18"/>
        </w:rPr>
        <w:t xml:space="preserve"> de la Llei de Contractació del Sector Públic (LCSP), de 9 de novembre de 2017, davant la </w:t>
      </w:r>
      <w:r w:rsidRPr="00B23F76">
        <w:rPr>
          <w:rFonts w:ascii="Arial" w:hAnsi="Arial" w:cs="Arial"/>
          <w:sz w:val="18"/>
          <w:szCs w:val="18"/>
        </w:rPr>
        <w:t>EMPRESA MIXTA DE SERVEIS FÚNEBRES MUNICIPALS DE TARRAGONA S.A.</w:t>
      </w:r>
      <w:r w:rsidRPr="007B0DD9">
        <w:rPr>
          <w:rFonts w:ascii="Arial" w:hAnsi="Arial" w:cs="Arial"/>
          <w:sz w:val="18"/>
          <w:szCs w:val="18"/>
        </w:rPr>
        <w:t xml:space="preserve">, per la quantitat de </w:t>
      </w:r>
      <w:r w:rsidRPr="00423AAB">
        <w:rPr>
          <w:rFonts w:ascii="Arial" w:hAnsi="Arial" w:cs="Arial"/>
          <w:sz w:val="18"/>
          <w:szCs w:val="18"/>
        </w:rPr>
        <w:t>.........................</w:t>
      </w:r>
      <w:r w:rsidRPr="007B0DD9">
        <w:rPr>
          <w:rFonts w:ascii="Arial" w:hAnsi="Arial" w:cs="Arial"/>
          <w:sz w:val="18"/>
          <w:szCs w:val="18"/>
        </w:rPr>
        <w:t xml:space="preserve"> €(</w:t>
      </w:r>
      <w:r w:rsidRPr="00423AAB">
        <w:rPr>
          <w:rFonts w:ascii="Arial" w:hAnsi="Arial" w:cs="Arial"/>
          <w:sz w:val="18"/>
          <w:szCs w:val="18"/>
        </w:rPr>
        <w:t>................................</w:t>
      </w:r>
      <w:r w:rsidRPr="007B0DD9">
        <w:rPr>
          <w:rFonts w:ascii="Arial" w:hAnsi="Arial" w:cs="Arial"/>
          <w:i/>
          <w:iCs/>
          <w:sz w:val="18"/>
          <w:szCs w:val="18"/>
        </w:rPr>
        <w:t>import en lletres</w:t>
      </w:r>
      <w:r w:rsidRPr="007B0DD9">
        <w:rPr>
          <w:rFonts w:ascii="Arial" w:hAnsi="Arial" w:cs="Arial"/>
          <w:sz w:val="18"/>
          <w:szCs w:val="18"/>
        </w:rPr>
        <w:t xml:space="preserve">), a efectes de garantir l’exacte compliment per l’empresa avalada de totes i cadascuna de les obligacions que li resultin com a conseqüència de l’adjudicació del contracte per a la realització de </w:t>
      </w:r>
      <w:r>
        <w:rPr>
          <w:rFonts w:ascii="Arial" w:hAnsi="Arial" w:cs="Arial"/>
          <w:sz w:val="18"/>
          <w:szCs w:val="18"/>
        </w:rPr>
        <w:t xml:space="preserve">la </w:t>
      </w:r>
      <w:r w:rsidRPr="00050EB9">
        <w:rPr>
          <w:rFonts w:ascii="Arial" w:hAnsi="Arial" w:cs="Arial"/>
          <w:sz w:val="18"/>
          <w:szCs w:val="18"/>
        </w:rPr>
        <w:t>contractació de l’execució de les obres del projecte basic de reforma del tanatori municipal de Tarragona. Fase 1 (núm. expedient 03/2024:</w:t>
      </w:r>
    </w:p>
    <w:p w14:paraId="1084BCE6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>La falta de pagament de la prima, sigui única, primera o següents, no donarà dret a l'assegurador a resoldre el contracte, ni quedarà extingida l’assegurança, ni suspendrà la cobertura, ni alliberarà a l’assegurador de la seva obligació, en cas que aquest hagi de fer efectiva la garantia.</w:t>
      </w:r>
    </w:p>
    <w:p w14:paraId="4F4F751F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 xml:space="preserve">L'assegurador no podrà oposar a l'assegurat les excepcions que puguin correspondre-li contra el prenedor de l'assegurança. </w:t>
      </w:r>
    </w:p>
    <w:p w14:paraId="364CF2E0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 xml:space="preserve">L'assegurador assumeix el compromís d'indemnitzar a l'assegurat al seu primer requeriment, en els termes establerts a la LCSP i normes de desenvolupament, i de pagar, amb caràcter incondicional, dins dels vuit (8) dies següents a ser requerit, la suma o sumes que fins a la concurrència de la xifra assegurada s’expressi en el requeriment. </w:t>
      </w:r>
    </w:p>
    <w:p w14:paraId="410E5DFB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 xml:space="preserve">La present assegurança de caució continuarà vigent fins que la </w:t>
      </w:r>
      <w:r w:rsidRPr="00B23F76">
        <w:rPr>
          <w:rFonts w:ascii="Arial" w:hAnsi="Arial" w:cs="Arial"/>
          <w:sz w:val="18"/>
          <w:szCs w:val="18"/>
        </w:rPr>
        <w:t xml:space="preserve">EMPRESA MIXTA DE SERVEIS FÚNEBRES MUNICIPALS DE TARRAGONA S.A. </w:t>
      </w:r>
      <w:r w:rsidRPr="007B0DD9">
        <w:rPr>
          <w:rFonts w:ascii="Arial" w:hAnsi="Arial" w:cs="Arial"/>
          <w:sz w:val="18"/>
          <w:szCs w:val="18"/>
        </w:rPr>
        <w:t xml:space="preserve">autoritzi la cancel·lació o devolució, d'acord amb l'establert a la LCSP i legislació complementària. </w:t>
      </w:r>
    </w:p>
    <w:p w14:paraId="5F384185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 xml:space="preserve">(Lloc i data de la seva expedició) </w:t>
      </w:r>
    </w:p>
    <w:p w14:paraId="0C367545" w14:textId="77777777" w:rsidR="00CD0D33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>Signatura de l’assegurador:</w:t>
      </w:r>
    </w:p>
    <w:p w14:paraId="203D8566" w14:textId="77777777" w:rsidR="00CD0D33" w:rsidRPr="007B0DD9" w:rsidRDefault="00CD0D33" w:rsidP="00CD0D3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0DD9">
        <w:rPr>
          <w:rFonts w:ascii="Arial" w:hAnsi="Arial" w:cs="Arial"/>
          <w:sz w:val="18"/>
          <w:szCs w:val="18"/>
        </w:rPr>
        <w:t>(AQUEST DOCUMENT HAURÀ DE SER INTERVINGUT PER NOTARI)</w:t>
      </w:r>
    </w:p>
    <w:p w14:paraId="768D5D75" w14:textId="77777777" w:rsidR="00CA1E8A" w:rsidRDefault="00CA1E8A"/>
    <w:sectPr w:rsidR="00CA1E8A" w:rsidSect="00D36019">
      <w:headerReference w:type="default" r:id="rId9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0424" w14:textId="77777777" w:rsidR="00D36019" w:rsidRDefault="00D36019" w:rsidP="00D36019">
      <w:pPr>
        <w:spacing w:after="0" w:line="240" w:lineRule="auto"/>
      </w:pPr>
      <w:r>
        <w:separator/>
      </w:r>
    </w:p>
  </w:endnote>
  <w:endnote w:type="continuationSeparator" w:id="0">
    <w:p w14:paraId="590F2F42" w14:textId="77777777" w:rsidR="00D36019" w:rsidRDefault="00D36019" w:rsidP="00D3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7EDD" w14:textId="77777777" w:rsidR="00D36019" w:rsidRDefault="00D36019" w:rsidP="00D36019">
      <w:pPr>
        <w:spacing w:after="0" w:line="240" w:lineRule="auto"/>
      </w:pPr>
      <w:r>
        <w:separator/>
      </w:r>
    </w:p>
  </w:footnote>
  <w:footnote w:type="continuationSeparator" w:id="0">
    <w:p w14:paraId="6A43081B" w14:textId="77777777" w:rsidR="00D36019" w:rsidRDefault="00D36019" w:rsidP="00D3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1A22" w14:textId="32F04E1F" w:rsidR="00D36019" w:rsidRDefault="00D36019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47F1B81A" wp14:editId="07E4C25E">
          <wp:extent cx="771525" cy="885825"/>
          <wp:effectExtent l="0" t="0" r="9525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03" cy="908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D7454D" w14:textId="77777777" w:rsidR="00D36019" w:rsidRPr="00D36019" w:rsidRDefault="00D36019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55"/>
    <w:rsid w:val="004607BA"/>
    <w:rsid w:val="00465055"/>
    <w:rsid w:val="00C9713A"/>
    <w:rsid w:val="00CA1E8A"/>
    <w:rsid w:val="00CD0D33"/>
    <w:rsid w:val="00D3601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5977"/>
  <w15:chartTrackingRefBased/>
  <w15:docId w15:val="{28E01D78-BF87-4D8C-84E6-11204C0A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2E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6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50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50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5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50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5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50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6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6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055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650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5055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650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50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50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36019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36019"/>
  </w:style>
  <w:style w:type="paragraph" w:styleId="Piedepgina">
    <w:name w:val="footer"/>
    <w:basedOn w:val="Normal"/>
    <w:link w:val="PiedepginaCar"/>
    <w:uiPriority w:val="99"/>
    <w:unhideWhenUsed/>
    <w:rsid w:val="00D36019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yHora xmlns="c7c8ba40-70f1-4273-8afe-ab4a1cdb5e9d">2025-05-13T13:17:27+00:00</FechayHora>
    <Fecha xmlns="c7c8ba40-70f1-4273-8afe-ab4a1cdb5e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B1ACB-00FC-4932-8DDB-1A25E45DDB05}">
  <ds:schemaRefs>
    <ds:schemaRef ds:uri="http://schemas.microsoft.com/office/2006/metadata/properties"/>
    <ds:schemaRef ds:uri="http://schemas.microsoft.com/office/infopath/2007/PartnerControls"/>
    <ds:schemaRef ds:uri="c7c8ba40-70f1-4273-8afe-ab4a1cdb5e9d"/>
    <ds:schemaRef ds:uri="33a01ce8-6d7a-4f76-8e4f-97148eccf1d6"/>
  </ds:schemaRefs>
</ds:datastoreItem>
</file>

<file path=customXml/itemProps2.xml><?xml version="1.0" encoding="utf-8"?>
<ds:datastoreItem xmlns:ds="http://schemas.openxmlformats.org/officeDocument/2006/customXml" ds:itemID="{6A3F771C-1675-4A0F-A4A8-4241B4B09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E8E0C-A197-4EA3-A886-E290AA0A8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ba40-70f1-4273-8afe-ab4a1cdb5e9d"/>
    <ds:schemaRef ds:uri="33a01ce8-6d7a-4f76-8e4f-97148eccf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2244</Characters>
  <Application>Microsoft Office Word</Application>
  <DocSecurity>0</DocSecurity>
  <Lines>18</Lines>
  <Paragraphs>5</Paragraphs>
  <ScaleCrop>false</ScaleCrop>
  <Company>Enalta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5</cp:revision>
  <dcterms:created xsi:type="dcterms:W3CDTF">2025-05-13T13:16:00Z</dcterms:created>
  <dcterms:modified xsi:type="dcterms:W3CDTF">2025-05-13T13:17:00Z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  <property fmtid="{D5CDD505-2E9C-101B-9397-08002B2CF9AE}" pid="3" name="MediaServiceImageTags">
    <vt:lpwstr/>
  </property>
</Properties>
</file>