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50" w:rsidRDefault="005B0B50" w:rsidP="0057187B"/>
    <w:p w:rsidR="00C65CC0" w:rsidRDefault="002A60CF" w:rsidP="00C65CC0">
      <w:pPr>
        <w:pStyle w:val="Ttulo1"/>
        <w:rPr>
          <w:rFonts w:eastAsia="SimSun"/>
          <w:kern w:val="1"/>
          <w:sz w:val="22"/>
          <w:lang w:eastAsia="zh-CN" w:bidi="hi-IN"/>
        </w:rPr>
      </w:pPr>
      <w:bookmarkStart w:id="0" w:name="_Toc195213382"/>
      <w:r>
        <w:rPr>
          <w:rFonts w:eastAsia="SimSun"/>
          <w:kern w:val="1"/>
          <w:sz w:val="22"/>
          <w:lang w:eastAsia="zh-CN" w:bidi="hi-IN"/>
        </w:rPr>
        <w:t>ANNEX</w:t>
      </w:r>
    </w:p>
    <w:p w:rsidR="002A60CF" w:rsidRPr="00961426" w:rsidRDefault="002A60CF" w:rsidP="002A60CF">
      <w:pPr>
        <w:pStyle w:val="Ttulo1"/>
        <w:jc w:val="both"/>
        <w:rPr>
          <w:kern w:val="1"/>
          <w:sz w:val="22"/>
          <w:lang w:eastAsia="zh-CN" w:bidi="hi-IN"/>
        </w:rPr>
      </w:pPr>
      <w:r w:rsidRPr="00961426">
        <w:rPr>
          <w:kern w:val="1"/>
          <w:sz w:val="22"/>
          <w:lang w:eastAsia="zh-CN" w:bidi="hi-IN"/>
        </w:rPr>
        <w:t>MODEL D’OFERTA DE</w:t>
      </w:r>
      <w:r w:rsidR="00C65CC0">
        <w:rPr>
          <w:kern w:val="1"/>
          <w:sz w:val="22"/>
          <w:lang w:eastAsia="zh-CN" w:bidi="hi-IN"/>
        </w:rPr>
        <w:t>LS</w:t>
      </w:r>
      <w:r w:rsidRPr="00961426">
        <w:rPr>
          <w:kern w:val="1"/>
          <w:sz w:val="22"/>
          <w:lang w:eastAsia="zh-CN" w:bidi="hi-IN"/>
        </w:rPr>
        <w:t xml:space="preserve"> CRITERIS QUANTIFICABLES MITJANÇANT L’APLICACIÓ DE FÓRMULES</w:t>
      </w:r>
      <w:bookmarkEnd w:id="0"/>
      <w:r w:rsidRPr="00961426">
        <w:rPr>
          <w:kern w:val="1"/>
          <w:sz w:val="22"/>
          <w:lang w:eastAsia="zh-CN" w:bidi="hi-IN"/>
        </w:rPr>
        <w:t xml:space="preserve"> </w:t>
      </w:r>
    </w:p>
    <w:p w:rsidR="002A60CF" w:rsidRDefault="00926F5C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  <w:r w:rsidRPr="00A45586">
        <w:rPr>
          <w:rFonts w:eastAsia="Calibri"/>
          <w:color w:val="000000"/>
          <w:kern w:val="1"/>
          <w:sz w:val="20"/>
          <w:szCs w:val="20"/>
          <w:lang w:eastAsia="zh-CN" w:bidi="hi-IN"/>
        </w:rPr>
        <w:t>El/la Sr./</w:t>
      </w:r>
      <w:proofErr w:type="spellStart"/>
      <w:r w:rsidRPr="00A45586">
        <w:rPr>
          <w:rFonts w:eastAsia="Calibri"/>
          <w:color w:val="000000"/>
          <w:kern w:val="1"/>
          <w:sz w:val="20"/>
          <w:szCs w:val="20"/>
          <w:lang w:eastAsia="zh-CN" w:bidi="hi-IN"/>
        </w:rPr>
        <w:t>Sra</w:t>
      </w:r>
      <w:proofErr w:type="spellEnd"/>
      <w:r w:rsidRPr="00A45586">
        <w:rPr>
          <w:rFonts w:eastAsia="Calibri"/>
          <w:color w:val="000000"/>
          <w:kern w:val="1"/>
          <w:sz w:val="20"/>
          <w:szCs w:val="20"/>
          <w:lang w:eastAsia="zh-CN" w:bidi="hi-IN"/>
        </w:rPr>
        <w:t>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A45586">
        <w:rPr>
          <w:rFonts w:eastAsia="Calibri"/>
          <w:color w:val="000000"/>
          <w:kern w:val="1"/>
          <w:sz w:val="20"/>
          <w:szCs w:val="20"/>
          <w:lang w:eastAsia="zh-CN" w:bidi="hi-IN"/>
        </w:rPr>
        <w:t>ada</w:t>
      </w:r>
      <w:proofErr w:type="spellEnd"/>
      <w:r w:rsidRPr="00A45586">
        <w:rPr>
          <w:rFonts w:eastAsia="Calibri"/>
          <w:color w:val="000000"/>
          <w:kern w:val="1"/>
          <w:sz w:val="20"/>
          <w:szCs w:val="20"/>
          <w:lang w:eastAsia="zh-CN" w:bidi="hi-IN"/>
        </w:rPr>
        <w:t xml:space="preserve"> de les condicions i els requisits que s’exigeixen per poder ser l’empresa adjudicatària del contracte ...................................</w:t>
      </w:r>
      <w:r w:rsidR="00C65CC0">
        <w:rPr>
          <w:rFonts w:eastAsia="Calibri"/>
          <w:color w:val="000000"/>
          <w:kern w:val="1"/>
          <w:sz w:val="20"/>
          <w:szCs w:val="20"/>
          <w:lang w:eastAsia="zh-CN" w:bidi="hi-IN"/>
        </w:rPr>
        <w:t>..........................</w:t>
      </w:r>
      <w:r w:rsidRPr="00A45586">
        <w:rPr>
          <w:rFonts w:eastAsia="Calibri"/>
          <w:color w:val="000000"/>
          <w:kern w:val="1"/>
          <w:sz w:val="20"/>
          <w:szCs w:val="20"/>
          <w:lang w:eastAsia="zh-CN" w:bidi="hi-IN"/>
        </w:rPr>
        <w:t>..., amb expedient número ............................ , es compromet a executar-lo amb estricta subjecció als requisits i condicions estipulats,</w:t>
      </w:r>
      <w:r w:rsidR="00C65CC0">
        <w:rPr>
          <w:rFonts w:eastAsia="Calibri"/>
          <w:color w:val="000000"/>
          <w:kern w:val="1"/>
          <w:sz w:val="20"/>
          <w:szCs w:val="20"/>
          <w:lang w:eastAsia="zh-CN" w:bidi="hi-IN"/>
        </w:rPr>
        <w:t xml:space="preserve"> i </w:t>
      </w:r>
    </w:p>
    <w:p w:rsidR="00C65CC0" w:rsidRDefault="00C65CC0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C65CC0" w:rsidRDefault="00680534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  <w:r>
        <w:rPr>
          <w:rFonts w:eastAsia="Calibri"/>
          <w:color w:val="000000"/>
          <w:kern w:val="1"/>
          <w:sz w:val="20"/>
          <w:szCs w:val="20"/>
          <w:lang w:eastAsia="zh-CN" w:bidi="hi-IN"/>
        </w:rPr>
        <w:t>REALITZA LA SEGÜENT OFERTA:</w:t>
      </w:r>
    </w:p>
    <w:p w:rsidR="002A60CF" w:rsidRDefault="002A60CF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2A60CF" w:rsidRPr="00680534" w:rsidRDefault="002A60CF" w:rsidP="002A60CF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ind w:left="0"/>
        <w:rPr>
          <w:rFonts w:eastAsia="Calibri"/>
          <w:b/>
          <w:color w:val="000000"/>
          <w:sz w:val="20"/>
          <w:szCs w:val="20"/>
          <w:lang w:eastAsia="zh-CN"/>
        </w:rPr>
      </w:pPr>
      <w:r w:rsidRPr="00A45586">
        <w:rPr>
          <w:rFonts w:eastAsia="Calibri"/>
          <w:b/>
          <w:color w:val="000000"/>
          <w:sz w:val="20"/>
          <w:szCs w:val="20"/>
          <w:lang w:eastAsia="zh-CN"/>
        </w:rPr>
        <w:t>Oferta relativa al criteri d’adjudicació “</w:t>
      </w:r>
      <w:r w:rsidRPr="00A45586">
        <w:rPr>
          <w:rFonts w:eastAsia="Calibri"/>
          <w:b/>
          <w:color w:val="000000"/>
          <w:sz w:val="20"/>
          <w:szCs w:val="20"/>
          <w:u w:val="single"/>
          <w:lang w:eastAsia="zh-CN"/>
        </w:rPr>
        <w:t>Oferta econòmica</w:t>
      </w:r>
      <w:r w:rsidRPr="00A45586">
        <w:rPr>
          <w:rFonts w:eastAsia="Calibri"/>
          <w:b/>
          <w:color w:val="000000"/>
          <w:sz w:val="20"/>
          <w:szCs w:val="20"/>
          <w:lang w:eastAsia="zh-CN"/>
        </w:rPr>
        <w:t xml:space="preserve">”: es realitzarà l’ oferta sobre el PBL, sense IVA: 113.004,34 </w:t>
      </w:r>
      <w:r w:rsidRPr="00A45586">
        <w:rPr>
          <w:b/>
          <w:sz w:val="20"/>
          <w:szCs w:val="20"/>
        </w:rPr>
        <w:t>€.</w:t>
      </w:r>
    </w:p>
    <w:p w:rsidR="00680534" w:rsidRDefault="00680534" w:rsidP="00680534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color w:val="000000"/>
          <w:sz w:val="20"/>
          <w:szCs w:val="20"/>
          <w:lang w:eastAsia="zh-CN"/>
        </w:rPr>
      </w:pPr>
    </w:p>
    <w:p w:rsidR="00680534" w:rsidRPr="00680534" w:rsidRDefault="00680534" w:rsidP="00680534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zh-CN"/>
        </w:rPr>
      </w:pPr>
      <w:r w:rsidRPr="00680534">
        <w:rPr>
          <w:rFonts w:eastAsia="Calibri"/>
          <w:color w:val="000000"/>
          <w:sz w:val="20"/>
          <w:szCs w:val="20"/>
          <w:lang w:eastAsia="zh-CN"/>
        </w:rPr>
        <w:t>Ofereixo un preu de .......................................................... € ( xifra en lletres i números)</w:t>
      </w:r>
      <w:r>
        <w:rPr>
          <w:rFonts w:eastAsia="Calibri"/>
          <w:color w:val="000000"/>
          <w:sz w:val="20"/>
          <w:szCs w:val="20"/>
          <w:lang w:eastAsia="zh-CN"/>
        </w:rPr>
        <w:t xml:space="preserve"> pel lliurament, muntatge , instal·lació i posada en servei de la carpa provisional al Pont de la Cadena de Molins de Rei.</w:t>
      </w:r>
    </w:p>
    <w:p w:rsidR="002A60CF" w:rsidRPr="00A45586" w:rsidRDefault="002A60CF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2A60CF" w:rsidRPr="00A45586" w:rsidRDefault="002A60CF" w:rsidP="002A60CF">
      <w:pPr>
        <w:pStyle w:val="Prrafodelista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ind w:left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  <w:bookmarkStart w:id="1" w:name="_Toc195213383"/>
      <w:r w:rsidRPr="00A45586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>Oferta relativa al criteri d’ adjudicació “</w:t>
      </w:r>
      <w:r w:rsidRPr="00A45586">
        <w:rPr>
          <w:rFonts w:eastAsia="Calibri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Resistència i durabilitat de l’ estructura</w:t>
      </w:r>
      <w:r w:rsidRPr="00A45586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>”</w:t>
      </w:r>
    </w:p>
    <w:p w:rsidR="002A60CF" w:rsidRPr="00A45586" w:rsidRDefault="002A60CF" w:rsidP="002A60CF">
      <w:pPr>
        <w:pStyle w:val="Prrafodelista"/>
        <w:widowControl w:val="0"/>
        <w:suppressAutoHyphens/>
        <w:autoSpaceDE w:val="0"/>
        <w:autoSpaceDN w:val="0"/>
        <w:adjustRightInd w:val="0"/>
        <w:ind w:left="0"/>
        <w:outlineLvl w:val="0"/>
        <w:rPr>
          <w:b/>
          <w:bCs/>
          <w:color w:val="000000"/>
          <w:sz w:val="20"/>
          <w:szCs w:val="20"/>
          <w:lang w:val="es-ES"/>
        </w:rPr>
      </w:pPr>
    </w:p>
    <w:p w:rsidR="002A60CF" w:rsidRPr="00A45586" w:rsidRDefault="00883673" w:rsidP="002A60CF">
      <w:pPr>
        <w:pStyle w:val="Prrafodelista"/>
        <w:widowControl w:val="0"/>
        <w:suppressAutoHyphens/>
        <w:autoSpaceDE w:val="0"/>
        <w:autoSpaceDN w:val="0"/>
        <w:adjustRightInd w:val="0"/>
        <w:ind w:left="0"/>
        <w:outlineLvl w:val="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sym w:font="Wingdings" w:char="F0A8"/>
      </w:r>
      <w:r>
        <w:rPr>
          <w:bCs/>
          <w:color w:val="000000"/>
          <w:sz w:val="20"/>
          <w:szCs w:val="20"/>
        </w:rPr>
        <w:t xml:space="preserve"> </w:t>
      </w:r>
      <w:r w:rsidR="002A60CF" w:rsidRPr="00A45586">
        <w:rPr>
          <w:bCs/>
          <w:color w:val="000000"/>
          <w:sz w:val="20"/>
          <w:szCs w:val="20"/>
        </w:rPr>
        <w:t xml:space="preserve">L’ </w:t>
      </w:r>
      <w:r w:rsidR="002A60CF" w:rsidRPr="00A45586">
        <w:rPr>
          <w:color w:val="000000"/>
          <w:sz w:val="20"/>
          <w:szCs w:val="20"/>
        </w:rPr>
        <w:t xml:space="preserve">estructura està fabricada amb perfils d’alumini d’alta resistència (6061-T6) o acer galvanitzat amb protecció anticorrosiva i certificació estructural conforme a la norma EN 13782 per estructures temporals. </w:t>
      </w:r>
    </w:p>
    <w:p w:rsidR="002A60CF" w:rsidRPr="00A45586" w:rsidRDefault="002A60CF" w:rsidP="002A60CF">
      <w:pPr>
        <w:autoSpaceDE w:val="0"/>
        <w:autoSpaceDN w:val="0"/>
        <w:adjustRightInd w:val="0"/>
        <w:rPr>
          <w:sz w:val="20"/>
          <w:szCs w:val="20"/>
        </w:rPr>
      </w:pPr>
    </w:p>
    <w:p w:rsidR="002A60CF" w:rsidRPr="00A45586" w:rsidRDefault="00883673" w:rsidP="002A60C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sym w:font="Wingdings" w:char="F0A8"/>
      </w:r>
      <w:r>
        <w:rPr>
          <w:color w:val="000000"/>
          <w:sz w:val="20"/>
          <w:szCs w:val="20"/>
        </w:rPr>
        <w:t xml:space="preserve"> </w:t>
      </w:r>
      <w:r w:rsidR="002A60CF" w:rsidRPr="00A45586">
        <w:rPr>
          <w:color w:val="000000"/>
          <w:sz w:val="20"/>
          <w:szCs w:val="20"/>
        </w:rPr>
        <w:t xml:space="preserve">L’ estructura és d’alumini o d’acer i disposa de protecció contra corrosió. </w:t>
      </w:r>
    </w:p>
    <w:p w:rsidR="002A60CF" w:rsidRPr="00A45586" w:rsidRDefault="002A60CF" w:rsidP="002A60CF">
      <w:pPr>
        <w:autoSpaceDE w:val="0"/>
        <w:autoSpaceDN w:val="0"/>
        <w:adjustRightInd w:val="0"/>
        <w:rPr>
          <w:sz w:val="20"/>
          <w:szCs w:val="20"/>
        </w:rPr>
      </w:pPr>
    </w:p>
    <w:p w:rsidR="00453F23" w:rsidRPr="00A45586" w:rsidRDefault="00883673" w:rsidP="002A60C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sym w:font="Wingdings" w:char="F0A8"/>
      </w:r>
      <w:r>
        <w:rPr>
          <w:color w:val="000000"/>
          <w:sz w:val="20"/>
          <w:szCs w:val="20"/>
        </w:rPr>
        <w:t xml:space="preserve"> </w:t>
      </w:r>
      <w:r w:rsidR="002A60CF" w:rsidRPr="00A45586">
        <w:rPr>
          <w:color w:val="000000"/>
          <w:sz w:val="20"/>
          <w:szCs w:val="20"/>
        </w:rPr>
        <w:t xml:space="preserve">Altres opcions </w:t>
      </w:r>
    </w:p>
    <w:p w:rsidR="00A45586" w:rsidRPr="00A45586" w:rsidRDefault="00A45586" w:rsidP="002A60C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45586" w:rsidRPr="006004AB" w:rsidRDefault="00A45586" w:rsidP="006004AB">
      <w:pPr>
        <w:pStyle w:val="Prrafodelista"/>
        <w:numPr>
          <w:ilvl w:val="0"/>
          <w:numId w:val="62"/>
        </w:num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6004AB">
        <w:rPr>
          <w:b/>
          <w:bCs/>
          <w:i/>
          <w:color w:val="000000"/>
          <w:sz w:val="20"/>
          <w:szCs w:val="20"/>
        </w:rPr>
        <w:t xml:space="preserve">Cal aportar certificats tècnics o declaracions de conformitat que acreditin el compliment de les normatives esmentades </w:t>
      </w:r>
    </w:p>
    <w:p w:rsidR="002A60CF" w:rsidRPr="00A45586" w:rsidRDefault="002A60CF" w:rsidP="002A60CF">
      <w:pPr>
        <w:pStyle w:val="Prrafodelista"/>
        <w:widowControl w:val="0"/>
        <w:suppressAutoHyphens/>
        <w:autoSpaceDE w:val="0"/>
        <w:autoSpaceDN w:val="0"/>
        <w:adjustRightInd w:val="0"/>
        <w:ind w:left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2A60CF" w:rsidRPr="00A45586" w:rsidRDefault="00453F23" w:rsidP="002A60CF">
      <w:pPr>
        <w:pStyle w:val="Prrafodelista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ind w:left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  <w:r w:rsidRPr="00A45586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>Oferta relativa al criteri d’ adjudicació</w:t>
      </w:r>
      <w:r w:rsidR="00A45586" w:rsidRPr="00A45586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 xml:space="preserve"> “ </w:t>
      </w:r>
      <w:r w:rsidR="00A45586" w:rsidRPr="00A45586">
        <w:rPr>
          <w:rFonts w:eastAsia="Calibri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Qualitat i característiques de les lones</w:t>
      </w:r>
      <w:r w:rsidR="00A45586" w:rsidRPr="00A45586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>”</w:t>
      </w:r>
    </w:p>
    <w:p w:rsidR="00A45586" w:rsidRPr="00A45586" w:rsidRDefault="00A45586" w:rsidP="00A45586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A45586" w:rsidRPr="00A45586" w:rsidRDefault="00883673" w:rsidP="00A45586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sym w:font="Wingdings" w:char="F0A8"/>
      </w:r>
      <w:r>
        <w:rPr>
          <w:color w:val="000000"/>
          <w:sz w:val="20"/>
          <w:szCs w:val="20"/>
        </w:rPr>
        <w:t xml:space="preserve"> </w:t>
      </w:r>
      <w:r w:rsidR="00A45586" w:rsidRPr="00A45586">
        <w:rPr>
          <w:color w:val="000000"/>
          <w:sz w:val="20"/>
          <w:szCs w:val="20"/>
        </w:rPr>
        <w:t xml:space="preserve">Les lones són ignífugues, amb certificació M2 (UNE 23727) o B1 (DIN 4102) i protecció UV o similar, amb tractament </w:t>
      </w:r>
      <w:proofErr w:type="spellStart"/>
      <w:r w:rsidR="00A45586" w:rsidRPr="00A45586">
        <w:rPr>
          <w:color w:val="000000"/>
          <w:sz w:val="20"/>
          <w:szCs w:val="20"/>
        </w:rPr>
        <w:t>anti-fongs</w:t>
      </w:r>
      <w:proofErr w:type="spellEnd"/>
      <w:r w:rsidR="00A45586" w:rsidRPr="00A45586">
        <w:rPr>
          <w:color w:val="000000"/>
          <w:sz w:val="20"/>
          <w:szCs w:val="20"/>
        </w:rPr>
        <w:t xml:space="preserve"> i resistència mínima (de 650 g/</w:t>
      </w:r>
      <w:proofErr w:type="spellStart"/>
      <w:r w:rsidR="00A45586" w:rsidRPr="00A45586">
        <w:rPr>
          <w:color w:val="000000"/>
          <w:sz w:val="20"/>
          <w:szCs w:val="20"/>
        </w:rPr>
        <w:t>m²</w:t>
      </w:r>
      <w:proofErr w:type="spellEnd"/>
      <w:r w:rsidR="00A45586" w:rsidRPr="00A45586">
        <w:rPr>
          <w:color w:val="000000"/>
          <w:sz w:val="20"/>
          <w:szCs w:val="20"/>
        </w:rPr>
        <w:t xml:space="preserve"> o justificació d’una altra). </w:t>
      </w:r>
    </w:p>
    <w:p w:rsidR="00A45586" w:rsidRPr="00A45586" w:rsidRDefault="00A45586" w:rsidP="00A45586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A45586" w:rsidRPr="00A45586" w:rsidRDefault="00883673" w:rsidP="00A45586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  <w:r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 </w:t>
      </w:r>
      <w:r w:rsidR="00A45586" w:rsidRPr="00A45586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Les lones compleixen la normativa ignífuga però no tenen protecció UV o tractament </w:t>
      </w:r>
      <w:proofErr w:type="spellStart"/>
      <w:r w:rsidR="00A45586" w:rsidRPr="00A45586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>anti</w:t>
      </w:r>
      <w:proofErr w:type="spellEnd"/>
      <w:r w:rsidR="00A45586" w:rsidRPr="00A45586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>- fongs</w:t>
      </w:r>
    </w:p>
    <w:p w:rsidR="00A45586" w:rsidRPr="00A45586" w:rsidRDefault="00A45586" w:rsidP="00A45586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</w:p>
    <w:p w:rsidR="00A45586" w:rsidRDefault="00883673" w:rsidP="00A45586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  <w:r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 </w:t>
      </w:r>
      <w:r w:rsidR="00A45586" w:rsidRPr="00A45586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>Altres opcions</w:t>
      </w:r>
    </w:p>
    <w:p w:rsidR="00A45586" w:rsidRDefault="00A45586" w:rsidP="00A45586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</w:p>
    <w:p w:rsidR="00A45586" w:rsidRPr="006004AB" w:rsidRDefault="00883673" w:rsidP="006004AB">
      <w:pPr>
        <w:pStyle w:val="Prrafodelista"/>
        <w:numPr>
          <w:ilvl w:val="0"/>
          <w:numId w:val="61"/>
        </w:numPr>
        <w:autoSpaceDE w:val="0"/>
        <w:autoSpaceDN w:val="0"/>
        <w:adjustRightInd w:val="0"/>
        <w:rPr>
          <w:i/>
          <w:color w:val="000000"/>
          <w:sz w:val="20"/>
          <w:szCs w:val="20"/>
          <w:lang w:val="es-ES"/>
        </w:rPr>
      </w:pPr>
      <w:r w:rsidRPr="006004AB">
        <w:rPr>
          <w:b/>
          <w:bCs/>
          <w:i/>
          <w:color w:val="000000"/>
          <w:sz w:val="20"/>
          <w:szCs w:val="20"/>
          <w:lang w:val="es-ES"/>
        </w:rPr>
        <w:t xml:space="preserve">Cal aportar </w:t>
      </w:r>
      <w:proofErr w:type="spellStart"/>
      <w:r w:rsidR="00A45586" w:rsidRPr="006004AB">
        <w:rPr>
          <w:b/>
          <w:bCs/>
          <w:i/>
          <w:color w:val="000000"/>
          <w:sz w:val="20"/>
          <w:szCs w:val="20"/>
          <w:lang w:val="es-ES"/>
        </w:rPr>
        <w:t>documentació</w:t>
      </w:r>
      <w:proofErr w:type="spellEnd"/>
      <w:r w:rsidR="00A45586" w:rsidRPr="006004AB">
        <w:rPr>
          <w:b/>
          <w:bCs/>
          <w:i/>
          <w:color w:val="000000"/>
          <w:sz w:val="20"/>
          <w:szCs w:val="20"/>
          <w:lang w:val="es-ES"/>
        </w:rPr>
        <w:t xml:space="preserve"> acreditativa de</w:t>
      </w:r>
      <w:r w:rsidRPr="006004AB">
        <w:rPr>
          <w:b/>
          <w:bCs/>
          <w:i/>
          <w:color w:val="000000"/>
          <w:sz w:val="20"/>
          <w:szCs w:val="20"/>
          <w:lang w:val="es-ES"/>
        </w:rPr>
        <w:t>l</w:t>
      </w:r>
      <w:r w:rsidR="00A45586" w:rsidRPr="006004AB">
        <w:rPr>
          <w:b/>
          <w:bCs/>
          <w:i/>
          <w:color w:val="000000"/>
          <w:sz w:val="20"/>
          <w:szCs w:val="20"/>
          <w:lang w:val="es-ES"/>
        </w:rPr>
        <w:t xml:space="preserve"> </w:t>
      </w:r>
      <w:proofErr w:type="spellStart"/>
      <w:r w:rsidR="00A45586" w:rsidRPr="006004AB">
        <w:rPr>
          <w:b/>
          <w:bCs/>
          <w:i/>
          <w:color w:val="000000"/>
          <w:sz w:val="20"/>
          <w:szCs w:val="20"/>
          <w:lang w:val="es-ES"/>
        </w:rPr>
        <w:t>fabricant</w:t>
      </w:r>
      <w:proofErr w:type="spellEnd"/>
      <w:r w:rsidR="00A45586" w:rsidRPr="006004AB">
        <w:rPr>
          <w:b/>
          <w:bCs/>
          <w:i/>
          <w:color w:val="000000"/>
          <w:sz w:val="20"/>
          <w:szCs w:val="20"/>
          <w:lang w:val="es-ES"/>
        </w:rPr>
        <w:t xml:space="preserve">. </w:t>
      </w:r>
    </w:p>
    <w:p w:rsidR="001308A7" w:rsidRPr="001308A7" w:rsidRDefault="001308A7" w:rsidP="001308A7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/>
          <w:bCs/>
          <w:color w:val="000000"/>
          <w:kern w:val="1"/>
          <w:highlight w:val="yellow"/>
          <w:lang w:eastAsia="zh-CN" w:bidi="hi-IN"/>
        </w:rPr>
      </w:pPr>
    </w:p>
    <w:p w:rsidR="002A60CF" w:rsidRPr="00926F5C" w:rsidRDefault="001308A7" w:rsidP="002A60CF">
      <w:pPr>
        <w:pStyle w:val="Prrafodelista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ind w:left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  <w:r w:rsidRPr="00926F5C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 xml:space="preserve">Oferta relativa al criteri d’ adjudicació </w:t>
      </w:r>
      <w:r w:rsidR="002A60CF" w:rsidRPr="00926F5C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 xml:space="preserve">“ </w:t>
      </w:r>
      <w:r w:rsidRPr="00926F5C">
        <w:rPr>
          <w:rFonts w:eastAsia="Calibri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Aïllament tèrmic i acústic</w:t>
      </w:r>
      <w:r w:rsidR="002A60CF" w:rsidRPr="00926F5C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>”</w:t>
      </w:r>
      <w:bookmarkEnd w:id="1"/>
    </w:p>
    <w:p w:rsidR="00926F5C" w:rsidRPr="00926F5C" w:rsidRDefault="00926F5C" w:rsidP="00926F5C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926F5C" w:rsidRDefault="00926F5C" w:rsidP="00926F5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6F5C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926F5C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 </w:t>
      </w:r>
      <w:r w:rsidRPr="00926F5C">
        <w:rPr>
          <w:color w:val="000000"/>
          <w:sz w:val="20"/>
          <w:szCs w:val="20"/>
        </w:rPr>
        <w:t xml:space="preserve">La carpa inclou lones de doble capa o materials tèrmics que millorin l’aïllament, amb certificació d’eficiència energètica segons normativa aplicable. </w:t>
      </w:r>
    </w:p>
    <w:p w:rsidR="00926F5C" w:rsidRPr="00926F5C" w:rsidRDefault="00926F5C" w:rsidP="00926F5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26F5C" w:rsidRDefault="00926F5C" w:rsidP="00926F5C">
      <w:pPr>
        <w:autoSpaceDE w:val="0"/>
        <w:autoSpaceDN w:val="0"/>
        <w:adjustRightInd w:val="0"/>
        <w:rPr>
          <w:color w:val="000000"/>
          <w:sz w:val="20"/>
          <w:szCs w:val="20"/>
          <w:lang w:val="es-ES"/>
        </w:rPr>
      </w:pPr>
      <w:r w:rsidRPr="00926F5C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926F5C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 </w:t>
      </w:r>
      <w:r>
        <w:rPr>
          <w:color w:val="000000"/>
          <w:sz w:val="20"/>
          <w:szCs w:val="20"/>
          <w:lang w:val="es-ES"/>
        </w:rPr>
        <w:t>La</w:t>
      </w:r>
      <w:r w:rsidRPr="00926F5C">
        <w:rPr>
          <w:color w:val="000000"/>
          <w:sz w:val="20"/>
          <w:szCs w:val="20"/>
          <w:lang w:val="es-ES"/>
        </w:rPr>
        <w:t xml:space="preserve"> carpa presenta alguna mesura parcial </w:t>
      </w:r>
      <w:r w:rsidRPr="00926F5C">
        <w:rPr>
          <w:color w:val="000000"/>
          <w:sz w:val="20"/>
          <w:szCs w:val="20"/>
        </w:rPr>
        <w:t>d’aïllament com lones amb tractament reflectant.</w:t>
      </w:r>
      <w:r w:rsidRPr="00926F5C">
        <w:rPr>
          <w:color w:val="000000"/>
          <w:sz w:val="20"/>
          <w:szCs w:val="20"/>
          <w:lang w:val="es-ES"/>
        </w:rPr>
        <w:t xml:space="preserve"> </w:t>
      </w:r>
    </w:p>
    <w:p w:rsidR="00926F5C" w:rsidRPr="00926F5C" w:rsidRDefault="00926F5C" w:rsidP="00926F5C">
      <w:pPr>
        <w:autoSpaceDE w:val="0"/>
        <w:autoSpaceDN w:val="0"/>
        <w:adjustRightInd w:val="0"/>
        <w:rPr>
          <w:color w:val="000000"/>
          <w:sz w:val="20"/>
          <w:szCs w:val="20"/>
          <w:lang w:val="es-ES"/>
        </w:rPr>
      </w:pPr>
    </w:p>
    <w:p w:rsidR="00926F5C" w:rsidRDefault="00926F5C" w:rsidP="00926F5C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  <w:r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 </w:t>
      </w:r>
      <w:r w:rsidRPr="00A45586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>Altres opcions</w:t>
      </w:r>
    </w:p>
    <w:p w:rsidR="00926F5C" w:rsidRPr="00926F5C" w:rsidRDefault="00926F5C" w:rsidP="00926F5C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</w:p>
    <w:p w:rsidR="00926F5C" w:rsidRPr="006004AB" w:rsidRDefault="00926F5C" w:rsidP="006004AB">
      <w:pPr>
        <w:pStyle w:val="Prrafodelista"/>
        <w:numPr>
          <w:ilvl w:val="0"/>
          <w:numId w:val="60"/>
        </w:num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6004AB">
        <w:rPr>
          <w:b/>
          <w:bCs/>
          <w:i/>
          <w:color w:val="000000"/>
          <w:sz w:val="20"/>
          <w:szCs w:val="20"/>
        </w:rPr>
        <w:lastRenderedPageBreak/>
        <w:t xml:space="preserve">Caldrà aportar informes tècnics sobre les propietats aïllants dels materials proposats. </w:t>
      </w:r>
    </w:p>
    <w:p w:rsidR="00926F5C" w:rsidRPr="0072018B" w:rsidRDefault="00926F5C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1308A7" w:rsidRDefault="001308A7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  <w:bookmarkStart w:id="2" w:name="_Toc195213384"/>
    </w:p>
    <w:p w:rsidR="00926F5C" w:rsidRPr="00926F5C" w:rsidRDefault="00926F5C" w:rsidP="00926F5C">
      <w:pPr>
        <w:pStyle w:val="Prrafodelista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ind w:left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  <w:r w:rsidRPr="00926F5C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>Oferta relativa al criteri d’ adjudicació “</w:t>
      </w:r>
      <w:r>
        <w:rPr>
          <w:rFonts w:eastAsia="Calibri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Ús de materials reciclats o sostenibles en l’ estructura</w:t>
      </w:r>
      <w:r w:rsidRPr="00926F5C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>”</w:t>
      </w:r>
    </w:p>
    <w:p w:rsidR="001308A7" w:rsidRDefault="001308A7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</w:p>
    <w:p w:rsidR="001308A7" w:rsidRPr="00680534" w:rsidRDefault="00926F5C" w:rsidP="001308A7">
      <w:pPr>
        <w:autoSpaceDE w:val="0"/>
        <w:autoSpaceDN w:val="0"/>
        <w:adjustRightInd w:val="0"/>
        <w:rPr>
          <w:sz w:val="20"/>
          <w:szCs w:val="20"/>
        </w:rPr>
      </w:pPr>
      <w:r w:rsidRPr="00680534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680534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 </w:t>
      </w:r>
      <w:r w:rsidRPr="00680534">
        <w:rPr>
          <w:sz w:val="20"/>
          <w:szCs w:val="20"/>
        </w:rPr>
        <w:t>El 100 % de l’ estructura és de material reutilitzat o reciclat</w:t>
      </w:r>
    </w:p>
    <w:p w:rsidR="00926F5C" w:rsidRPr="00680534" w:rsidRDefault="00926F5C" w:rsidP="001308A7">
      <w:pPr>
        <w:autoSpaceDE w:val="0"/>
        <w:autoSpaceDN w:val="0"/>
        <w:adjustRightInd w:val="0"/>
        <w:rPr>
          <w:sz w:val="20"/>
          <w:szCs w:val="20"/>
        </w:rPr>
      </w:pPr>
    </w:p>
    <w:p w:rsidR="00926F5C" w:rsidRPr="00680534" w:rsidRDefault="00926F5C" w:rsidP="00926F5C">
      <w:pPr>
        <w:autoSpaceDE w:val="0"/>
        <w:autoSpaceDN w:val="0"/>
        <w:adjustRightInd w:val="0"/>
        <w:rPr>
          <w:sz w:val="20"/>
          <w:szCs w:val="20"/>
        </w:rPr>
      </w:pPr>
      <w:r w:rsidRPr="00680534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680534">
        <w:rPr>
          <w:sz w:val="20"/>
          <w:szCs w:val="20"/>
        </w:rPr>
        <w:t xml:space="preserve"> Almenys el 50 % de l’ estructura és de material reutilitzat o reciclat</w:t>
      </w:r>
    </w:p>
    <w:p w:rsidR="00926F5C" w:rsidRPr="00680534" w:rsidRDefault="00926F5C" w:rsidP="00926F5C">
      <w:pPr>
        <w:autoSpaceDE w:val="0"/>
        <w:autoSpaceDN w:val="0"/>
        <w:adjustRightInd w:val="0"/>
        <w:rPr>
          <w:sz w:val="20"/>
          <w:szCs w:val="20"/>
        </w:rPr>
      </w:pPr>
    </w:p>
    <w:p w:rsidR="00926F5C" w:rsidRPr="00680534" w:rsidRDefault="00926F5C" w:rsidP="001308A7">
      <w:pPr>
        <w:autoSpaceDE w:val="0"/>
        <w:autoSpaceDN w:val="0"/>
        <w:adjustRightInd w:val="0"/>
        <w:rPr>
          <w:sz w:val="20"/>
          <w:szCs w:val="20"/>
        </w:rPr>
      </w:pPr>
      <w:r w:rsidRPr="00680534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680534">
        <w:rPr>
          <w:sz w:val="20"/>
          <w:szCs w:val="20"/>
        </w:rPr>
        <w:t xml:space="preserve"> Percentatges inferiors</w:t>
      </w:r>
    </w:p>
    <w:p w:rsidR="00926F5C" w:rsidRDefault="00926F5C" w:rsidP="001308A7">
      <w:pPr>
        <w:autoSpaceDE w:val="0"/>
        <w:autoSpaceDN w:val="0"/>
        <w:adjustRightInd w:val="0"/>
        <w:rPr>
          <w:sz w:val="20"/>
          <w:szCs w:val="20"/>
          <w:lang w:val="es-ES"/>
        </w:rPr>
      </w:pPr>
    </w:p>
    <w:p w:rsidR="00926F5C" w:rsidRPr="006004AB" w:rsidRDefault="00926F5C" w:rsidP="006004AB">
      <w:pPr>
        <w:pStyle w:val="Prrafodelista"/>
        <w:numPr>
          <w:ilvl w:val="0"/>
          <w:numId w:val="59"/>
        </w:numPr>
        <w:autoSpaceDE w:val="0"/>
        <w:autoSpaceDN w:val="0"/>
        <w:adjustRightInd w:val="0"/>
        <w:rPr>
          <w:b/>
          <w:bCs/>
          <w:i/>
          <w:color w:val="000000"/>
          <w:sz w:val="20"/>
          <w:szCs w:val="20"/>
        </w:rPr>
      </w:pPr>
      <w:r w:rsidRPr="006004AB">
        <w:rPr>
          <w:b/>
          <w:bCs/>
          <w:i/>
          <w:color w:val="000000"/>
          <w:sz w:val="20"/>
          <w:szCs w:val="20"/>
        </w:rPr>
        <w:t xml:space="preserve">S’haurà d’aportar documentació acreditativa del percentatge de material reciclat o reutilitzat en aquests elements. </w:t>
      </w:r>
    </w:p>
    <w:p w:rsidR="00D123FF" w:rsidRDefault="00D123FF" w:rsidP="00926F5C">
      <w:pPr>
        <w:autoSpaceDE w:val="0"/>
        <w:autoSpaceDN w:val="0"/>
        <w:adjustRightInd w:val="0"/>
        <w:rPr>
          <w:b/>
          <w:bCs/>
          <w:i/>
          <w:color w:val="000000"/>
          <w:sz w:val="20"/>
          <w:szCs w:val="20"/>
        </w:rPr>
      </w:pPr>
    </w:p>
    <w:p w:rsidR="00926F5C" w:rsidRPr="00D123FF" w:rsidRDefault="00926F5C" w:rsidP="00926F5C">
      <w:pPr>
        <w:pStyle w:val="Prrafodelista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ind w:left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  <w:r w:rsidRPr="00D123FF">
        <w:rPr>
          <w:rFonts w:eastAsia="Calibri"/>
          <w:b/>
          <w:bCs/>
          <w:kern w:val="1"/>
          <w:sz w:val="20"/>
          <w:szCs w:val="20"/>
          <w:lang w:eastAsia="zh-CN" w:bidi="hi-IN"/>
        </w:rPr>
        <w:t>Oferta relativa al criteri d’ adjudicació “</w:t>
      </w:r>
      <w:r w:rsidRPr="00D123FF">
        <w:rPr>
          <w:rFonts w:eastAsia="Calibri"/>
          <w:b/>
          <w:bCs/>
          <w:kern w:val="1"/>
          <w:sz w:val="20"/>
          <w:szCs w:val="20"/>
          <w:u w:val="single"/>
          <w:lang w:eastAsia="zh-CN" w:bidi="hi-IN"/>
        </w:rPr>
        <w:t xml:space="preserve">Ús </w:t>
      </w:r>
      <w:r w:rsidRPr="00D123FF">
        <w:rPr>
          <w:b/>
          <w:sz w:val="20"/>
          <w:szCs w:val="20"/>
          <w:u w:val="single"/>
        </w:rPr>
        <w:t>de</w:t>
      </w:r>
      <w:r w:rsidRPr="00D123FF">
        <w:rPr>
          <w:sz w:val="20"/>
          <w:szCs w:val="20"/>
          <w:u w:val="single"/>
        </w:rPr>
        <w:t xml:space="preserve"> </w:t>
      </w:r>
      <w:r w:rsidRPr="00D123FF">
        <w:rPr>
          <w:b/>
          <w:bCs/>
          <w:sz w:val="20"/>
          <w:szCs w:val="20"/>
          <w:u w:val="single"/>
        </w:rPr>
        <w:t>lones amb certificació de baixa emissió de compostos orgànics volàtils o similar</w:t>
      </w:r>
      <w:r w:rsidRPr="00D123FF">
        <w:rPr>
          <w:b/>
          <w:bCs/>
          <w:sz w:val="20"/>
          <w:szCs w:val="20"/>
        </w:rPr>
        <w:t>”</w:t>
      </w:r>
    </w:p>
    <w:p w:rsidR="00926F5C" w:rsidRDefault="00926F5C" w:rsidP="00926F5C">
      <w:pPr>
        <w:pStyle w:val="Prrafodelista"/>
        <w:widowControl w:val="0"/>
        <w:suppressAutoHyphens/>
        <w:autoSpaceDE w:val="0"/>
        <w:autoSpaceDN w:val="0"/>
        <w:adjustRightInd w:val="0"/>
        <w:ind w:left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926F5C" w:rsidRPr="00D123FF" w:rsidRDefault="00D123FF" w:rsidP="00926F5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123FF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D123FF">
        <w:rPr>
          <w:color w:val="000000"/>
          <w:sz w:val="20"/>
          <w:szCs w:val="20"/>
        </w:rPr>
        <w:t xml:space="preserve"> </w:t>
      </w:r>
      <w:r w:rsidR="00926F5C" w:rsidRPr="00D123FF">
        <w:rPr>
          <w:color w:val="000000"/>
          <w:sz w:val="20"/>
          <w:szCs w:val="20"/>
        </w:rPr>
        <w:t xml:space="preserve">L’empresa fabricant de la carpa disposa de certificació VOC, OEKO-TEX Standard 100, </w:t>
      </w:r>
      <w:proofErr w:type="spellStart"/>
      <w:r w:rsidR="00926F5C" w:rsidRPr="00D123FF">
        <w:rPr>
          <w:color w:val="000000"/>
          <w:sz w:val="20"/>
          <w:szCs w:val="20"/>
        </w:rPr>
        <w:t>Greenguard</w:t>
      </w:r>
      <w:proofErr w:type="spellEnd"/>
      <w:r w:rsidR="00926F5C" w:rsidRPr="00D123FF">
        <w:rPr>
          <w:color w:val="000000"/>
          <w:sz w:val="20"/>
          <w:szCs w:val="20"/>
        </w:rPr>
        <w:t xml:space="preserve">, o una certificació ambiental equivalent reconeguda. </w:t>
      </w:r>
    </w:p>
    <w:p w:rsidR="00D123FF" w:rsidRPr="00D123FF" w:rsidRDefault="00D123FF" w:rsidP="00D123FF">
      <w:pPr>
        <w:autoSpaceDE w:val="0"/>
        <w:autoSpaceDN w:val="0"/>
        <w:adjustRightInd w:val="0"/>
        <w:rPr>
          <w:sz w:val="24"/>
          <w:szCs w:val="24"/>
        </w:rPr>
      </w:pPr>
    </w:p>
    <w:p w:rsidR="00D123FF" w:rsidRPr="00D123FF" w:rsidRDefault="00D123FF" w:rsidP="001308A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123FF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D123FF">
        <w:rPr>
          <w:color w:val="000000"/>
          <w:sz w:val="20"/>
          <w:szCs w:val="20"/>
        </w:rPr>
        <w:t xml:space="preserve">  Les lones utilitzades no disposen de certificació VOC però compleixen requisits ambientals demostrables, com l'ús de materials lliures de PVC o tractaments amb menor impacte ambiental </w:t>
      </w:r>
    </w:p>
    <w:p w:rsidR="00D123FF" w:rsidRPr="00D123FF" w:rsidRDefault="00D123FF" w:rsidP="00D123FF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D123FF" w:rsidRPr="00D123FF" w:rsidRDefault="00D123FF" w:rsidP="00D123F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123FF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D123F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D123FF">
        <w:rPr>
          <w:color w:val="000000"/>
          <w:sz w:val="20"/>
          <w:szCs w:val="20"/>
        </w:rPr>
        <w:t xml:space="preserve">Opcions diferents a les anteriors </w:t>
      </w:r>
    </w:p>
    <w:p w:rsidR="00926F5C" w:rsidRDefault="00926F5C" w:rsidP="001308A7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D123FF" w:rsidRDefault="00D123FF" w:rsidP="006004AB">
      <w:pPr>
        <w:pStyle w:val="Default"/>
        <w:numPr>
          <w:ilvl w:val="0"/>
          <w:numId w:val="58"/>
        </w:numPr>
        <w:jc w:val="both"/>
        <w:rPr>
          <w:rFonts w:eastAsiaTheme="minorHAnsi"/>
          <w:b/>
          <w:bCs/>
          <w:i/>
          <w:sz w:val="20"/>
          <w:szCs w:val="20"/>
          <w:lang w:val="ca-ES"/>
        </w:rPr>
      </w:pPr>
      <w:r w:rsidRPr="00D123FF">
        <w:rPr>
          <w:b/>
          <w:i/>
          <w:sz w:val="20"/>
          <w:szCs w:val="20"/>
          <w:lang w:val="ca-ES"/>
        </w:rPr>
        <w:t xml:space="preserve">Caldrà aportar </w:t>
      </w:r>
      <w:r w:rsidRPr="00D123FF">
        <w:rPr>
          <w:rFonts w:eastAsiaTheme="minorHAnsi"/>
          <w:b/>
          <w:bCs/>
          <w:i/>
          <w:sz w:val="20"/>
          <w:szCs w:val="20"/>
          <w:lang w:val="ca-ES"/>
        </w:rPr>
        <w:t>el certificat emès per l’empresa fabricant</w:t>
      </w:r>
    </w:p>
    <w:p w:rsidR="00D123FF" w:rsidRDefault="00D123FF" w:rsidP="00D123FF">
      <w:pPr>
        <w:pStyle w:val="Default"/>
        <w:jc w:val="both"/>
        <w:rPr>
          <w:rFonts w:eastAsiaTheme="minorHAnsi"/>
          <w:b/>
          <w:bCs/>
          <w:i/>
          <w:sz w:val="20"/>
          <w:szCs w:val="20"/>
          <w:lang w:val="ca-ES"/>
        </w:rPr>
      </w:pPr>
    </w:p>
    <w:p w:rsidR="00D123FF" w:rsidRPr="00D123FF" w:rsidRDefault="00D123FF" w:rsidP="00D123FF">
      <w:pPr>
        <w:pStyle w:val="Prrafodelista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ind w:left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  <w:r w:rsidRPr="00D123FF">
        <w:rPr>
          <w:rFonts w:eastAsia="Calibri"/>
          <w:b/>
          <w:bCs/>
          <w:kern w:val="1"/>
          <w:sz w:val="20"/>
          <w:szCs w:val="20"/>
          <w:lang w:eastAsia="zh-CN" w:bidi="hi-IN"/>
        </w:rPr>
        <w:t>Oferta relativa al criteri d’ adjudicació “</w:t>
      </w:r>
      <w:r w:rsidRPr="00680534">
        <w:rPr>
          <w:rFonts w:eastAsia="Calibri"/>
          <w:b/>
          <w:bCs/>
          <w:kern w:val="1"/>
          <w:sz w:val="20"/>
          <w:szCs w:val="20"/>
          <w:u w:val="single"/>
          <w:lang w:eastAsia="zh-CN" w:bidi="hi-IN"/>
        </w:rPr>
        <w:t xml:space="preserve">Certificació </w:t>
      </w:r>
      <w:r>
        <w:rPr>
          <w:rFonts w:eastAsia="Calibri"/>
          <w:b/>
          <w:bCs/>
          <w:kern w:val="1"/>
          <w:sz w:val="20"/>
          <w:szCs w:val="20"/>
          <w:u w:val="single"/>
          <w:lang w:eastAsia="zh-CN" w:bidi="hi-IN"/>
        </w:rPr>
        <w:t>ambiental de l’ empresa fabricant</w:t>
      </w:r>
      <w:r w:rsidRPr="00D123FF">
        <w:rPr>
          <w:rFonts w:eastAsia="Calibri"/>
          <w:b/>
          <w:bCs/>
          <w:kern w:val="1"/>
          <w:sz w:val="20"/>
          <w:szCs w:val="20"/>
          <w:lang w:eastAsia="zh-CN" w:bidi="hi-IN"/>
        </w:rPr>
        <w:t>”</w:t>
      </w:r>
    </w:p>
    <w:p w:rsidR="00D123FF" w:rsidRPr="00D123FF" w:rsidRDefault="00D123FF" w:rsidP="00D123FF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D123FF" w:rsidRPr="00D123FF" w:rsidRDefault="00D123FF" w:rsidP="00D123F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123FF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D123FF">
        <w:rPr>
          <w:color w:val="000000"/>
          <w:sz w:val="20"/>
          <w:szCs w:val="20"/>
        </w:rPr>
        <w:t xml:space="preserve">  L’ empresa fabricant de la carpa disposa de certificació ISO 14001, EMAS o una certificació ambiental equivalent reconeguda. </w:t>
      </w:r>
    </w:p>
    <w:p w:rsidR="00D123FF" w:rsidRPr="00D123FF" w:rsidRDefault="00D123FF" w:rsidP="00D123FF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D123FF" w:rsidRPr="00D123FF" w:rsidRDefault="00D123FF" w:rsidP="00D123F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123FF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D123FF">
        <w:rPr>
          <w:color w:val="000000"/>
          <w:sz w:val="20"/>
          <w:szCs w:val="20"/>
        </w:rPr>
        <w:t xml:space="preserve">  L’empresa fabricant aplica polítiques de gestió ambiental verificables, però sense certificat oficial. </w:t>
      </w:r>
    </w:p>
    <w:p w:rsidR="00D123FF" w:rsidRDefault="00D123FF" w:rsidP="00D123FF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D123FF" w:rsidRPr="00D123FF" w:rsidRDefault="00D123FF" w:rsidP="00D123FF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D123FF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D123FF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Altres situacions</w:t>
      </w:r>
    </w:p>
    <w:p w:rsidR="00926F5C" w:rsidRDefault="00926F5C" w:rsidP="001308A7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D123FF" w:rsidRPr="006004AB" w:rsidRDefault="00D123FF" w:rsidP="006004AB">
      <w:pPr>
        <w:pStyle w:val="Prrafodelista"/>
        <w:numPr>
          <w:ilvl w:val="0"/>
          <w:numId w:val="57"/>
        </w:num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6004AB">
        <w:rPr>
          <w:b/>
          <w:bCs/>
          <w:i/>
          <w:color w:val="000000"/>
          <w:sz w:val="20"/>
          <w:szCs w:val="20"/>
        </w:rPr>
        <w:t xml:space="preserve">Caldrà aportar documentació acreditativa de les certificacions o les polítiques de gestió ambiental. </w:t>
      </w:r>
    </w:p>
    <w:p w:rsidR="00926F5C" w:rsidRPr="00926F5C" w:rsidRDefault="00926F5C" w:rsidP="00926F5C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D123FF" w:rsidRPr="00D123FF" w:rsidRDefault="00D123FF" w:rsidP="00D123FF">
      <w:pPr>
        <w:pStyle w:val="Prrafodelista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ind w:left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  <w:r w:rsidRPr="00D123FF">
        <w:rPr>
          <w:rFonts w:eastAsia="Calibri"/>
          <w:b/>
          <w:bCs/>
          <w:kern w:val="1"/>
          <w:sz w:val="20"/>
          <w:szCs w:val="20"/>
          <w:lang w:eastAsia="zh-CN" w:bidi="hi-IN"/>
        </w:rPr>
        <w:t>Oferta relativa al criteri d’ adjudicació “</w:t>
      </w:r>
      <w:r w:rsidRPr="00D123FF">
        <w:rPr>
          <w:rFonts w:eastAsia="Calibri"/>
          <w:b/>
          <w:bCs/>
          <w:kern w:val="1"/>
          <w:sz w:val="20"/>
          <w:szCs w:val="20"/>
          <w:u w:val="single"/>
          <w:lang w:eastAsia="zh-CN" w:bidi="hi-IN"/>
        </w:rPr>
        <w:t>Pla de gestió de residus i reutilització d’ elements”</w:t>
      </w:r>
    </w:p>
    <w:p w:rsidR="00926F5C" w:rsidRDefault="00926F5C" w:rsidP="001308A7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D123FF" w:rsidRDefault="006004AB" w:rsidP="001308A7">
      <w:pPr>
        <w:autoSpaceDE w:val="0"/>
        <w:autoSpaceDN w:val="0"/>
        <w:adjustRightInd w:val="0"/>
        <w:rPr>
          <w:sz w:val="20"/>
          <w:szCs w:val="20"/>
        </w:rPr>
      </w:pPr>
      <w:r w:rsidRPr="00D123FF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D123FF">
        <w:rPr>
          <w:color w:val="000000"/>
          <w:sz w:val="20"/>
          <w:szCs w:val="20"/>
        </w:rPr>
        <w:t xml:space="preserve"> </w:t>
      </w:r>
      <w:r w:rsidR="00D123FF" w:rsidRPr="006004AB">
        <w:rPr>
          <w:sz w:val="20"/>
          <w:szCs w:val="20"/>
        </w:rPr>
        <w:t xml:space="preserve">Presento un </w:t>
      </w:r>
      <w:r w:rsidRPr="006004AB">
        <w:rPr>
          <w:sz w:val="20"/>
          <w:szCs w:val="20"/>
        </w:rPr>
        <w:t xml:space="preserve">Pla </w:t>
      </w:r>
      <w:r w:rsidRPr="00680534">
        <w:rPr>
          <w:sz w:val="20"/>
          <w:szCs w:val="20"/>
          <w:u w:val="single"/>
        </w:rPr>
        <w:t xml:space="preserve">detallat </w:t>
      </w:r>
      <w:r w:rsidRPr="006004AB">
        <w:rPr>
          <w:sz w:val="20"/>
          <w:szCs w:val="20"/>
        </w:rPr>
        <w:t xml:space="preserve">de gestió de residus </w:t>
      </w:r>
      <w:r>
        <w:rPr>
          <w:sz w:val="20"/>
          <w:szCs w:val="20"/>
        </w:rPr>
        <w:t>que inclou els apartats que consten al punt 3 de l’ apartat W del QCC</w:t>
      </w:r>
    </w:p>
    <w:p w:rsidR="006004AB" w:rsidRDefault="006004AB" w:rsidP="001308A7">
      <w:pPr>
        <w:autoSpaceDE w:val="0"/>
        <w:autoSpaceDN w:val="0"/>
        <w:adjustRightInd w:val="0"/>
        <w:rPr>
          <w:sz w:val="20"/>
          <w:szCs w:val="20"/>
        </w:rPr>
      </w:pPr>
    </w:p>
    <w:p w:rsidR="006004AB" w:rsidRDefault="006004AB" w:rsidP="001308A7">
      <w:pPr>
        <w:autoSpaceDE w:val="0"/>
        <w:autoSpaceDN w:val="0"/>
        <w:adjustRightInd w:val="0"/>
        <w:rPr>
          <w:sz w:val="20"/>
          <w:szCs w:val="20"/>
        </w:rPr>
      </w:pPr>
      <w:r w:rsidRPr="00D123FF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D123FF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Presento un Pla </w:t>
      </w:r>
      <w:r w:rsidRPr="00680534">
        <w:rPr>
          <w:sz w:val="20"/>
          <w:szCs w:val="20"/>
          <w:u w:val="single"/>
        </w:rPr>
        <w:t xml:space="preserve">bàsic </w:t>
      </w:r>
      <w:r>
        <w:rPr>
          <w:sz w:val="20"/>
          <w:szCs w:val="20"/>
        </w:rPr>
        <w:t>de gestió de residus</w:t>
      </w:r>
    </w:p>
    <w:p w:rsidR="006004AB" w:rsidRPr="006004AB" w:rsidRDefault="006004AB" w:rsidP="006004AB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004AB" w:rsidRPr="006004AB" w:rsidRDefault="006004AB" w:rsidP="006004A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123FF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 w:rsidRPr="00D123FF">
        <w:rPr>
          <w:color w:val="000000"/>
          <w:sz w:val="20"/>
          <w:szCs w:val="20"/>
        </w:rPr>
        <w:t xml:space="preserve"> </w:t>
      </w:r>
      <w:r w:rsidRPr="006004AB">
        <w:rPr>
          <w:color w:val="000000"/>
          <w:sz w:val="20"/>
          <w:szCs w:val="20"/>
        </w:rPr>
        <w:t xml:space="preserve">Resta d’ </w:t>
      </w:r>
      <w:r>
        <w:rPr>
          <w:color w:val="000000"/>
          <w:sz w:val="20"/>
          <w:szCs w:val="20"/>
        </w:rPr>
        <w:t>opcions</w:t>
      </w:r>
    </w:p>
    <w:p w:rsidR="006004AB" w:rsidRPr="006004AB" w:rsidRDefault="006004AB" w:rsidP="006004AB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004AB" w:rsidRPr="006004AB" w:rsidRDefault="006004AB" w:rsidP="006004AB">
      <w:pPr>
        <w:pStyle w:val="Prrafodelista"/>
        <w:numPr>
          <w:ilvl w:val="0"/>
          <w:numId w:val="56"/>
        </w:num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6004AB">
        <w:rPr>
          <w:b/>
          <w:bCs/>
          <w:i/>
          <w:color w:val="000000"/>
          <w:sz w:val="20"/>
          <w:szCs w:val="20"/>
        </w:rPr>
        <w:t>Caldrà aportar documentació acreditativa dels plans, mesures i actuacions</w:t>
      </w:r>
      <w:r w:rsidRPr="006004AB">
        <w:rPr>
          <w:i/>
          <w:color w:val="000000"/>
          <w:sz w:val="20"/>
          <w:szCs w:val="20"/>
        </w:rPr>
        <w:t xml:space="preserve">. </w:t>
      </w:r>
    </w:p>
    <w:p w:rsidR="006004AB" w:rsidRPr="006004AB" w:rsidRDefault="006004AB" w:rsidP="006004AB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004AB" w:rsidRPr="006004AB" w:rsidRDefault="006004AB" w:rsidP="006004AB">
      <w:pPr>
        <w:autoSpaceDE w:val="0"/>
        <w:autoSpaceDN w:val="0"/>
        <w:adjustRightInd w:val="0"/>
        <w:rPr>
          <w:color w:val="000000"/>
          <w:sz w:val="20"/>
          <w:szCs w:val="20"/>
          <w:lang w:val="es-ES"/>
        </w:rPr>
      </w:pPr>
    </w:p>
    <w:p w:rsidR="006004AB" w:rsidRPr="00D123FF" w:rsidRDefault="006004AB" w:rsidP="006004AB">
      <w:pPr>
        <w:pStyle w:val="Prrafodelista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ind w:left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  <w:r w:rsidRPr="00D123FF">
        <w:rPr>
          <w:rFonts w:eastAsia="Calibri"/>
          <w:b/>
          <w:bCs/>
          <w:kern w:val="1"/>
          <w:sz w:val="20"/>
          <w:szCs w:val="20"/>
          <w:lang w:eastAsia="zh-CN" w:bidi="hi-IN"/>
        </w:rPr>
        <w:t>Oferta relativa al criteri d’ adjudicació “</w:t>
      </w:r>
      <w:r>
        <w:rPr>
          <w:rFonts w:eastAsia="Calibri"/>
          <w:b/>
          <w:bCs/>
          <w:kern w:val="1"/>
          <w:sz w:val="20"/>
          <w:szCs w:val="20"/>
          <w:u w:val="single"/>
          <w:lang w:eastAsia="zh-CN" w:bidi="hi-IN"/>
        </w:rPr>
        <w:t>Ampliació de garantia</w:t>
      </w:r>
      <w:r w:rsidRPr="006004AB">
        <w:rPr>
          <w:rFonts w:eastAsia="Calibri"/>
          <w:b/>
          <w:bCs/>
          <w:kern w:val="1"/>
          <w:sz w:val="20"/>
          <w:szCs w:val="20"/>
          <w:lang w:eastAsia="zh-CN" w:bidi="hi-IN"/>
        </w:rPr>
        <w:t>”</w:t>
      </w:r>
    </w:p>
    <w:p w:rsidR="006004AB" w:rsidRPr="006004AB" w:rsidRDefault="006004AB" w:rsidP="001308A7">
      <w:pPr>
        <w:autoSpaceDE w:val="0"/>
        <w:autoSpaceDN w:val="0"/>
        <w:adjustRightInd w:val="0"/>
        <w:rPr>
          <w:sz w:val="20"/>
          <w:szCs w:val="20"/>
        </w:rPr>
      </w:pPr>
    </w:p>
    <w:p w:rsidR="00D123FF" w:rsidRPr="0092495A" w:rsidRDefault="0092495A" w:rsidP="00D123FF">
      <w:pPr>
        <w:autoSpaceDE w:val="0"/>
        <w:autoSpaceDN w:val="0"/>
        <w:adjustRightInd w:val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( </w:t>
      </w:r>
      <w:proofErr w:type="spellStart"/>
      <w:r>
        <w:rPr>
          <w:sz w:val="20"/>
          <w:szCs w:val="20"/>
          <w:lang w:val="es-ES"/>
        </w:rPr>
        <w:t>Omplir</w:t>
      </w:r>
      <w:proofErr w:type="spellEnd"/>
      <w:r>
        <w:rPr>
          <w:sz w:val="20"/>
          <w:szCs w:val="20"/>
          <w:lang w:val="es-ES"/>
        </w:rPr>
        <w:t xml:space="preserve"> si s’ </w:t>
      </w:r>
      <w:proofErr w:type="spellStart"/>
      <w:r>
        <w:rPr>
          <w:sz w:val="20"/>
          <w:szCs w:val="20"/>
          <w:lang w:val="es-ES"/>
        </w:rPr>
        <w:t>escau</w:t>
      </w:r>
      <w:proofErr w:type="spellEnd"/>
      <w:r>
        <w:rPr>
          <w:sz w:val="20"/>
          <w:szCs w:val="20"/>
          <w:lang w:val="es-ES"/>
        </w:rPr>
        <w:t xml:space="preserve">) </w:t>
      </w:r>
      <w:proofErr w:type="spellStart"/>
      <w:r w:rsidRPr="0092495A">
        <w:rPr>
          <w:sz w:val="20"/>
          <w:szCs w:val="20"/>
          <w:lang w:val="es-ES"/>
        </w:rPr>
        <w:t>Ofereixo</w:t>
      </w:r>
      <w:proofErr w:type="spellEnd"/>
      <w:r w:rsidRPr="0092495A">
        <w:rPr>
          <w:sz w:val="20"/>
          <w:szCs w:val="20"/>
          <w:lang w:val="es-ES"/>
        </w:rPr>
        <w:t xml:space="preserve"> una </w:t>
      </w:r>
      <w:proofErr w:type="spellStart"/>
      <w:r w:rsidRPr="0092495A">
        <w:rPr>
          <w:sz w:val="20"/>
          <w:szCs w:val="20"/>
          <w:lang w:val="es-ES"/>
        </w:rPr>
        <w:t>ampliació</w:t>
      </w:r>
      <w:proofErr w:type="spellEnd"/>
      <w:r w:rsidRPr="0092495A">
        <w:rPr>
          <w:sz w:val="20"/>
          <w:szCs w:val="20"/>
          <w:lang w:val="es-ES"/>
        </w:rPr>
        <w:t xml:space="preserve"> del </w:t>
      </w:r>
      <w:proofErr w:type="spellStart"/>
      <w:r w:rsidRPr="0092495A">
        <w:rPr>
          <w:sz w:val="20"/>
          <w:szCs w:val="20"/>
          <w:lang w:val="es-ES"/>
        </w:rPr>
        <w:t>termini</w:t>
      </w:r>
      <w:proofErr w:type="spellEnd"/>
      <w:r w:rsidRPr="0092495A">
        <w:rPr>
          <w:sz w:val="20"/>
          <w:szCs w:val="20"/>
          <w:lang w:val="es-ES"/>
        </w:rPr>
        <w:t xml:space="preserve"> de </w:t>
      </w:r>
      <w:proofErr w:type="spellStart"/>
      <w:r w:rsidRPr="0092495A">
        <w:rPr>
          <w:sz w:val="20"/>
          <w:szCs w:val="20"/>
          <w:lang w:val="es-ES"/>
        </w:rPr>
        <w:t>garantia</w:t>
      </w:r>
      <w:proofErr w:type="spellEnd"/>
      <w:r w:rsidRPr="0092495A">
        <w:rPr>
          <w:sz w:val="20"/>
          <w:szCs w:val="20"/>
          <w:lang w:val="es-ES"/>
        </w:rPr>
        <w:t xml:space="preserve"> </w:t>
      </w:r>
      <w:proofErr w:type="spellStart"/>
      <w:r w:rsidRPr="0092495A">
        <w:rPr>
          <w:sz w:val="20"/>
          <w:szCs w:val="20"/>
          <w:lang w:val="es-ES"/>
        </w:rPr>
        <w:t>establert</w:t>
      </w:r>
      <w:proofErr w:type="spellEnd"/>
      <w:r w:rsidRPr="0092495A">
        <w:rPr>
          <w:sz w:val="20"/>
          <w:szCs w:val="20"/>
          <w:lang w:val="es-ES"/>
        </w:rPr>
        <w:t xml:space="preserve"> a l’ </w:t>
      </w:r>
      <w:proofErr w:type="spellStart"/>
      <w:r w:rsidRPr="0092495A">
        <w:rPr>
          <w:sz w:val="20"/>
          <w:szCs w:val="20"/>
          <w:lang w:val="es-ES"/>
        </w:rPr>
        <w:t>apartat</w:t>
      </w:r>
      <w:proofErr w:type="spellEnd"/>
      <w:r w:rsidRPr="0092495A">
        <w:rPr>
          <w:sz w:val="20"/>
          <w:szCs w:val="20"/>
          <w:lang w:val="es-ES"/>
        </w:rPr>
        <w:t xml:space="preserve"> BB del QCC</w:t>
      </w:r>
      <w:r w:rsidR="00680534">
        <w:rPr>
          <w:sz w:val="20"/>
          <w:szCs w:val="20"/>
          <w:lang w:val="es-ES"/>
        </w:rPr>
        <w:t xml:space="preserve"> </w:t>
      </w:r>
      <w:r w:rsidRPr="0092495A">
        <w:rPr>
          <w:sz w:val="20"/>
          <w:szCs w:val="20"/>
          <w:lang w:val="es-ES"/>
        </w:rPr>
        <w:t xml:space="preserve"> </w:t>
      </w:r>
      <w:proofErr w:type="gramStart"/>
      <w:r w:rsidRPr="0092495A">
        <w:rPr>
          <w:sz w:val="20"/>
          <w:szCs w:val="20"/>
          <w:lang w:val="es-ES"/>
        </w:rPr>
        <w:t>( 12</w:t>
      </w:r>
      <w:proofErr w:type="gramEnd"/>
      <w:r w:rsidRPr="0092495A">
        <w:rPr>
          <w:sz w:val="20"/>
          <w:szCs w:val="20"/>
          <w:lang w:val="es-ES"/>
        </w:rPr>
        <w:t xml:space="preserve"> </w:t>
      </w:r>
      <w:proofErr w:type="spellStart"/>
      <w:r w:rsidRPr="0092495A">
        <w:rPr>
          <w:sz w:val="20"/>
          <w:szCs w:val="20"/>
          <w:lang w:val="es-ES"/>
        </w:rPr>
        <w:t>mesos</w:t>
      </w:r>
      <w:proofErr w:type="spellEnd"/>
      <w:r w:rsidRPr="0092495A">
        <w:rPr>
          <w:sz w:val="20"/>
          <w:szCs w:val="20"/>
          <w:lang w:val="es-ES"/>
        </w:rPr>
        <w:t>) de</w:t>
      </w:r>
      <w:r w:rsidR="00E6055D">
        <w:rPr>
          <w:sz w:val="20"/>
          <w:szCs w:val="20"/>
          <w:lang w:val="es-ES"/>
        </w:rPr>
        <w:t xml:space="preserve"> </w:t>
      </w:r>
      <w:r w:rsidRPr="0092495A">
        <w:rPr>
          <w:sz w:val="20"/>
          <w:szCs w:val="20"/>
          <w:lang w:val="es-ES"/>
        </w:rPr>
        <w:t xml:space="preserve">…………………. </w:t>
      </w:r>
      <w:proofErr w:type="spellStart"/>
      <w:r w:rsidRPr="00C65CC0">
        <w:rPr>
          <w:b/>
          <w:sz w:val="20"/>
          <w:szCs w:val="20"/>
          <w:u w:val="single"/>
          <w:lang w:val="es-ES"/>
        </w:rPr>
        <w:t>mesos</w:t>
      </w:r>
      <w:proofErr w:type="spellEnd"/>
      <w:r w:rsidR="00680534">
        <w:rPr>
          <w:b/>
          <w:sz w:val="20"/>
          <w:szCs w:val="20"/>
          <w:u w:val="single"/>
          <w:lang w:val="es-ES"/>
        </w:rPr>
        <w:t xml:space="preserve"> </w:t>
      </w:r>
      <w:r w:rsidR="00680534">
        <w:rPr>
          <w:sz w:val="20"/>
          <w:szCs w:val="20"/>
          <w:lang w:val="es-ES"/>
        </w:rPr>
        <w:t xml:space="preserve">( indicar nombres </w:t>
      </w:r>
      <w:proofErr w:type="spellStart"/>
      <w:r w:rsidR="00680534">
        <w:rPr>
          <w:sz w:val="20"/>
          <w:szCs w:val="20"/>
          <w:lang w:val="es-ES"/>
        </w:rPr>
        <w:t>enters</w:t>
      </w:r>
      <w:proofErr w:type="spellEnd"/>
      <w:r w:rsidR="00680534">
        <w:rPr>
          <w:sz w:val="20"/>
          <w:szCs w:val="20"/>
          <w:lang w:val="es-ES"/>
        </w:rPr>
        <w:t>).</w:t>
      </w:r>
    </w:p>
    <w:p w:rsidR="00D123FF" w:rsidRDefault="00D123FF" w:rsidP="001308A7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D123FF" w:rsidRPr="0092495A" w:rsidRDefault="0092495A" w:rsidP="001308A7">
      <w:pPr>
        <w:autoSpaceDE w:val="0"/>
        <w:autoSpaceDN w:val="0"/>
        <w:adjustRightInd w:val="0"/>
        <w:rPr>
          <w:sz w:val="20"/>
          <w:szCs w:val="20"/>
          <w:lang w:val="es-ES"/>
        </w:rPr>
      </w:pPr>
      <w:r w:rsidRPr="00D123FF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 </w:t>
      </w:r>
      <w:r w:rsidRPr="0092495A">
        <w:rPr>
          <w:sz w:val="20"/>
          <w:szCs w:val="20"/>
          <w:lang w:val="es-ES"/>
        </w:rPr>
        <w:t xml:space="preserve">No </w:t>
      </w:r>
      <w:proofErr w:type="spellStart"/>
      <w:r w:rsidRPr="0092495A">
        <w:rPr>
          <w:sz w:val="20"/>
          <w:szCs w:val="20"/>
          <w:lang w:val="es-ES"/>
        </w:rPr>
        <w:t>ofereixo</w:t>
      </w:r>
      <w:proofErr w:type="spellEnd"/>
      <w:r w:rsidRPr="0092495A">
        <w:rPr>
          <w:sz w:val="20"/>
          <w:szCs w:val="20"/>
          <w:lang w:val="es-ES"/>
        </w:rPr>
        <w:t xml:space="preserve"> </w:t>
      </w:r>
      <w:proofErr w:type="spellStart"/>
      <w:r w:rsidRPr="0092495A">
        <w:rPr>
          <w:sz w:val="20"/>
          <w:szCs w:val="20"/>
          <w:lang w:val="es-ES"/>
        </w:rPr>
        <w:t>ampliació</w:t>
      </w:r>
      <w:proofErr w:type="spellEnd"/>
      <w:r w:rsidRPr="0092495A">
        <w:rPr>
          <w:sz w:val="20"/>
          <w:szCs w:val="20"/>
          <w:lang w:val="es-ES"/>
        </w:rPr>
        <w:t xml:space="preserve"> del </w:t>
      </w:r>
      <w:proofErr w:type="spellStart"/>
      <w:r w:rsidRPr="0092495A">
        <w:rPr>
          <w:sz w:val="20"/>
          <w:szCs w:val="20"/>
          <w:lang w:val="es-ES"/>
        </w:rPr>
        <w:t>termini</w:t>
      </w:r>
      <w:proofErr w:type="spellEnd"/>
      <w:r w:rsidRPr="0092495A">
        <w:rPr>
          <w:sz w:val="20"/>
          <w:szCs w:val="20"/>
          <w:lang w:val="es-ES"/>
        </w:rPr>
        <w:t xml:space="preserve"> de </w:t>
      </w:r>
      <w:proofErr w:type="spellStart"/>
      <w:r w:rsidRPr="0092495A">
        <w:rPr>
          <w:sz w:val="20"/>
          <w:szCs w:val="20"/>
          <w:lang w:val="es-ES"/>
        </w:rPr>
        <w:t>garantia</w:t>
      </w:r>
      <w:proofErr w:type="spellEnd"/>
    </w:p>
    <w:bookmarkEnd w:id="2"/>
    <w:p w:rsidR="002A60CF" w:rsidRDefault="002A60CF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2A60CF" w:rsidRDefault="002A60CF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2A60CF" w:rsidRPr="0092495A" w:rsidRDefault="002A60CF" w:rsidP="002A60CF">
      <w:pPr>
        <w:pStyle w:val="Prrafodelista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ind w:left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  <w:bookmarkStart w:id="3" w:name="_Toc195213385"/>
      <w:r w:rsidRPr="0092495A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 xml:space="preserve">Oferta relativa al criteri d’ adjudicació “ </w:t>
      </w:r>
      <w:r w:rsidR="0092495A" w:rsidRPr="0092495A">
        <w:rPr>
          <w:rFonts w:eastAsia="Calibri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Termini de lliurament reduït</w:t>
      </w:r>
      <w:r w:rsidRPr="0092495A"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  <w:t>”</w:t>
      </w:r>
      <w:bookmarkEnd w:id="3"/>
    </w:p>
    <w:p w:rsidR="002A60CF" w:rsidRDefault="002A60CF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E6055D" w:rsidRDefault="0092495A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  <w:r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>( Omplir si s’ escau) Ofereixo una red</w:t>
      </w:r>
      <w:r w:rsidR="00E6055D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>ucció del termini de lliurament</w:t>
      </w:r>
      <w:r w:rsidR="00E6055D" w:rsidRPr="00E6055D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 </w:t>
      </w:r>
      <w:r w:rsidR="00E6055D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establert a l’ apartat K del QCC ( 5  setmanes) per l’ entrega, muntatge i posada en servei de la carpa de .....................     </w:t>
      </w:r>
      <w:r w:rsidR="00E6055D" w:rsidRPr="00C65CC0">
        <w:rPr>
          <w:rFonts w:eastAsia="Calibri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dies</w:t>
      </w:r>
      <w:r w:rsidR="00C65CC0">
        <w:rPr>
          <w:rFonts w:eastAsia="Calibri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 xml:space="preserve"> naturals</w:t>
      </w:r>
      <w:r w:rsidR="00680534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 ( indicar nombres enters).</w:t>
      </w:r>
    </w:p>
    <w:p w:rsidR="00E6055D" w:rsidRDefault="00E6055D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</w:p>
    <w:p w:rsidR="00C65CC0" w:rsidRPr="0092495A" w:rsidRDefault="00C65CC0" w:rsidP="00C65CC0">
      <w:pPr>
        <w:autoSpaceDE w:val="0"/>
        <w:autoSpaceDN w:val="0"/>
        <w:adjustRightInd w:val="0"/>
        <w:rPr>
          <w:sz w:val="20"/>
          <w:szCs w:val="20"/>
          <w:lang w:val="es-ES"/>
        </w:rPr>
      </w:pPr>
      <w:r w:rsidRPr="00D123FF"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sym w:font="Wingdings" w:char="F0A8"/>
      </w:r>
      <w:r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 </w:t>
      </w:r>
      <w:r w:rsidRPr="0092495A">
        <w:rPr>
          <w:sz w:val="20"/>
          <w:szCs w:val="20"/>
          <w:lang w:val="es-ES"/>
        </w:rPr>
        <w:t xml:space="preserve">No </w:t>
      </w:r>
      <w:proofErr w:type="spellStart"/>
      <w:r w:rsidRPr="0092495A">
        <w:rPr>
          <w:sz w:val="20"/>
          <w:szCs w:val="20"/>
          <w:lang w:val="es-ES"/>
        </w:rPr>
        <w:t>ofereixo</w:t>
      </w:r>
      <w:proofErr w:type="spellEnd"/>
      <w:r w:rsidRPr="0092495A"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reducció</w:t>
      </w:r>
      <w:proofErr w:type="spellEnd"/>
      <w:r>
        <w:rPr>
          <w:sz w:val="20"/>
          <w:szCs w:val="20"/>
          <w:lang w:val="es-ES"/>
        </w:rPr>
        <w:t xml:space="preserve"> del </w:t>
      </w:r>
      <w:proofErr w:type="spellStart"/>
      <w:r>
        <w:rPr>
          <w:sz w:val="20"/>
          <w:szCs w:val="20"/>
          <w:lang w:val="es-ES"/>
        </w:rPr>
        <w:t>termini</w:t>
      </w:r>
      <w:proofErr w:type="spellEnd"/>
      <w:r>
        <w:rPr>
          <w:sz w:val="20"/>
          <w:szCs w:val="20"/>
          <w:lang w:val="es-ES"/>
        </w:rPr>
        <w:t xml:space="preserve"> de </w:t>
      </w:r>
      <w:proofErr w:type="spellStart"/>
      <w:r>
        <w:rPr>
          <w:sz w:val="20"/>
          <w:szCs w:val="20"/>
          <w:lang w:val="es-ES"/>
        </w:rPr>
        <w:t>lliurament</w:t>
      </w:r>
      <w:proofErr w:type="spellEnd"/>
      <w:r>
        <w:rPr>
          <w:sz w:val="20"/>
          <w:szCs w:val="20"/>
          <w:lang w:val="es-ES"/>
        </w:rPr>
        <w:t xml:space="preserve"> per l’ entrega, </w:t>
      </w:r>
      <w:proofErr w:type="spellStart"/>
      <w:r>
        <w:rPr>
          <w:sz w:val="20"/>
          <w:szCs w:val="20"/>
          <w:lang w:val="es-ES"/>
        </w:rPr>
        <w:t>muntatge</w:t>
      </w:r>
      <w:proofErr w:type="spellEnd"/>
      <w:r>
        <w:rPr>
          <w:sz w:val="20"/>
          <w:szCs w:val="20"/>
          <w:lang w:val="es-ES"/>
        </w:rPr>
        <w:t xml:space="preserve"> i posada en </w:t>
      </w:r>
      <w:proofErr w:type="spellStart"/>
      <w:r>
        <w:rPr>
          <w:sz w:val="20"/>
          <w:szCs w:val="20"/>
          <w:lang w:val="es-ES"/>
        </w:rPr>
        <w:t>servei</w:t>
      </w:r>
      <w:proofErr w:type="spellEnd"/>
      <w:r>
        <w:rPr>
          <w:sz w:val="20"/>
          <w:szCs w:val="20"/>
          <w:lang w:val="es-ES"/>
        </w:rPr>
        <w:t xml:space="preserve"> de la carpa</w:t>
      </w:r>
    </w:p>
    <w:p w:rsidR="00E6055D" w:rsidRDefault="00E6055D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</w:p>
    <w:p w:rsidR="0092495A" w:rsidRPr="0092495A" w:rsidRDefault="0092495A" w:rsidP="00E6055D">
      <w:pPr>
        <w:widowControl w:val="0"/>
        <w:suppressAutoHyphens/>
        <w:autoSpaceDE w:val="0"/>
        <w:autoSpaceDN w:val="0"/>
        <w:adjustRightInd w:val="0"/>
        <w:outlineLvl w:val="0"/>
        <w:rPr>
          <w:color w:val="000000"/>
          <w:sz w:val="20"/>
          <w:szCs w:val="20"/>
          <w:lang w:val="es-ES"/>
        </w:rPr>
      </w:pPr>
      <w:r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  <w:t xml:space="preserve"> </w:t>
      </w:r>
    </w:p>
    <w:p w:rsidR="002A60CF" w:rsidRDefault="002A60CF" w:rsidP="002A60CF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2A60CF" w:rsidRPr="009C59FE" w:rsidRDefault="002A60CF" w:rsidP="002A60CF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  <w:r w:rsidRPr="009C59FE">
        <w:rPr>
          <w:rFonts w:eastAsia="Calibri"/>
          <w:color w:val="000000"/>
          <w:kern w:val="1"/>
          <w:sz w:val="20"/>
          <w:szCs w:val="20"/>
          <w:lang w:eastAsia="zh-CN" w:bidi="hi-IN"/>
        </w:rPr>
        <w:t xml:space="preserve"> (lloc i data ) </w:t>
      </w:r>
    </w:p>
    <w:p w:rsidR="002A60CF" w:rsidRPr="009C59FE" w:rsidRDefault="002A60CF" w:rsidP="002A60CF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2A60CF" w:rsidRDefault="002A60CF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2A60CF" w:rsidRDefault="002A60CF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2A60CF" w:rsidRDefault="002A60CF" w:rsidP="002A60CF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  <w:bookmarkStart w:id="4" w:name="_Toc195213387"/>
      <w:r w:rsidRPr="009C59FE">
        <w:rPr>
          <w:rFonts w:eastAsia="Calibri"/>
          <w:color w:val="000000"/>
          <w:kern w:val="1"/>
          <w:sz w:val="20"/>
          <w:szCs w:val="20"/>
          <w:lang w:eastAsia="zh-CN" w:bidi="hi-IN"/>
        </w:rPr>
        <w:t>Signatura</w:t>
      </w:r>
      <w:bookmarkEnd w:id="4"/>
    </w:p>
    <w:p w:rsidR="005B0B50" w:rsidRPr="005B0B50" w:rsidRDefault="005B0B50" w:rsidP="005B0B50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val="es-ES"/>
        </w:rPr>
      </w:pPr>
    </w:p>
    <w:p w:rsidR="005B0B50" w:rsidRPr="0057187B" w:rsidRDefault="005B0B50" w:rsidP="005B0B50">
      <w:r w:rsidRPr="005B0B50">
        <w:rPr>
          <w:color w:val="000000"/>
          <w:sz w:val="24"/>
          <w:szCs w:val="24"/>
          <w:lang w:val="es-ES"/>
        </w:rPr>
        <w:t xml:space="preserve"> </w:t>
      </w:r>
    </w:p>
    <w:sectPr w:rsidR="005B0B50" w:rsidRPr="0057187B" w:rsidSect="000C68C0">
      <w:headerReference w:type="default" r:id="rId8"/>
      <w:footerReference w:type="default" r:id="rId9"/>
      <w:pgSz w:w="11906" w:h="16838"/>
      <w:pgMar w:top="1963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55D" w:rsidRDefault="00E6055D" w:rsidP="00233629">
      <w:r>
        <w:separator/>
      </w:r>
    </w:p>
  </w:endnote>
  <w:endnote w:type="continuationSeparator" w:id="0">
    <w:p w:rsidR="00E6055D" w:rsidRDefault="00E6055D" w:rsidP="00233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5375952"/>
      <w:docPartObj>
        <w:docPartGallery w:val="Page Numbers (Bottom of Page)"/>
        <w:docPartUnique/>
      </w:docPartObj>
    </w:sdtPr>
    <w:sdtContent>
      <w:p w:rsidR="00E6055D" w:rsidRDefault="00E6055D">
        <w:pPr>
          <w:pStyle w:val="Piedepgina"/>
          <w:jc w:val="right"/>
        </w:pPr>
        <w:fldSimple w:instr=" PAGE   \* MERGEFORMAT ">
          <w:r w:rsidR="00680534">
            <w:rPr>
              <w:noProof/>
            </w:rPr>
            <w:t>3</w:t>
          </w:r>
        </w:fldSimple>
      </w:p>
    </w:sdtContent>
  </w:sdt>
  <w:p w:rsidR="00E6055D" w:rsidRDefault="00E6055D" w:rsidP="00CE174F">
    <w:pPr>
      <w:suppressAutoHyphens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E6055D" w:rsidRDefault="00E6055D" w:rsidP="00CE174F">
    <w:pPr>
      <w:suppressAutoHyphens/>
      <w:rPr>
        <w:sz w:val="16"/>
        <w:szCs w:val="16"/>
      </w:rPr>
    </w:pPr>
    <w:r>
      <w:rPr>
        <w:sz w:val="16"/>
        <w:szCs w:val="16"/>
      </w:rPr>
      <w:t>Tel.93 680 33 40 | ajuntament@</w:t>
    </w:r>
    <w:proofErr w:type="spellStart"/>
    <w:r>
      <w:rPr>
        <w:sz w:val="16"/>
        <w:szCs w:val="16"/>
      </w:rPr>
      <w:t>molinsderei.cat</w:t>
    </w:r>
    <w:proofErr w:type="spellEnd"/>
  </w:p>
  <w:p w:rsidR="00E6055D" w:rsidRDefault="00E6055D" w:rsidP="002336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55D" w:rsidRDefault="00E6055D" w:rsidP="00233629">
      <w:r>
        <w:separator/>
      </w:r>
    </w:p>
  </w:footnote>
  <w:footnote w:type="continuationSeparator" w:id="0">
    <w:p w:rsidR="00E6055D" w:rsidRDefault="00E6055D" w:rsidP="00233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55D" w:rsidRPr="006E262A" w:rsidRDefault="00E6055D" w:rsidP="007A1D80">
    <w:pPr>
      <w:pStyle w:val="Encabezado"/>
      <w:jc w:val="right"/>
      <w:rPr>
        <w:b/>
        <w:sz w:val="16"/>
        <w:szCs w:val="16"/>
      </w:rPr>
    </w:pPr>
    <w:r w:rsidRPr="006E262A">
      <w:rPr>
        <w:b/>
        <w:noProof/>
        <w:sz w:val="16"/>
        <w:szCs w:val="16"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-139700</wp:posOffset>
          </wp:positionV>
          <wp:extent cx="1895475" cy="698500"/>
          <wp:effectExtent l="19050" t="0" r="9525" b="0"/>
          <wp:wrapTight wrapText="bothSides">
            <wp:wrapPolygon edited="0">
              <wp:start x="651" y="0"/>
              <wp:lineTo x="-217" y="1178"/>
              <wp:lineTo x="0" y="18851"/>
              <wp:lineTo x="868" y="21207"/>
              <wp:lineTo x="1085" y="21207"/>
              <wp:lineTo x="3473" y="21207"/>
              <wp:lineTo x="3690" y="21207"/>
              <wp:lineTo x="4342" y="19440"/>
              <wp:lineTo x="4342" y="18851"/>
              <wp:lineTo x="21709" y="18851"/>
              <wp:lineTo x="21709" y="12371"/>
              <wp:lineTo x="17367" y="9425"/>
              <wp:lineTo x="18235" y="6480"/>
              <wp:lineTo x="3908" y="0"/>
              <wp:lineTo x="651" y="0"/>
            </wp:wrapPolygon>
          </wp:wrapTight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>09-2025/ESC/SSJJ/MCB</w:t>
    </w:r>
  </w:p>
  <w:p w:rsidR="00E6055D" w:rsidRPr="006E262A" w:rsidRDefault="00E6055D" w:rsidP="00F35760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                    </w:t>
    </w:r>
    <w:r w:rsidRPr="006E262A">
      <w:rPr>
        <w:b/>
        <w:sz w:val="16"/>
        <w:szCs w:val="16"/>
      </w:rPr>
      <w:t>Codi:</w:t>
    </w:r>
    <w:r>
      <w:rPr>
        <w:b/>
        <w:sz w:val="16"/>
        <w:szCs w:val="16"/>
      </w:rPr>
      <w:t xml:space="preserve"> Carpa Pont de la Cadena</w:t>
    </w:r>
  </w:p>
  <w:p w:rsidR="00E6055D" w:rsidRPr="006E262A" w:rsidRDefault="00E6055D" w:rsidP="000C68C0">
    <w:pPr>
      <w:pStyle w:val="Encabezado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Exp. </w:t>
    </w:r>
    <w:proofErr w:type="spellStart"/>
    <w:r>
      <w:rPr>
        <w:b/>
        <w:sz w:val="16"/>
        <w:szCs w:val="16"/>
      </w:rPr>
      <w:t>núm</w:t>
    </w:r>
    <w:proofErr w:type="spellEnd"/>
    <w:r>
      <w:rPr>
        <w:b/>
        <w:sz w:val="16"/>
        <w:szCs w:val="16"/>
      </w:rPr>
      <w:t xml:space="preserve"> 1/2025/COSSU</w:t>
    </w:r>
  </w:p>
  <w:p w:rsidR="00E6055D" w:rsidRPr="00365242" w:rsidRDefault="00E6055D" w:rsidP="00233629">
    <w:pPr>
      <w:pStyle w:val="Encabezad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7DD"/>
    <w:multiLevelType w:val="hybridMultilevel"/>
    <w:tmpl w:val="9AC885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398E"/>
    <w:multiLevelType w:val="hybridMultilevel"/>
    <w:tmpl w:val="5ECAD6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46B99"/>
    <w:multiLevelType w:val="hybridMultilevel"/>
    <w:tmpl w:val="D93C4CE4"/>
    <w:lvl w:ilvl="0" w:tplc="3BD845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C51069"/>
    <w:multiLevelType w:val="hybridMultilevel"/>
    <w:tmpl w:val="87183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23003C"/>
    <w:multiLevelType w:val="hybridMultilevel"/>
    <w:tmpl w:val="49080C6C"/>
    <w:lvl w:ilvl="0" w:tplc="10980EFC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532406"/>
    <w:multiLevelType w:val="hybridMultilevel"/>
    <w:tmpl w:val="87265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4E04B3"/>
    <w:multiLevelType w:val="hybridMultilevel"/>
    <w:tmpl w:val="CCD6DB8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B30554"/>
    <w:multiLevelType w:val="hybridMultilevel"/>
    <w:tmpl w:val="382678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261C2A"/>
    <w:multiLevelType w:val="hybridMultilevel"/>
    <w:tmpl w:val="7A4AF7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E5ADD"/>
    <w:multiLevelType w:val="hybridMultilevel"/>
    <w:tmpl w:val="4D22A2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A45C29"/>
    <w:multiLevelType w:val="hybridMultilevel"/>
    <w:tmpl w:val="D0B07CE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B46D9C"/>
    <w:multiLevelType w:val="hybridMultilevel"/>
    <w:tmpl w:val="9380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85DA9"/>
    <w:multiLevelType w:val="hybridMultilevel"/>
    <w:tmpl w:val="C71614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87440"/>
    <w:multiLevelType w:val="hybridMultilevel"/>
    <w:tmpl w:val="F6745E14"/>
    <w:lvl w:ilvl="0" w:tplc="6B8A1CA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411C26"/>
    <w:multiLevelType w:val="hybridMultilevel"/>
    <w:tmpl w:val="07466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9138E"/>
    <w:multiLevelType w:val="hybridMultilevel"/>
    <w:tmpl w:val="E24075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1422BD5"/>
    <w:multiLevelType w:val="hybridMultilevel"/>
    <w:tmpl w:val="B0CC0B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A2769F"/>
    <w:multiLevelType w:val="hybridMultilevel"/>
    <w:tmpl w:val="F204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5308BC"/>
    <w:multiLevelType w:val="hybridMultilevel"/>
    <w:tmpl w:val="8606F8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9B5EC5"/>
    <w:multiLevelType w:val="hybridMultilevel"/>
    <w:tmpl w:val="CABAFC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FE3BA4"/>
    <w:multiLevelType w:val="hybridMultilevel"/>
    <w:tmpl w:val="6A641D34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721835"/>
    <w:multiLevelType w:val="hybridMultilevel"/>
    <w:tmpl w:val="DB32A122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DF5AA5"/>
    <w:multiLevelType w:val="hybridMultilevel"/>
    <w:tmpl w:val="6520D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723950"/>
    <w:multiLevelType w:val="hybridMultilevel"/>
    <w:tmpl w:val="6C067F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432EE1"/>
    <w:multiLevelType w:val="hybridMultilevel"/>
    <w:tmpl w:val="4F9457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DC204D"/>
    <w:multiLevelType w:val="hybridMultilevel"/>
    <w:tmpl w:val="C382C4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C95715"/>
    <w:multiLevelType w:val="hybridMultilevel"/>
    <w:tmpl w:val="F8CC55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E30D1C"/>
    <w:multiLevelType w:val="hybridMultilevel"/>
    <w:tmpl w:val="1E68D114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AA7A97"/>
    <w:multiLevelType w:val="hybridMultilevel"/>
    <w:tmpl w:val="ABD49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D22077"/>
    <w:multiLevelType w:val="hybridMultilevel"/>
    <w:tmpl w:val="386C063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75035D"/>
    <w:multiLevelType w:val="multilevel"/>
    <w:tmpl w:val="B72EF468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pStyle w:val="Ttulo3"/>
      <w:isLgl/>
      <w:lvlText w:val="%1.%2."/>
      <w:lvlJc w:val="left"/>
      <w:pPr>
        <w:ind w:left="1004" w:hanging="720"/>
      </w:pPr>
      <w:rPr>
        <w:rFonts w:hint="default"/>
        <w:b/>
        <w:i w:val="0"/>
      </w:rPr>
    </w:lvl>
    <w:lvl w:ilvl="2">
      <w:start w:val="1"/>
      <w:numFmt w:val="decimal"/>
      <w:pStyle w:val="Ttulo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44374455"/>
    <w:multiLevelType w:val="hybridMultilevel"/>
    <w:tmpl w:val="75B073F8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6E6148"/>
    <w:multiLevelType w:val="hybridMultilevel"/>
    <w:tmpl w:val="4A9815D8"/>
    <w:lvl w:ilvl="0" w:tplc="E21E48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6491002"/>
    <w:multiLevelType w:val="hybridMultilevel"/>
    <w:tmpl w:val="AF943E4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006925"/>
    <w:multiLevelType w:val="hybridMultilevel"/>
    <w:tmpl w:val="F806A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D570EA"/>
    <w:multiLevelType w:val="hybridMultilevel"/>
    <w:tmpl w:val="3968CCAE"/>
    <w:lvl w:ilvl="0" w:tplc="CB201E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FC1979"/>
    <w:multiLevelType w:val="hybridMultilevel"/>
    <w:tmpl w:val="F79831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04296A"/>
    <w:multiLevelType w:val="hybridMultilevel"/>
    <w:tmpl w:val="235618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803497"/>
    <w:multiLevelType w:val="hybridMultilevel"/>
    <w:tmpl w:val="2006DBF0"/>
    <w:lvl w:ilvl="0" w:tplc="3FCAB85C">
      <w:start w:val="1"/>
      <w:numFmt w:val="lowerLetter"/>
      <w:pStyle w:val="Ttulo5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64F5557"/>
    <w:multiLevelType w:val="hybridMultilevel"/>
    <w:tmpl w:val="5196595C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DE2FFA"/>
    <w:multiLevelType w:val="hybridMultilevel"/>
    <w:tmpl w:val="9D58E2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1A0838"/>
    <w:multiLevelType w:val="hybridMultilevel"/>
    <w:tmpl w:val="159E8E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7E1E23"/>
    <w:multiLevelType w:val="hybridMultilevel"/>
    <w:tmpl w:val="041E59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FDA6DA9"/>
    <w:multiLevelType w:val="hybridMultilevel"/>
    <w:tmpl w:val="DBC6B3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06E2292"/>
    <w:multiLevelType w:val="hybridMultilevel"/>
    <w:tmpl w:val="044882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591A2D"/>
    <w:multiLevelType w:val="hybridMultilevel"/>
    <w:tmpl w:val="EF4A9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F14492"/>
    <w:multiLevelType w:val="hybridMultilevel"/>
    <w:tmpl w:val="C950AF22"/>
    <w:lvl w:ilvl="0" w:tplc="E39A1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55E14C3"/>
    <w:multiLevelType w:val="hybridMultilevel"/>
    <w:tmpl w:val="0518A31A"/>
    <w:lvl w:ilvl="0" w:tplc="0C0A0001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B3A54F6"/>
    <w:multiLevelType w:val="hybridMultilevel"/>
    <w:tmpl w:val="DF88E8CC"/>
    <w:lvl w:ilvl="0" w:tplc="E55EE7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C75A2C"/>
    <w:multiLevelType w:val="hybridMultilevel"/>
    <w:tmpl w:val="13C616C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3887099"/>
    <w:multiLevelType w:val="hybridMultilevel"/>
    <w:tmpl w:val="CECABD72"/>
    <w:lvl w:ilvl="0" w:tplc="9D8C7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63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A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B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8B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1E6635"/>
    <w:multiLevelType w:val="hybridMultilevel"/>
    <w:tmpl w:val="99DE8118"/>
    <w:lvl w:ilvl="0" w:tplc="0403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4606B8"/>
    <w:multiLevelType w:val="hybridMultilevel"/>
    <w:tmpl w:val="D598D8BC"/>
    <w:lvl w:ilvl="0" w:tplc="0C0A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5B5F5A"/>
    <w:multiLevelType w:val="hybridMultilevel"/>
    <w:tmpl w:val="46520D3E"/>
    <w:lvl w:ilvl="0" w:tplc="0C0A0017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9EF14C4"/>
    <w:multiLevelType w:val="hybridMultilevel"/>
    <w:tmpl w:val="23D6283C"/>
    <w:lvl w:ilvl="0" w:tplc="2CDA2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746CC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585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2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A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32C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E4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4F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66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750B31"/>
    <w:multiLevelType w:val="hybridMultilevel"/>
    <w:tmpl w:val="0DF0258C"/>
    <w:lvl w:ilvl="0" w:tplc="1C16CA5A">
      <w:start w:val="1"/>
      <w:numFmt w:val="lowerLetter"/>
      <w:lvlText w:val="%1."/>
      <w:lvlJc w:val="left"/>
      <w:pPr>
        <w:ind w:left="720" w:hanging="360"/>
      </w:pPr>
    </w:lvl>
    <w:lvl w:ilvl="1" w:tplc="5D445A94" w:tentative="1">
      <w:start w:val="1"/>
      <w:numFmt w:val="lowerLetter"/>
      <w:lvlText w:val="%2."/>
      <w:lvlJc w:val="left"/>
      <w:pPr>
        <w:ind w:left="1440" w:hanging="360"/>
      </w:pPr>
    </w:lvl>
    <w:lvl w:ilvl="2" w:tplc="37DC3E06" w:tentative="1">
      <w:start w:val="1"/>
      <w:numFmt w:val="lowerRoman"/>
      <w:lvlText w:val="%3."/>
      <w:lvlJc w:val="right"/>
      <w:pPr>
        <w:ind w:left="2160" w:hanging="180"/>
      </w:pPr>
    </w:lvl>
    <w:lvl w:ilvl="3" w:tplc="FF16759E" w:tentative="1">
      <w:start w:val="1"/>
      <w:numFmt w:val="decimal"/>
      <w:lvlText w:val="%4."/>
      <w:lvlJc w:val="left"/>
      <w:pPr>
        <w:ind w:left="2880" w:hanging="360"/>
      </w:pPr>
    </w:lvl>
    <w:lvl w:ilvl="4" w:tplc="CA6059EC" w:tentative="1">
      <w:start w:val="1"/>
      <w:numFmt w:val="lowerLetter"/>
      <w:lvlText w:val="%5."/>
      <w:lvlJc w:val="left"/>
      <w:pPr>
        <w:ind w:left="3600" w:hanging="360"/>
      </w:pPr>
    </w:lvl>
    <w:lvl w:ilvl="5" w:tplc="223A4EA6" w:tentative="1">
      <w:start w:val="1"/>
      <w:numFmt w:val="lowerRoman"/>
      <w:lvlText w:val="%6."/>
      <w:lvlJc w:val="right"/>
      <w:pPr>
        <w:ind w:left="4320" w:hanging="180"/>
      </w:pPr>
    </w:lvl>
    <w:lvl w:ilvl="6" w:tplc="C47AF896" w:tentative="1">
      <w:start w:val="1"/>
      <w:numFmt w:val="decimal"/>
      <w:lvlText w:val="%7."/>
      <w:lvlJc w:val="left"/>
      <w:pPr>
        <w:ind w:left="5040" w:hanging="360"/>
      </w:pPr>
    </w:lvl>
    <w:lvl w:ilvl="7" w:tplc="46582068" w:tentative="1">
      <w:start w:val="1"/>
      <w:numFmt w:val="lowerLetter"/>
      <w:lvlText w:val="%8."/>
      <w:lvlJc w:val="left"/>
      <w:pPr>
        <w:ind w:left="5760" w:hanging="360"/>
      </w:pPr>
    </w:lvl>
    <w:lvl w:ilvl="8" w:tplc="A75AD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FB1D54"/>
    <w:multiLevelType w:val="hybridMultilevel"/>
    <w:tmpl w:val="FB08E474"/>
    <w:lvl w:ilvl="0" w:tplc="398890E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702CC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F26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07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6C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69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AD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6F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801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32"/>
  </w:num>
  <w:num w:numId="3">
    <w:abstractNumId w:val="31"/>
  </w:num>
  <w:num w:numId="4">
    <w:abstractNumId w:val="41"/>
  </w:num>
  <w:num w:numId="5">
    <w:abstractNumId w:val="8"/>
  </w:num>
  <w:num w:numId="6">
    <w:abstractNumId w:val="38"/>
  </w:num>
  <w:num w:numId="7">
    <w:abstractNumId w:val="2"/>
  </w:num>
  <w:num w:numId="8">
    <w:abstractNumId w:val="59"/>
  </w:num>
  <w:num w:numId="9">
    <w:abstractNumId w:val="35"/>
  </w:num>
  <w:num w:numId="10">
    <w:abstractNumId w:val="25"/>
  </w:num>
  <w:num w:numId="11">
    <w:abstractNumId w:val="53"/>
  </w:num>
  <w:num w:numId="12">
    <w:abstractNumId w:val="21"/>
  </w:num>
  <w:num w:numId="13">
    <w:abstractNumId w:val="36"/>
  </w:num>
  <w:num w:numId="14">
    <w:abstractNumId w:val="1"/>
  </w:num>
  <w:num w:numId="15">
    <w:abstractNumId w:val="46"/>
  </w:num>
  <w:num w:numId="16">
    <w:abstractNumId w:val="43"/>
  </w:num>
  <w:num w:numId="17">
    <w:abstractNumId w:val="20"/>
  </w:num>
  <w:num w:numId="18">
    <w:abstractNumId w:val="49"/>
  </w:num>
  <w:num w:numId="19">
    <w:abstractNumId w:val="4"/>
  </w:num>
  <w:num w:numId="20">
    <w:abstractNumId w:val="45"/>
  </w:num>
  <w:num w:numId="21">
    <w:abstractNumId w:val="9"/>
  </w:num>
  <w:num w:numId="22">
    <w:abstractNumId w:val="14"/>
  </w:num>
  <w:num w:numId="23">
    <w:abstractNumId w:val="5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50"/>
  </w:num>
  <w:num w:numId="26">
    <w:abstractNumId w:val="57"/>
  </w:num>
  <w:num w:numId="27">
    <w:abstractNumId w:val="51"/>
  </w:num>
  <w:num w:numId="28">
    <w:abstractNumId w:val="37"/>
  </w:num>
  <w:num w:numId="29">
    <w:abstractNumId w:val="55"/>
  </w:num>
  <w:num w:numId="30">
    <w:abstractNumId w:val="22"/>
  </w:num>
  <w:num w:numId="31">
    <w:abstractNumId w:val="12"/>
  </w:num>
  <w:num w:numId="32">
    <w:abstractNumId w:val="42"/>
  </w:num>
  <w:num w:numId="33">
    <w:abstractNumId w:val="56"/>
  </w:num>
  <w:num w:numId="34">
    <w:abstractNumId w:val="52"/>
  </w:num>
  <w:num w:numId="35">
    <w:abstractNumId w:val="28"/>
  </w:num>
  <w:num w:numId="36">
    <w:abstractNumId w:val="6"/>
  </w:num>
  <w:num w:numId="37">
    <w:abstractNumId w:val="27"/>
  </w:num>
  <w:num w:numId="38">
    <w:abstractNumId w:val="10"/>
  </w:num>
  <w:num w:numId="39">
    <w:abstractNumId w:val="34"/>
  </w:num>
  <w:num w:numId="40">
    <w:abstractNumId w:val="24"/>
  </w:num>
  <w:num w:numId="41">
    <w:abstractNumId w:val="13"/>
  </w:num>
  <w:num w:numId="42">
    <w:abstractNumId w:val="54"/>
  </w:num>
  <w:num w:numId="43">
    <w:abstractNumId w:val="33"/>
  </w:num>
  <w:num w:numId="44">
    <w:abstractNumId w:val="7"/>
  </w:num>
  <w:num w:numId="45">
    <w:abstractNumId w:val="26"/>
  </w:num>
  <w:num w:numId="46">
    <w:abstractNumId w:val="15"/>
  </w:num>
  <w:num w:numId="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  <w:num w:numId="49">
    <w:abstractNumId w:val="58"/>
  </w:num>
  <w:num w:numId="50">
    <w:abstractNumId w:val="18"/>
  </w:num>
  <w:num w:numId="51">
    <w:abstractNumId w:val="11"/>
  </w:num>
  <w:num w:numId="52">
    <w:abstractNumId w:val="5"/>
  </w:num>
  <w:num w:numId="53">
    <w:abstractNumId w:val="48"/>
  </w:num>
  <w:num w:numId="54">
    <w:abstractNumId w:val="23"/>
  </w:num>
  <w:num w:numId="55">
    <w:abstractNumId w:val="3"/>
  </w:num>
  <w:num w:numId="56">
    <w:abstractNumId w:val="40"/>
  </w:num>
  <w:num w:numId="57">
    <w:abstractNumId w:val="47"/>
  </w:num>
  <w:num w:numId="58">
    <w:abstractNumId w:val="0"/>
  </w:num>
  <w:num w:numId="59">
    <w:abstractNumId w:val="39"/>
  </w:num>
  <w:num w:numId="60">
    <w:abstractNumId w:val="44"/>
  </w:num>
  <w:num w:numId="61">
    <w:abstractNumId w:val="29"/>
  </w:num>
  <w:num w:numId="62">
    <w:abstractNumId w:val="1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D12DE8"/>
    <w:rsid w:val="000005F3"/>
    <w:rsid w:val="00001CB0"/>
    <w:rsid w:val="00003357"/>
    <w:rsid w:val="00003829"/>
    <w:rsid w:val="0000428F"/>
    <w:rsid w:val="00004493"/>
    <w:rsid w:val="00004904"/>
    <w:rsid w:val="00005126"/>
    <w:rsid w:val="00010609"/>
    <w:rsid w:val="000118A9"/>
    <w:rsid w:val="00012168"/>
    <w:rsid w:val="00012872"/>
    <w:rsid w:val="00013BFE"/>
    <w:rsid w:val="00013F50"/>
    <w:rsid w:val="00016BD8"/>
    <w:rsid w:val="00016D55"/>
    <w:rsid w:val="00017616"/>
    <w:rsid w:val="00017A79"/>
    <w:rsid w:val="00017E93"/>
    <w:rsid w:val="00020CF3"/>
    <w:rsid w:val="00020EC2"/>
    <w:rsid w:val="00023516"/>
    <w:rsid w:val="00023B2B"/>
    <w:rsid w:val="000253E2"/>
    <w:rsid w:val="00027A63"/>
    <w:rsid w:val="00027A9B"/>
    <w:rsid w:val="00027EC4"/>
    <w:rsid w:val="000300C6"/>
    <w:rsid w:val="00031D54"/>
    <w:rsid w:val="00031F51"/>
    <w:rsid w:val="0003227F"/>
    <w:rsid w:val="00032F4E"/>
    <w:rsid w:val="000330E0"/>
    <w:rsid w:val="000334F3"/>
    <w:rsid w:val="00033574"/>
    <w:rsid w:val="0003399D"/>
    <w:rsid w:val="00033F9A"/>
    <w:rsid w:val="00035580"/>
    <w:rsid w:val="000359B0"/>
    <w:rsid w:val="00035ACF"/>
    <w:rsid w:val="00035C08"/>
    <w:rsid w:val="00036BBC"/>
    <w:rsid w:val="00040C4F"/>
    <w:rsid w:val="00042875"/>
    <w:rsid w:val="00043047"/>
    <w:rsid w:val="000436E0"/>
    <w:rsid w:val="000452F8"/>
    <w:rsid w:val="00046172"/>
    <w:rsid w:val="00047A5F"/>
    <w:rsid w:val="00047C15"/>
    <w:rsid w:val="00047F7A"/>
    <w:rsid w:val="00051A49"/>
    <w:rsid w:val="0005264B"/>
    <w:rsid w:val="00052787"/>
    <w:rsid w:val="000528D3"/>
    <w:rsid w:val="000532E8"/>
    <w:rsid w:val="0005753C"/>
    <w:rsid w:val="00057DE9"/>
    <w:rsid w:val="00061E50"/>
    <w:rsid w:val="00062784"/>
    <w:rsid w:val="00063A09"/>
    <w:rsid w:val="00064BAA"/>
    <w:rsid w:val="00064F42"/>
    <w:rsid w:val="00065F88"/>
    <w:rsid w:val="00067205"/>
    <w:rsid w:val="00067A3F"/>
    <w:rsid w:val="00071048"/>
    <w:rsid w:val="00071FBB"/>
    <w:rsid w:val="00072435"/>
    <w:rsid w:val="00072AE4"/>
    <w:rsid w:val="00072C1B"/>
    <w:rsid w:val="00072F08"/>
    <w:rsid w:val="000737E9"/>
    <w:rsid w:val="00073CEC"/>
    <w:rsid w:val="000747E7"/>
    <w:rsid w:val="00075522"/>
    <w:rsid w:val="0007637C"/>
    <w:rsid w:val="00077CCD"/>
    <w:rsid w:val="000810D3"/>
    <w:rsid w:val="00081F7A"/>
    <w:rsid w:val="000834A1"/>
    <w:rsid w:val="00083692"/>
    <w:rsid w:val="000840CE"/>
    <w:rsid w:val="000847B9"/>
    <w:rsid w:val="00085499"/>
    <w:rsid w:val="00085F17"/>
    <w:rsid w:val="00086DBC"/>
    <w:rsid w:val="00086DD5"/>
    <w:rsid w:val="00086EF8"/>
    <w:rsid w:val="000875A9"/>
    <w:rsid w:val="00087D86"/>
    <w:rsid w:val="000908D2"/>
    <w:rsid w:val="00090B8D"/>
    <w:rsid w:val="000919EF"/>
    <w:rsid w:val="00091C62"/>
    <w:rsid w:val="0009261B"/>
    <w:rsid w:val="0009359F"/>
    <w:rsid w:val="00093F9F"/>
    <w:rsid w:val="0009526C"/>
    <w:rsid w:val="00095E3B"/>
    <w:rsid w:val="00096F06"/>
    <w:rsid w:val="00097E00"/>
    <w:rsid w:val="000A1593"/>
    <w:rsid w:val="000A173A"/>
    <w:rsid w:val="000A22C6"/>
    <w:rsid w:val="000A37D8"/>
    <w:rsid w:val="000A3C33"/>
    <w:rsid w:val="000A3E4B"/>
    <w:rsid w:val="000A47CB"/>
    <w:rsid w:val="000A4A0F"/>
    <w:rsid w:val="000A505F"/>
    <w:rsid w:val="000A7DF7"/>
    <w:rsid w:val="000B065B"/>
    <w:rsid w:val="000B0BB3"/>
    <w:rsid w:val="000B2474"/>
    <w:rsid w:val="000B28DD"/>
    <w:rsid w:val="000B2BDB"/>
    <w:rsid w:val="000B3891"/>
    <w:rsid w:val="000B3A48"/>
    <w:rsid w:val="000B3CFE"/>
    <w:rsid w:val="000B3E80"/>
    <w:rsid w:val="000B4B46"/>
    <w:rsid w:val="000B5069"/>
    <w:rsid w:val="000B699F"/>
    <w:rsid w:val="000B7544"/>
    <w:rsid w:val="000C00E4"/>
    <w:rsid w:val="000C3341"/>
    <w:rsid w:val="000C3D4F"/>
    <w:rsid w:val="000C41F8"/>
    <w:rsid w:val="000C4686"/>
    <w:rsid w:val="000C51DC"/>
    <w:rsid w:val="000C53EC"/>
    <w:rsid w:val="000C68C0"/>
    <w:rsid w:val="000C6CEC"/>
    <w:rsid w:val="000C702F"/>
    <w:rsid w:val="000C7FE2"/>
    <w:rsid w:val="000D22E2"/>
    <w:rsid w:val="000D2D7A"/>
    <w:rsid w:val="000D3F9E"/>
    <w:rsid w:val="000D45EE"/>
    <w:rsid w:val="000D4B2C"/>
    <w:rsid w:val="000D4F02"/>
    <w:rsid w:val="000D589A"/>
    <w:rsid w:val="000D5E48"/>
    <w:rsid w:val="000D5F80"/>
    <w:rsid w:val="000D63EA"/>
    <w:rsid w:val="000D6D18"/>
    <w:rsid w:val="000D7EB4"/>
    <w:rsid w:val="000E039A"/>
    <w:rsid w:val="000E0611"/>
    <w:rsid w:val="000E13E7"/>
    <w:rsid w:val="000E1A46"/>
    <w:rsid w:val="000E1BA8"/>
    <w:rsid w:val="000E2529"/>
    <w:rsid w:val="000E40A4"/>
    <w:rsid w:val="000E432C"/>
    <w:rsid w:val="000E5575"/>
    <w:rsid w:val="000E59B7"/>
    <w:rsid w:val="000E5CEB"/>
    <w:rsid w:val="000E6FD7"/>
    <w:rsid w:val="000E76B3"/>
    <w:rsid w:val="000F038F"/>
    <w:rsid w:val="000F1B33"/>
    <w:rsid w:val="000F2AF6"/>
    <w:rsid w:val="000F34A7"/>
    <w:rsid w:val="000F3979"/>
    <w:rsid w:val="000F5680"/>
    <w:rsid w:val="000F5823"/>
    <w:rsid w:val="000F5DB7"/>
    <w:rsid w:val="000F6167"/>
    <w:rsid w:val="000F64D6"/>
    <w:rsid w:val="000F651B"/>
    <w:rsid w:val="000F678A"/>
    <w:rsid w:val="000F691E"/>
    <w:rsid w:val="000F760A"/>
    <w:rsid w:val="000F7D94"/>
    <w:rsid w:val="000F7EAF"/>
    <w:rsid w:val="0010093F"/>
    <w:rsid w:val="0010160B"/>
    <w:rsid w:val="001018B5"/>
    <w:rsid w:val="00102218"/>
    <w:rsid w:val="00102278"/>
    <w:rsid w:val="00102279"/>
    <w:rsid w:val="001022E6"/>
    <w:rsid w:val="00102CCA"/>
    <w:rsid w:val="00102F67"/>
    <w:rsid w:val="00103B3C"/>
    <w:rsid w:val="001040C1"/>
    <w:rsid w:val="001044C1"/>
    <w:rsid w:val="00104660"/>
    <w:rsid w:val="00104A9B"/>
    <w:rsid w:val="00104C11"/>
    <w:rsid w:val="00106F72"/>
    <w:rsid w:val="001071E8"/>
    <w:rsid w:val="00110279"/>
    <w:rsid w:val="001103A3"/>
    <w:rsid w:val="001105BD"/>
    <w:rsid w:val="00110F5B"/>
    <w:rsid w:val="00111C0F"/>
    <w:rsid w:val="00112BB9"/>
    <w:rsid w:val="00113F34"/>
    <w:rsid w:val="001145C1"/>
    <w:rsid w:val="00114A6B"/>
    <w:rsid w:val="00114AEA"/>
    <w:rsid w:val="0011563D"/>
    <w:rsid w:val="00116618"/>
    <w:rsid w:val="00116D82"/>
    <w:rsid w:val="00116D8C"/>
    <w:rsid w:val="00117CA8"/>
    <w:rsid w:val="001203CD"/>
    <w:rsid w:val="00120804"/>
    <w:rsid w:val="00120BE8"/>
    <w:rsid w:val="00122073"/>
    <w:rsid w:val="001225C0"/>
    <w:rsid w:val="00124261"/>
    <w:rsid w:val="00124DFB"/>
    <w:rsid w:val="00124FF4"/>
    <w:rsid w:val="001254AB"/>
    <w:rsid w:val="00126E47"/>
    <w:rsid w:val="00126FEA"/>
    <w:rsid w:val="00127094"/>
    <w:rsid w:val="0012730D"/>
    <w:rsid w:val="0013046A"/>
    <w:rsid w:val="001308A7"/>
    <w:rsid w:val="00130F59"/>
    <w:rsid w:val="00130FAD"/>
    <w:rsid w:val="00131A37"/>
    <w:rsid w:val="001327B6"/>
    <w:rsid w:val="00133573"/>
    <w:rsid w:val="0013388C"/>
    <w:rsid w:val="00134EE6"/>
    <w:rsid w:val="001355BD"/>
    <w:rsid w:val="00135652"/>
    <w:rsid w:val="00136850"/>
    <w:rsid w:val="00136A5A"/>
    <w:rsid w:val="00137830"/>
    <w:rsid w:val="001411B0"/>
    <w:rsid w:val="001416D7"/>
    <w:rsid w:val="00141DFE"/>
    <w:rsid w:val="00142882"/>
    <w:rsid w:val="0014316B"/>
    <w:rsid w:val="00143E8C"/>
    <w:rsid w:val="0014447F"/>
    <w:rsid w:val="001458D9"/>
    <w:rsid w:val="00146A6B"/>
    <w:rsid w:val="001510A5"/>
    <w:rsid w:val="0015167E"/>
    <w:rsid w:val="00151CEC"/>
    <w:rsid w:val="0015263F"/>
    <w:rsid w:val="00152F37"/>
    <w:rsid w:val="001534FA"/>
    <w:rsid w:val="00153772"/>
    <w:rsid w:val="0015414B"/>
    <w:rsid w:val="001552BA"/>
    <w:rsid w:val="0015549E"/>
    <w:rsid w:val="00157E87"/>
    <w:rsid w:val="00160EBF"/>
    <w:rsid w:val="0016205F"/>
    <w:rsid w:val="00162763"/>
    <w:rsid w:val="001642CE"/>
    <w:rsid w:val="00165DB4"/>
    <w:rsid w:val="001664F6"/>
    <w:rsid w:val="001669D0"/>
    <w:rsid w:val="00175A5C"/>
    <w:rsid w:val="00175EF6"/>
    <w:rsid w:val="001760C2"/>
    <w:rsid w:val="001761AA"/>
    <w:rsid w:val="001769D5"/>
    <w:rsid w:val="001771A8"/>
    <w:rsid w:val="00177253"/>
    <w:rsid w:val="0018003E"/>
    <w:rsid w:val="00181E4D"/>
    <w:rsid w:val="001839F0"/>
    <w:rsid w:val="0018426B"/>
    <w:rsid w:val="00184652"/>
    <w:rsid w:val="001847BA"/>
    <w:rsid w:val="00184ACB"/>
    <w:rsid w:val="0018567E"/>
    <w:rsid w:val="00186F7C"/>
    <w:rsid w:val="00190B52"/>
    <w:rsid w:val="00191AB7"/>
    <w:rsid w:val="00195571"/>
    <w:rsid w:val="001966B1"/>
    <w:rsid w:val="0019729C"/>
    <w:rsid w:val="00197F26"/>
    <w:rsid w:val="001A37F2"/>
    <w:rsid w:val="001A4448"/>
    <w:rsid w:val="001A4E05"/>
    <w:rsid w:val="001A5142"/>
    <w:rsid w:val="001A53F4"/>
    <w:rsid w:val="001A5545"/>
    <w:rsid w:val="001A5CEC"/>
    <w:rsid w:val="001A5E6F"/>
    <w:rsid w:val="001A68AC"/>
    <w:rsid w:val="001A6C49"/>
    <w:rsid w:val="001A748B"/>
    <w:rsid w:val="001B0ACA"/>
    <w:rsid w:val="001B0B91"/>
    <w:rsid w:val="001B0C6B"/>
    <w:rsid w:val="001B0EFE"/>
    <w:rsid w:val="001B148C"/>
    <w:rsid w:val="001B22F2"/>
    <w:rsid w:val="001B234C"/>
    <w:rsid w:val="001B2F5F"/>
    <w:rsid w:val="001B3F32"/>
    <w:rsid w:val="001B3FFB"/>
    <w:rsid w:val="001B4294"/>
    <w:rsid w:val="001B4AFE"/>
    <w:rsid w:val="001B53B3"/>
    <w:rsid w:val="001B54FB"/>
    <w:rsid w:val="001B5A91"/>
    <w:rsid w:val="001B5CF6"/>
    <w:rsid w:val="001B639A"/>
    <w:rsid w:val="001B72D0"/>
    <w:rsid w:val="001B7486"/>
    <w:rsid w:val="001C0388"/>
    <w:rsid w:val="001C15D7"/>
    <w:rsid w:val="001C207D"/>
    <w:rsid w:val="001C39D0"/>
    <w:rsid w:val="001C3C5A"/>
    <w:rsid w:val="001C3CFA"/>
    <w:rsid w:val="001C458E"/>
    <w:rsid w:val="001C4F79"/>
    <w:rsid w:val="001C510D"/>
    <w:rsid w:val="001C5580"/>
    <w:rsid w:val="001C651E"/>
    <w:rsid w:val="001C65E6"/>
    <w:rsid w:val="001C6E4B"/>
    <w:rsid w:val="001C72D8"/>
    <w:rsid w:val="001D12BF"/>
    <w:rsid w:val="001D1C4D"/>
    <w:rsid w:val="001D1C5A"/>
    <w:rsid w:val="001D2F8E"/>
    <w:rsid w:val="001D3833"/>
    <w:rsid w:val="001D39DE"/>
    <w:rsid w:val="001D4D3F"/>
    <w:rsid w:val="001D4EFB"/>
    <w:rsid w:val="001D60EC"/>
    <w:rsid w:val="001E04DB"/>
    <w:rsid w:val="001E0CD8"/>
    <w:rsid w:val="001E1132"/>
    <w:rsid w:val="001E12D8"/>
    <w:rsid w:val="001E169B"/>
    <w:rsid w:val="001E1A90"/>
    <w:rsid w:val="001E3146"/>
    <w:rsid w:val="001E323B"/>
    <w:rsid w:val="001E36C0"/>
    <w:rsid w:val="001E41D5"/>
    <w:rsid w:val="001E46A7"/>
    <w:rsid w:val="001E5100"/>
    <w:rsid w:val="001E6E2C"/>
    <w:rsid w:val="001E719D"/>
    <w:rsid w:val="001E7E92"/>
    <w:rsid w:val="001F0FBA"/>
    <w:rsid w:val="001F1EE4"/>
    <w:rsid w:val="001F2D44"/>
    <w:rsid w:val="001F3615"/>
    <w:rsid w:val="001F4D68"/>
    <w:rsid w:val="001F5AF2"/>
    <w:rsid w:val="001F5FF6"/>
    <w:rsid w:val="00200A76"/>
    <w:rsid w:val="00200BD7"/>
    <w:rsid w:val="00200F21"/>
    <w:rsid w:val="00201074"/>
    <w:rsid w:val="00201F75"/>
    <w:rsid w:val="00202E21"/>
    <w:rsid w:val="00203623"/>
    <w:rsid w:val="00205252"/>
    <w:rsid w:val="00206DBF"/>
    <w:rsid w:val="002073E3"/>
    <w:rsid w:val="00207E69"/>
    <w:rsid w:val="002104A2"/>
    <w:rsid w:val="00210D87"/>
    <w:rsid w:val="0021145A"/>
    <w:rsid w:val="00211709"/>
    <w:rsid w:val="00212242"/>
    <w:rsid w:val="00212523"/>
    <w:rsid w:val="00212C9B"/>
    <w:rsid w:val="00214308"/>
    <w:rsid w:val="002173C4"/>
    <w:rsid w:val="002178FC"/>
    <w:rsid w:val="00221471"/>
    <w:rsid w:val="0022158E"/>
    <w:rsid w:val="00222D7D"/>
    <w:rsid w:val="00223885"/>
    <w:rsid w:val="00223FF7"/>
    <w:rsid w:val="002252F9"/>
    <w:rsid w:val="0022576B"/>
    <w:rsid w:val="002267B4"/>
    <w:rsid w:val="002276E3"/>
    <w:rsid w:val="00230353"/>
    <w:rsid w:val="00231B8C"/>
    <w:rsid w:val="00231FA2"/>
    <w:rsid w:val="0023304F"/>
    <w:rsid w:val="00233629"/>
    <w:rsid w:val="00240E8D"/>
    <w:rsid w:val="00240EE9"/>
    <w:rsid w:val="002414C5"/>
    <w:rsid w:val="00242174"/>
    <w:rsid w:val="00242FF8"/>
    <w:rsid w:val="00243A5D"/>
    <w:rsid w:val="00244AD8"/>
    <w:rsid w:val="0024666F"/>
    <w:rsid w:val="0024746B"/>
    <w:rsid w:val="002475D4"/>
    <w:rsid w:val="002517D3"/>
    <w:rsid w:val="00252474"/>
    <w:rsid w:val="00252899"/>
    <w:rsid w:val="00252D3C"/>
    <w:rsid w:val="00253E04"/>
    <w:rsid w:val="00253F3C"/>
    <w:rsid w:val="0025468C"/>
    <w:rsid w:val="00256EDC"/>
    <w:rsid w:val="002576A4"/>
    <w:rsid w:val="00257BF1"/>
    <w:rsid w:val="002639D4"/>
    <w:rsid w:val="00264AE2"/>
    <w:rsid w:val="00265400"/>
    <w:rsid w:val="00265689"/>
    <w:rsid w:val="0026621A"/>
    <w:rsid w:val="0026703E"/>
    <w:rsid w:val="00267FF5"/>
    <w:rsid w:val="00270CA3"/>
    <w:rsid w:val="00270ED9"/>
    <w:rsid w:val="002734CD"/>
    <w:rsid w:val="00274BDF"/>
    <w:rsid w:val="00275C60"/>
    <w:rsid w:val="002765B8"/>
    <w:rsid w:val="0027706D"/>
    <w:rsid w:val="00277ADC"/>
    <w:rsid w:val="002819F6"/>
    <w:rsid w:val="00281CA9"/>
    <w:rsid w:val="00282AAE"/>
    <w:rsid w:val="00284452"/>
    <w:rsid w:val="00285C47"/>
    <w:rsid w:val="0028626B"/>
    <w:rsid w:val="00286BA5"/>
    <w:rsid w:val="00286CB2"/>
    <w:rsid w:val="00286EB9"/>
    <w:rsid w:val="0029097B"/>
    <w:rsid w:val="00290A19"/>
    <w:rsid w:val="00291D08"/>
    <w:rsid w:val="00293F3F"/>
    <w:rsid w:val="00296BC3"/>
    <w:rsid w:val="0029784A"/>
    <w:rsid w:val="00297E0E"/>
    <w:rsid w:val="002A0C03"/>
    <w:rsid w:val="002A0E9F"/>
    <w:rsid w:val="002A119E"/>
    <w:rsid w:val="002A15BC"/>
    <w:rsid w:val="002A2571"/>
    <w:rsid w:val="002A3681"/>
    <w:rsid w:val="002A59A2"/>
    <w:rsid w:val="002A60CF"/>
    <w:rsid w:val="002A7474"/>
    <w:rsid w:val="002A78B4"/>
    <w:rsid w:val="002B1FE1"/>
    <w:rsid w:val="002B27A5"/>
    <w:rsid w:val="002B3BDB"/>
    <w:rsid w:val="002B4AB9"/>
    <w:rsid w:val="002B5651"/>
    <w:rsid w:val="002B66EB"/>
    <w:rsid w:val="002B6974"/>
    <w:rsid w:val="002B6A06"/>
    <w:rsid w:val="002C0482"/>
    <w:rsid w:val="002C0778"/>
    <w:rsid w:val="002C1B4E"/>
    <w:rsid w:val="002C47FA"/>
    <w:rsid w:val="002C57EE"/>
    <w:rsid w:val="002C5817"/>
    <w:rsid w:val="002C649C"/>
    <w:rsid w:val="002C7F15"/>
    <w:rsid w:val="002D048A"/>
    <w:rsid w:val="002D0C2C"/>
    <w:rsid w:val="002D0E00"/>
    <w:rsid w:val="002D0F59"/>
    <w:rsid w:val="002D1015"/>
    <w:rsid w:val="002D31C2"/>
    <w:rsid w:val="002D3267"/>
    <w:rsid w:val="002D5E54"/>
    <w:rsid w:val="002D617E"/>
    <w:rsid w:val="002D6956"/>
    <w:rsid w:val="002D738A"/>
    <w:rsid w:val="002E0497"/>
    <w:rsid w:val="002E0EC1"/>
    <w:rsid w:val="002E0F51"/>
    <w:rsid w:val="002E1560"/>
    <w:rsid w:val="002E421B"/>
    <w:rsid w:val="002E48F3"/>
    <w:rsid w:val="002E7414"/>
    <w:rsid w:val="002F1D06"/>
    <w:rsid w:val="002F344C"/>
    <w:rsid w:val="002F39C8"/>
    <w:rsid w:val="002F3F09"/>
    <w:rsid w:val="002F4A3A"/>
    <w:rsid w:val="002F4A79"/>
    <w:rsid w:val="002F7133"/>
    <w:rsid w:val="003004B8"/>
    <w:rsid w:val="00302509"/>
    <w:rsid w:val="00302961"/>
    <w:rsid w:val="00303729"/>
    <w:rsid w:val="00304C32"/>
    <w:rsid w:val="003051BA"/>
    <w:rsid w:val="00306060"/>
    <w:rsid w:val="00306AD5"/>
    <w:rsid w:val="00306EBE"/>
    <w:rsid w:val="003105E5"/>
    <w:rsid w:val="003107B9"/>
    <w:rsid w:val="00310BD0"/>
    <w:rsid w:val="003115F1"/>
    <w:rsid w:val="00311ABD"/>
    <w:rsid w:val="003121F5"/>
    <w:rsid w:val="0031232E"/>
    <w:rsid w:val="0031238C"/>
    <w:rsid w:val="00312A11"/>
    <w:rsid w:val="003146E8"/>
    <w:rsid w:val="00315F71"/>
    <w:rsid w:val="0031679F"/>
    <w:rsid w:val="00316BDC"/>
    <w:rsid w:val="00316CDF"/>
    <w:rsid w:val="00321090"/>
    <w:rsid w:val="00321345"/>
    <w:rsid w:val="00321E92"/>
    <w:rsid w:val="00321FF0"/>
    <w:rsid w:val="00323E12"/>
    <w:rsid w:val="00325520"/>
    <w:rsid w:val="00325928"/>
    <w:rsid w:val="00326FDC"/>
    <w:rsid w:val="00327D5C"/>
    <w:rsid w:val="00330253"/>
    <w:rsid w:val="00331BEB"/>
    <w:rsid w:val="0033270F"/>
    <w:rsid w:val="00333B25"/>
    <w:rsid w:val="00334CA6"/>
    <w:rsid w:val="0033500A"/>
    <w:rsid w:val="00337F08"/>
    <w:rsid w:val="00340064"/>
    <w:rsid w:val="003401DD"/>
    <w:rsid w:val="003421BB"/>
    <w:rsid w:val="00342AE3"/>
    <w:rsid w:val="00343891"/>
    <w:rsid w:val="00343D31"/>
    <w:rsid w:val="00350261"/>
    <w:rsid w:val="00350314"/>
    <w:rsid w:val="00351B97"/>
    <w:rsid w:val="00351E53"/>
    <w:rsid w:val="00352E7C"/>
    <w:rsid w:val="003536A7"/>
    <w:rsid w:val="00353A1C"/>
    <w:rsid w:val="00353BF0"/>
    <w:rsid w:val="00353FF6"/>
    <w:rsid w:val="00354D73"/>
    <w:rsid w:val="00354DAD"/>
    <w:rsid w:val="003550B4"/>
    <w:rsid w:val="0035573D"/>
    <w:rsid w:val="00355DBE"/>
    <w:rsid w:val="00355F25"/>
    <w:rsid w:val="00361643"/>
    <w:rsid w:val="00361C9D"/>
    <w:rsid w:val="00362678"/>
    <w:rsid w:val="00364B93"/>
    <w:rsid w:val="00365242"/>
    <w:rsid w:val="003655F3"/>
    <w:rsid w:val="00366839"/>
    <w:rsid w:val="003678DD"/>
    <w:rsid w:val="00367A3E"/>
    <w:rsid w:val="00367B8E"/>
    <w:rsid w:val="00372768"/>
    <w:rsid w:val="00373B14"/>
    <w:rsid w:val="00374D2A"/>
    <w:rsid w:val="003752A6"/>
    <w:rsid w:val="0037663A"/>
    <w:rsid w:val="00376BB8"/>
    <w:rsid w:val="00377A2A"/>
    <w:rsid w:val="00380263"/>
    <w:rsid w:val="0038069A"/>
    <w:rsid w:val="003825F3"/>
    <w:rsid w:val="0038387C"/>
    <w:rsid w:val="003848D8"/>
    <w:rsid w:val="003852A0"/>
    <w:rsid w:val="00385C4D"/>
    <w:rsid w:val="003877DC"/>
    <w:rsid w:val="00391F59"/>
    <w:rsid w:val="0039249D"/>
    <w:rsid w:val="003939F6"/>
    <w:rsid w:val="00394242"/>
    <w:rsid w:val="00394D85"/>
    <w:rsid w:val="00395A4D"/>
    <w:rsid w:val="0039767C"/>
    <w:rsid w:val="00397E38"/>
    <w:rsid w:val="003A00C9"/>
    <w:rsid w:val="003A0168"/>
    <w:rsid w:val="003A02F0"/>
    <w:rsid w:val="003A0528"/>
    <w:rsid w:val="003A06E0"/>
    <w:rsid w:val="003A2B35"/>
    <w:rsid w:val="003A3141"/>
    <w:rsid w:val="003A357D"/>
    <w:rsid w:val="003A360C"/>
    <w:rsid w:val="003A5429"/>
    <w:rsid w:val="003A7346"/>
    <w:rsid w:val="003B031A"/>
    <w:rsid w:val="003B0DF9"/>
    <w:rsid w:val="003B1749"/>
    <w:rsid w:val="003B3B54"/>
    <w:rsid w:val="003B5510"/>
    <w:rsid w:val="003B76E4"/>
    <w:rsid w:val="003C0902"/>
    <w:rsid w:val="003C0AE7"/>
    <w:rsid w:val="003C0B8C"/>
    <w:rsid w:val="003C1663"/>
    <w:rsid w:val="003C18F6"/>
    <w:rsid w:val="003C2737"/>
    <w:rsid w:val="003C3F8D"/>
    <w:rsid w:val="003C401F"/>
    <w:rsid w:val="003C43B9"/>
    <w:rsid w:val="003C4F22"/>
    <w:rsid w:val="003C4F52"/>
    <w:rsid w:val="003C64D0"/>
    <w:rsid w:val="003C6FB2"/>
    <w:rsid w:val="003D08F3"/>
    <w:rsid w:val="003D13CD"/>
    <w:rsid w:val="003D1739"/>
    <w:rsid w:val="003D283E"/>
    <w:rsid w:val="003D3413"/>
    <w:rsid w:val="003D39A1"/>
    <w:rsid w:val="003D4363"/>
    <w:rsid w:val="003D5108"/>
    <w:rsid w:val="003D577A"/>
    <w:rsid w:val="003D61FA"/>
    <w:rsid w:val="003D6E2B"/>
    <w:rsid w:val="003D7E70"/>
    <w:rsid w:val="003E0391"/>
    <w:rsid w:val="003E1880"/>
    <w:rsid w:val="003E1A25"/>
    <w:rsid w:val="003E24D2"/>
    <w:rsid w:val="003E277F"/>
    <w:rsid w:val="003E2C98"/>
    <w:rsid w:val="003E31DA"/>
    <w:rsid w:val="003E45A3"/>
    <w:rsid w:val="003E4E31"/>
    <w:rsid w:val="003E5DDC"/>
    <w:rsid w:val="003E760F"/>
    <w:rsid w:val="003E7D10"/>
    <w:rsid w:val="003E7D5E"/>
    <w:rsid w:val="003F11AE"/>
    <w:rsid w:val="003F120B"/>
    <w:rsid w:val="003F132A"/>
    <w:rsid w:val="003F37CB"/>
    <w:rsid w:val="003F412A"/>
    <w:rsid w:val="003F4A58"/>
    <w:rsid w:val="003F4EE8"/>
    <w:rsid w:val="003F686E"/>
    <w:rsid w:val="003F7290"/>
    <w:rsid w:val="003F7ED3"/>
    <w:rsid w:val="0040175C"/>
    <w:rsid w:val="00401D4D"/>
    <w:rsid w:val="00402AC3"/>
    <w:rsid w:val="004034C8"/>
    <w:rsid w:val="00404791"/>
    <w:rsid w:val="004059DE"/>
    <w:rsid w:val="00406435"/>
    <w:rsid w:val="00407A06"/>
    <w:rsid w:val="00407C7F"/>
    <w:rsid w:val="004106B3"/>
    <w:rsid w:val="004115BE"/>
    <w:rsid w:val="00412E91"/>
    <w:rsid w:val="00412ECA"/>
    <w:rsid w:val="00414A37"/>
    <w:rsid w:val="004159C0"/>
    <w:rsid w:val="0041601A"/>
    <w:rsid w:val="00416FB7"/>
    <w:rsid w:val="004179E1"/>
    <w:rsid w:val="0042043A"/>
    <w:rsid w:val="00420F3C"/>
    <w:rsid w:val="00420FBD"/>
    <w:rsid w:val="00421B00"/>
    <w:rsid w:val="0042348F"/>
    <w:rsid w:val="00424C8D"/>
    <w:rsid w:val="00425D0E"/>
    <w:rsid w:val="00426235"/>
    <w:rsid w:val="004265EC"/>
    <w:rsid w:val="00427AA4"/>
    <w:rsid w:val="00434756"/>
    <w:rsid w:val="00435F9C"/>
    <w:rsid w:val="00436D42"/>
    <w:rsid w:val="004373CD"/>
    <w:rsid w:val="004422E4"/>
    <w:rsid w:val="00442B13"/>
    <w:rsid w:val="00443341"/>
    <w:rsid w:val="00445A64"/>
    <w:rsid w:val="00445CC2"/>
    <w:rsid w:val="00445F91"/>
    <w:rsid w:val="0044639C"/>
    <w:rsid w:val="004507B2"/>
    <w:rsid w:val="00452C6D"/>
    <w:rsid w:val="0045356C"/>
    <w:rsid w:val="00453E1E"/>
    <w:rsid w:val="00453F23"/>
    <w:rsid w:val="00456A52"/>
    <w:rsid w:val="0045742F"/>
    <w:rsid w:val="004574AC"/>
    <w:rsid w:val="0045790D"/>
    <w:rsid w:val="004601D7"/>
    <w:rsid w:val="004607EE"/>
    <w:rsid w:val="00460EE2"/>
    <w:rsid w:val="00462967"/>
    <w:rsid w:val="004632D5"/>
    <w:rsid w:val="00463315"/>
    <w:rsid w:val="0046607A"/>
    <w:rsid w:val="00466466"/>
    <w:rsid w:val="004665C7"/>
    <w:rsid w:val="00467898"/>
    <w:rsid w:val="0047033A"/>
    <w:rsid w:val="00472110"/>
    <w:rsid w:val="00473A36"/>
    <w:rsid w:val="00474707"/>
    <w:rsid w:val="004749B8"/>
    <w:rsid w:val="00474EBB"/>
    <w:rsid w:val="004758FC"/>
    <w:rsid w:val="00475FD2"/>
    <w:rsid w:val="00476F70"/>
    <w:rsid w:val="00480337"/>
    <w:rsid w:val="00481E12"/>
    <w:rsid w:val="004835BC"/>
    <w:rsid w:val="00483E74"/>
    <w:rsid w:val="00485BF5"/>
    <w:rsid w:val="004868C5"/>
    <w:rsid w:val="00486E70"/>
    <w:rsid w:val="004872ED"/>
    <w:rsid w:val="00487337"/>
    <w:rsid w:val="004874E4"/>
    <w:rsid w:val="00487BBD"/>
    <w:rsid w:val="00491AB0"/>
    <w:rsid w:val="0049205C"/>
    <w:rsid w:val="00492B56"/>
    <w:rsid w:val="00493400"/>
    <w:rsid w:val="00494CD5"/>
    <w:rsid w:val="00495C18"/>
    <w:rsid w:val="004961D7"/>
    <w:rsid w:val="00497122"/>
    <w:rsid w:val="0049733A"/>
    <w:rsid w:val="0049771F"/>
    <w:rsid w:val="004A041E"/>
    <w:rsid w:val="004A04E6"/>
    <w:rsid w:val="004A06BF"/>
    <w:rsid w:val="004A26E6"/>
    <w:rsid w:val="004A33C6"/>
    <w:rsid w:val="004A3DEA"/>
    <w:rsid w:val="004A4BE8"/>
    <w:rsid w:val="004A4D75"/>
    <w:rsid w:val="004A54E6"/>
    <w:rsid w:val="004A6F1F"/>
    <w:rsid w:val="004A724D"/>
    <w:rsid w:val="004B0500"/>
    <w:rsid w:val="004B45F2"/>
    <w:rsid w:val="004B5284"/>
    <w:rsid w:val="004B5D87"/>
    <w:rsid w:val="004B5F7E"/>
    <w:rsid w:val="004B68F9"/>
    <w:rsid w:val="004B77A6"/>
    <w:rsid w:val="004B7D29"/>
    <w:rsid w:val="004C028E"/>
    <w:rsid w:val="004C0F52"/>
    <w:rsid w:val="004C411B"/>
    <w:rsid w:val="004C4280"/>
    <w:rsid w:val="004C484D"/>
    <w:rsid w:val="004C56E1"/>
    <w:rsid w:val="004C5D99"/>
    <w:rsid w:val="004C67DB"/>
    <w:rsid w:val="004C6D65"/>
    <w:rsid w:val="004D12D0"/>
    <w:rsid w:val="004D16B0"/>
    <w:rsid w:val="004D1D49"/>
    <w:rsid w:val="004D265C"/>
    <w:rsid w:val="004D2F71"/>
    <w:rsid w:val="004D59B4"/>
    <w:rsid w:val="004D5CD3"/>
    <w:rsid w:val="004E0D0B"/>
    <w:rsid w:val="004E1891"/>
    <w:rsid w:val="004E2575"/>
    <w:rsid w:val="004E3FA5"/>
    <w:rsid w:val="004E478A"/>
    <w:rsid w:val="004E4875"/>
    <w:rsid w:val="004E4D32"/>
    <w:rsid w:val="004E54A2"/>
    <w:rsid w:val="004E6C75"/>
    <w:rsid w:val="004F07C8"/>
    <w:rsid w:val="004F10AD"/>
    <w:rsid w:val="004F2738"/>
    <w:rsid w:val="004F3AC5"/>
    <w:rsid w:val="004F3F17"/>
    <w:rsid w:val="004F4A61"/>
    <w:rsid w:val="004F4A9C"/>
    <w:rsid w:val="004F4BDE"/>
    <w:rsid w:val="004F4D90"/>
    <w:rsid w:val="004F514E"/>
    <w:rsid w:val="00501A66"/>
    <w:rsid w:val="00501C95"/>
    <w:rsid w:val="005026F4"/>
    <w:rsid w:val="00503275"/>
    <w:rsid w:val="005044A3"/>
    <w:rsid w:val="00504FBD"/>
    <w:rsid w:val="00505716"/>
    <w:rsid w:val="00505C37"/>
    <w:rsid w:val="00506400"/>
    <w:rsid w:val="005066D5"/>
    <w:rsid w:val="005077E8"/>
    <w:rsid w:val="00507B7D"/>
    <w:rsid w:val="005104BF"/>
    <w:rsid w:val="00510672"/>
    <w:rsid w:val="00512E19"/>
    <w:rsid w:val="005158E7"/>
    <w:rsid w:val="00517EE5"/>
    <w:rsid w:val="00517F55"/>
    <w:rsid w:val="00517FB9"/>
    <w:rsid w:val="00521293"/>
    <w:rsid w:val="005229E0"/>
    <w:rsid w:val="00522BEA"/>
    <w:rsid w:val="00523732"/>
    <w:rsid w:val="00525284"/>
    <w:rsid w:val="005256A4"/>
    <w:rsid w:val="00525AB8"/>
    <w:rsid w:val="005276BD"/>
    <w:rsid w:val="00527A32"/>
    <w:rsid w:val="00530585"/>
    <w:rsid w:val="0053082F"/>
    <w:rsid w:val="00531370"/>
    <w:rsid w:val="00532004"/>
    <w:rsid w:val="00533F6D"/>
    <w:rsid w:val="00535EAF"/>
    <w:rsid w:val="00536965"/>
    <w:rsid w:val="0053709B"/>
    <w:rsid w:val="00537587"/>
    <w:rsid w:val="00537D01"/>
    <w:rsid w:val="005405D9"/>
    <w:rsid w:val="0054144A"/>
    <w:rsid w:val="0054228B"/>
    <w:rsid w:val="005424CF"/>
    <w:rsid w:val="00543FBC"/>
    <w:rsid w:val="0054727D"/>
    <w:rsid w:val="00547922"/>
    <w:rsid w:val="00547CE3"/>
    <w:rsid w:val="005501D8"/>
    <w:rsid w:val="0055048F"/>
    <w:rsid w:val="005513EF"/>
    <w:rsid w:val="00552377"/>
    <w:rsid w:val="00552B3D"/>
    <w:rsid w:val="00552CE0"/>
    <w:rsid w:val="00552D86"/>
    <w:rsid w:val="00552DEA"/>
    <w:rsid w:val="0055304E"/>
    <w:rsid w:val="005533C8"/>
    <w:rsid w:val="005551D8"/>
    <w:rsid w:val="00560633"/>
    <w:rsid w:val="00561943"/>
    <w:rsid w:val="0056227F"/>
    <w:rsid w:val="0056539F"/>
    <w:rsid w:val="00566863"/>
    <w:rsid w:val="00567A6B"/>
    <w:rsid w:val="00571298"/>
    <w:rsid w:val="0057187B"/>
    <w:rsid w:val="00571A93"/>
    <w:rsid w:val="00571E3E"/>
    <w:rsid w:val="005730ED"/>
    <w:rsid w:val="00574A17"/>
    <w:rsid w:val="00574FC0"/>
    <w:rsid w:val="005754AE"/>
    <w:rsid w:val="005759F0"/>
    <w:rsid w:val="00576F8E"/>
    <w:rsid w:val="00581954"/>
    <w:rsid w:val="005825AA"/>
    <w:rsid w:val="00583B80"/>
    <w:rsid w:val="005853BE"/>
    <w:rsid w:val="00585A19"/>
    <w:rsid w:val="005874A7"/>
    <w:rsid w:val="00587954"/>
    <w:rsid w:val="005903C9"/>
    <w:rsid w:val="00591E73"/>
    <w:rsid w:val="005927E4"/>
    <w:rsid w:val="00592A4D"/>
    <w:rsid w:val="00594F60"/>
    <w:rsid w:val="005959F7"/>
    <w:rsid w:val="005965DF"/>
    <w:rsid w:val="0059664A"/>
    <w:rsid w:val="00597415"/>
    <w:rsid w:val="005A1D68"/>
    <w:rsid w:val="005A4496"/>
    <w:rsid w:val="005A67B4"/>
    <w:rsid w:val="005B0A5D"/>
    <w:rsid w:val="005B0B50"/>
    <w:rsid w:val="005B16FD"/>
    <w:rsid w:val="005B225B"/>
    <w:rsid w:val="005B26A6"/>
    <w:rsid w:val="005B3493"/>
    <w:rsid w:val="005B430D"/>
    <w:rsid w:val="005B471D"/>
    <w:rsid w:val="005B4DE6"/>
    <w:rsid w:val="005B5579"/>
    <w:rsid w:val="005B6375"/>
    <w:rsid w:val="005B6A68"/>
    <w:rsid w:val="005B6EA7"/>
    <w:rsid w:val="005B7876"/>
    <w:rsid w:val="005B7D16"/>
    <w:rsid w:val="005C09D2"/>
    <w:rsid w:val="005C0EEF"/>
    <w:rsid w:val="005C13A0"/>
    <w:rsid w:val="005C1CB8"/>
    <w:rsid w:val="005C3E07"/>
    <w:rsid w:val="005C4067"/>
    <w:rsid w:val="005C4083"/>
    <w:rsid w:val="005C4D8A"/>
    <w:rsid w:val="005C673C"/>
    <w:rsid w:val="005C74EB"/>
    <w:rsid w:val="005D00C3"/>
    <w:rsid w:val="005D0841"/>
    <w:rsid w:val="005D1565"/>
    <w:rsid w:val="005D22C3"/>
    <w:rsid w:val="005D266D"/>
    <w:rsid w:val="005D26F6"/>
    <w:rsid w:val="005D45A6"/>
    <w:rsid w:val="005D6806"/>
    <w:rsid w:val="005D7AA7"/>
    <w:rsid w:val="005E1C62"/>
    <w:rsid w:val="005E1F7D"/>
    <w:rsid w:val="005E296A"/>
    <w:rsid w:val="005E3FF4"/>
    <w:rsid w:val="005E4851"/>
    <w:rsid w:val="005E485E"/>
    <w:rsid w:val="005E6452"/>
    <w:rsid w:val="005E649A"/>
    <w:rsid w:val="005F1BFD"/>
    <w:rsid w:val="005F32B0"/>
    <w:rsid w:val="005F5176"/>
    <w:rsid w:val="005F5FA0"/>
    <w:rsid w:val="005F6B54"/>
    <w:rsid w:val="005F6FFE"/>
    <w:rsid w:val="005F7266"/>
    <w:rsid w:val="005F7824"/>
    <w:rsid w:val="005F7E66"/>
    <w:rsid w:val="006003BA"/>
    <w:rsid w:val="006004AB"/>
    <w:rsid w:val="00603245"/>
    <w:rsid w:val="00606272"/>
    <w:rsid w:val="00606CFF"/>
    <w:rsid w:val="006104A4"/>
    <w:rsid w:val="00610BD1"/>
    <w:rsid w:val="00610CE0"/>
    <w:rsid w:val="00611E5B"/>
    <w:rsid w:val="006121B8"/>
    <w:rsid w:val="0061346C"/>
    <w:rsid w:val="00613E5B"/>
    <w:rsid w:val="006146B2"/>
    <w:rsid w:val="00616CB6"/>
    <w:rsid w:val="006176F0"/>
    <w:rsid w:val="00620751"/>
    <w:rsid w:val="00620BF1"/>
    <w:rsid w:val="00623702"/>
    <w:rsid w:val="00624885"/>
    <w:rsid w:val="006257A9"/>
    <w:rsid w:val="006272D6"/>
    <w:rsid w:val="00627B73"/>
    <w:rsid w:val="00630390"/>
    <w:rsid w:val="00630517"/>
    <w:rsid w:val="006314D5"/>
    <w:rsid w:val="006315FC"/>
    <w:rsid w:val="00631800"/>
    <w:rsid w:val="006326BC"/>
    <w:rsid w:val="006326DA"/>
    <w:rsid w:val="006331DE"/>
    <w:rsid w:val="00633BC4"/>
    <w:rsid w:val="00633F12"/>
    <w:rsid w:val="006340A6"/>
    <w:rsid w:val="0063577A"/>
    <w:rsid w:val="00635E18"/>
    <w:rsid w:val="0064003D"/>
    <w:rsid w:val="00640B44"/>
    <w:rsid w:val="0064167A"/>
    <w:rsid w:val="00641C0B"/>
    <w:rsid w:val="00641CB5"/>
    <w:rsid w:val="0064282E"/>
    <w:rsid w:val="0064295C"/>
    <w:rsid w:val="006442CD"/>
    <w:rsid w:val="006446BD"/>
    <w:rsid w:val="0064491B"/>
    <w:rsid w:val="00644E39"/>
    <w:rsid w:val="00645278"/>
    <w:rsid w:val="00645499"/>
    <w:rsid w:val="00646CEF"/>
    <w:rsid w:val="0065023A"/>
    <w:rsid w:val="00651747"/>
    <w:rsid w:val="00652295"/>
    <w:rsid w:val="00653DD0"/>
    <w:rsid w:val="006543D9"/>
    <w:rsid w:val="0065464D"/>
    <w:rsid w:val="00654A9B"/>
    <w:rsid w:val="006557BB"/>
    <w:rsid w:val="00655FA1"/>
    <w:rsid w:val="00656B01"/>
    <w:rsid w:val="006571A3"/>
    <w:rsid w:val="00657C1A"/>
    <w:rsid w:val="006609B7"/>
    <w:rsid w:val="00660C6D"/>
    <w:rsid w:val="00660E51"/>
    <w:rsid w:val="00663291"/>
    <w:rsid w:val="00663BE4"/>
    <w:rsid w:val="00663EBF"/>
    <w:rsid w:val="00664E19"/>
    <w:rsid w:val="006651BF"/>
    <w:rsid w:val="006653D4"/>
    <w:rsid w:val="0066617C"/>
    <w:rsid w:val="006661EC"/>
    <w:rsid w:val="006662ED"/>
    <w:rsid w:val="00667220"/>
    <w:rsid w:val="00671395"/>
    <w:rsid w:val="00672DE2"/>
    <w:rsid w:val="006742F3"/>
    <w:rsid w:val="00675707"/>
    <w:rsid w:val="00675D31"/>
    <w:rsid w:val="006768AE"/>
    <w:rsid w:val="006774C3"/>
    <w:rsid w:val="00677BB2"/>
    <w:rsid w:val="006804EC"/>
    <w:rsid w:val="00680534"/>
    <w:rsid w:val="00680622"/>
    <w:rsid w:val="00680F16"/>
    <w:rsid w:val="00680F7B"/>
    <w:rsid w:val="0068110A"/>
    <w:rsid w:val="00681140"/>
    <w:rsid w:val="00682289"/>
    <w:rsid w:val="00683138"/>
    <w:rsid w:val="00683D4F"/>
    <w:rsid w:val="00684F0F"/>
    <w:rsid w:val="0068574E"/>
    <w:rsid w:val="00685DB1"/>
    <w:rsid w:val="00686450"/>
    <w:rsid w:val="0068747F"/>
    <w:rsid w:val="00687A9D"/>
    <w:rsid w:val="0069049A"/>
    <w:rsid w:val="00691007"/>
    <w:rsid w:val="006930CA"/>
    <w:rsid w:val="00693289"/>
    <w:rsid w:val="006946AD"/>
    <w:rsid w:val="00696A10"/>
    <w:rsid w:val="00696CC4"/>
    <w:rsid w:val="00697E9A"/>
    <w:rsid w:val="006A130C"/>
    <w:rsid w:val="006A34CC"/>
    <w:rsid w:val="006A43B9"/>
    <w:rsid w:val="006A4536"/>
    <w:rsid w:val="006A4F55"/>
    <w:rsid w:val="006A513A"/>
    <w:rsid w:val="006A5887"/>
    <w:rsid w:val="006A58EA"/>
    <w:rsid w:val="006B01F8"/>
    <w:rsid w:val="006B11F9"/>
    <w:rsid w:val="006B2F55"/>
    <w:rsid w:val="006B3BEF"/>
    <w:rsid w:val="006B3CF2"/>
    <w:rsid w:val="006B4DDA"/>
    <w:rsid w:val="006B6CAF"/>
    <w:rsid w:val="006C013A"/>
    <w:rsid w:val="006C02C1"/>
    <w:rsid w:val="006C48B9"/>
    <w:rsid w:val="006C5910"/>
    <w:rsid w:val="006C7343"/>
    <w:rsid w:val="006C745C"/>
    <w:rsid w:val="006C7F0F"/>
    <w:rsid w:val="006D08BD"/>
    <w:rsid w:val="006D0E23"/>
    <w:rsid w:val="006D1144"/>
    <w:rsid w:val="006D1D77"/>
    <w:rsid w:val="006D2182"/>
    <w:rsid w:val="006D249C"/>
    <w:rsid w:val="006D2E27"/>
    <w:rsid w:val="006D4458"/>
    <w:rsid w:val="006D5782"/>
    <w:rsid w:val="006D57AC"/>
    <w:rsid w:val="006D60DE"/>
    <w:rsid w:val="006D67BE"/>
    <w:rsid w:val="006D68C6"/>
    <w:rsid w:val="006E03E4"/>
    <w:rsid w:val="006E0BED"/>
    <w:rsid w:val="006E1CBE"/>
    <w:rsid w:val="006E262A"/>
    <w:rsid w:val="006E4370"/>
    <w:rsid w:val="006E5DFA"/>
    <w:rsid w:val="006E72C4"/>
    <w:rsid w:val="006E7497"/>
    <w:rsid w:val="006F0A61"/>
    <w:rsid w:val="006F1767"/>
    <w:rsid w:val="006F29F6"/>
    <w:rsid w:val="006F3133"/>
    <w:rsid w:val="006F397F"/>
    <w:rsid w:val="006F3B38"/>
    <w:rsid w:val="006F3DE2"/>
    <w:rsid w:val="006F578B"/>
    <w:rsid w:val="006F6E64"/>
    <w:rsid w:val="006F6FF8"/>
    <w:rsid w:val="006F79AC"/>
    <w:rsid w:val="007009BA"/>
    <w:rsid w:val="0070189B"/>
    <w:rsid w:val="0070202D"/>
    <w:rsid w:val="00702052"/>
    <w:rsid w:val="007023B2"/>
    <w:rsid w:val="00703B96"/>
    <w:rsid w:val="00703EBB"/>
    <w:rsid w:val="00704FD6"/>
    <w:rsid w:val="0070527C"/>
    <w:rsid w:val="00705D7C"/>
    <w:rsid w:val="00705DE8"/>
    <w:rsid w:val="00705FB8"/>
    <w:rsid w:val="0070741B"/>
    <w:rsid w:val="007105CF"/>
    <w:rsid w:val="00711171"/>
    <w:rsid w:val="007124D9"/>
    <w:rsid w:val="00712634"/>
    <w:rsid w:val="00712752"/>
    <w:rsid w:val="00712F31"/>
    <w:rsid w:val="00712FA8"/>
    <w:rsid w:val="0071346C"/>
    <w:rsid w:val="00713CA6"/>
    <w:rsid w:val="00716385"/>
    <w:rsid w:val="00716D04"/>
    <w:rsid w:val="007179A7"/>
    <w:rsid w:val="0072018B"/>
    <w:rsid w:val="00720988"/>
    <w:rsid w:val="00720A66"/>
    <w:rsid w:val="00721584"/>
    <w:rsid w:val="0072587C"/>
    <w:rsid w:val="007259D5"/>
    <w:rsid w:val="00725EB9"/>
    <w:rsid w:val="007270E4"/>
    <w:rsid w:val="007271DA"/>
    <w:rsid w:val="007273E0"/>
    <w:rsid w:val="00730077"/>
    <w:rsid w:val="0073108B"/>
    <w:rsid w:val="007313C5"/>
    <w:rsid w:val="00733A8D"/>
    <w:rsid w:val="00733D51"/>
    <w:rsid w:val="0073414A"/>
    <w:rsid w:val="00734209"/>
    <w:rsid w:val="007351DC"/>
    <w:rsid w:val="0073521A"/>
    <w:rsid w:val="0073553A"/>
    <w:rsid w:val="00735650"/>
    <w:rsid w:val="00737E62"/>
    <w:rsid w:val="00740A3E"/>
    <w:rsid w:val="00740BB4"/>
    <w:rsid w:val="00741653"/>
    <w:rsid w:val="00741EEF"/>
    <w:rsid w:val="00743D14"/>
    <w:rsid w:val="00746256"/>
    <w:rsid w:val="00746D25"/>
    <w:rsid w:val="00747286"/>
    <w:rsid w:val="00747787"/>
    <w:rsid w:val="00750BCA"/>
    <w:rsid w:val="00750EA7"/>
    <w:rsid w:val="007518C2"/>
    <w:rsid w:val="00751C6A"/>
    <w:rsid w:val="00752666"/>
    <w:rsid w:val="00752794"/>
    <w:rsid w:val="00752E94"/>
    <w:rsid w:val="00753691"/>
    <w:rsid w:val="00753D15"/>
    <w:rsid w:val="00755FCE"/>
    <w:rsid w:val="0075616D"/>
    <w:rsid w:val="0075669C"/>
    <w:rsid w:val="00763A54"/>
    <w:rsid w:val="00764153"/>
    <w:rsid w:val="00764B71"/>
    <w:rsid w:val="00764D3C"/>
    <w:rsid w:val="007661D8"/>
    <w:rsid w:val="00766EF1"/>
    <w:rsid w:val="00767FBF"/>
    <w:rsid w:val="007737BC"/>
    <w:rsid w:val="00773F8C"/>
    <w:rsid w:val="0077402D"/>
    <w:rsid w:val="00774DE1"/>
    <w:rsid w:val="00775035"/>
    <w:rsid w:val="007753BC"/>
    <w:rsid w:val="00776977"/>
    <w:rsid w:val="00777252"/>
    <w:rsid w:val="0077790E"/>
    <w:rsid w:val="00780833"/>
    <w:rsid w:val="00781117"/>
    <w:rsid w:val="00783D23"/>
    <w:rsid w:val="00784823"/>
    <w:rsid w:val="00785B1B"/>
    <w:rsid w:val="00785DB3"/>
    <w:rsid w:val="00787B2D"/>
    <w:rsid w:val="00787DD1"/>
    <w:rsid w:val="00790F4C"/>
    <w:rsid w:val="00791313"/>
    <w:rsid w:val="007915D3"/>
    <w:rsid w:val="00791A5F"/>
    <w:rsid w:val="00791F86"/>
    <w:rsid w:val="007934C9"/>
    <w:rsid w:val="00794056"/>
    <w:rsid w:val="00795726"/>
    <w:rsid w:val="0079577D"/>
    <w:rsid w:val="00795CC1"/>
    <w:rsid w:val="00796F1D"/>
    <w:rsid w:val="00796F45"/>
    <w:rsid w:val="007977AA"/>
    <w:rsid w:val="00797C15"/>
    <w:rsid w:val="007A03AE"/>
    <w:rsid w:val="007A0686"/>
    <w:rsid w:val="007A1D80"/>
    <w:rsid w:val="007A229D"/>
    <w:rsid w:val="007A2B01"/>
    <w:rsid w:val="007A342B"/>
    <w:rsid w:val="007A3727"/>
    <w:rsid w:val="007A39CE"/>
    <w:rsid w:val="007A4536"/>
    <w:rsid w:val="007A546C"/>
    <w:rsid w:val="007A5C51"/>
    <w:rsid w:val="007A64EA"/>
    <w:rsid w:val="007A65F1"/>
    <w:rsid w:val="007A6909"/>
    <w:rsid w:val="007A6EE5"/>
    <w:rsid w:val="007B1394"/>
    <w:rsid w:val="007B2B62"/>
    <w:rsid w:val="007B35EC"/>
    <w:rsid w:val="007B38A8"/>
    <w:rsid w:val="007B4337"/>
    <w:rsid w:val="007B466F"/>
    <w:rsid w:val="007B5CE4"/>
    <w:rsid w:val="007B644E"/>
    <w:rsid w:val="007B7C15"/>
    <w:rsid w:val="007C057C"/>
    <w:rsid w:val="007C07FE"/>
    <w:rsid w:val="007C0D2C"/>
    <w:rsid w:val="007C1664"/>
    <w:rsid w:val="007C1BCF"/>
    <w:rsid w:val="007C2FF7"/>
    <w:rsid w:val="007C3538"/>
    <w:rsid w:val="007C3C7F"/>
    <w:rsid w:val="007C4940"/>
    <w:rsid w:val="007C4D61"/>
    <w:rsid w:val="007C52D6"/>
    <w:rsid w:val="007C6081"/>
    <w:rsid w:val="007C6528"/>
    <w:rsid w:val="007C6BD3"/>
    <w:rsid w:val="007C7B33"/>
    <w:rsid w:val="007C7D84"/>
    <w:rsid w:val="007D380B"/>
    <w:rsid w:val="007D4480"/>
    <w:rsid w:val="007D47A0"/>
    <w:rsid w:val="007D5A1B"/>
    <w:rsid w:val="007D6569"/>
    <w:rsid w:val="007D666F"/>
    <w:rsid w:val="007D6F7E"/>
    <w:rsid w:val="007D7451"/>
    <w:rsid w:val="007E0BBB"/>
    <w:rsid w:val="007E1181"/>
    <w:rsid w:val="007E1E17"/>
    <w:rsid w:val="007E29DE"/>
    <w:rsid w:val="007E342C"/>
    <w:rsid w:val="007E40CD"/>
    <w:rsid w:val="007E4634"/>
    <w:rsid w:val="007E5227"/>
    <w:rsid w:val="007E5603"/>
    <w:rsid w:val="007E569E"/>
    <w:rsid w:val="007E580D"/>
    <w:rsid w:val="007E5BF4"/>
    <w:rsid w:val="007E5DF6"/>
    <w:rsid w:val="007E6E15"/>
    <w:rsid w:val="007E7187"/>
    <w:rsid w:val="007E7BC3"/>
    <w:rsid w:val="007E7FE5"/>
    <w:rsid w:val="007F0B80"/>
    <w:rsid w:val="007F1CF6"/>
    <w:rsid w:val="007F1EE9"/>
    <w:rsid w:val="007F2405"/>
    <w:rsid w:val="007F2406"/>
    <w:rsid w:val="007F26BE"/>
    <w:rsid w:val="007F2E49"/>
    <w:rsid w:val="007F3891"/>
    <w:rsid w:val="007F3AF4"/>
    <w:rsid w:val="007F4FBB"/>
    <w:rsid w:val="007F5FCA"/>
    <w:rsid w:val="007F62E2"/>
    <w:rsid w:val="008010B6"/>
    <w:rsid w:val="00801B65"/>
    <w:rsid w:val="00804416"/>
    <w:rsid w:val="00805180"/>
    <w:rsid w:val="00805EB8"/>
    <w:rsid w:val="00807C79"/>
    <w:rsid w:val="00807F7C"/>
    <w:rsid w:val="0081040B"/>
    <w:rsid w:val="00812110"/>
    <w:rsid w:val="00812785"/>
    <w:rsid w:val="008129DF"/>
    <w:rsid w:val="008140CF"/>
    <w:rsid w:val="008144F3"/>
    <w:rsid w:val="00817584"/>
    <w:rsid w:val="00817913"/>
    <w:rsid w:val="00817BF2"/>
    <w:rsid w:val="00820827"/>
    <w:rsid w:val="00821236"/>
    <w:rsid w:val="008212DF"/>
    <w:rsid w:val="0082150F"/>
    <w:rsid w:val="00823513"/>
    <w:rsid w:val="0082488A"/>
    <w:rsid w:val="008257D7"/>
    <w:rsid w:val="00825B53"/>
    <w:rsid w:val="00825FBC"/>
    <w:rsid w:val="00826CF0"/>
    <w:rsid w:val="00827CC2"/>
    <w:rsid w:val="008303E7"/>
    <w:rsid w:val="008307E6"/>
    <w:rsid w:val="00831500"/>
    <w:rsid w:val="008332CC"/>
    <w:rsid w:val="0083577B"/>
    <w:rsid w:val="00836C41"/>
    <w:rsid w:val="00837690"/>
    <w:rsid w:val="00837DEB"/>
    <w:rsid w:val="00841172"/>
    <w:rsid w:val="00841209"/>
    <w:rsid w:val="008415C1"/>
    <w:rsid w:val="00841B50"/>
    <w:rsid w:val="00842C12"/>
    <w:rsid w:val="00842E2F"/>
    <w:rsid w:val="00843B1E"/>
    <w:rsid w:val="008445E0"/>
    <w:rsid w:val="00844D0F"/>
    <w:rsid w:val="00846E99"/>
    <w:rsid w:val="008476F1"/>
    <w:rsid w:val="00850117"/>
    <w:rsid w:val="00850431"/>
    <w:rsid w:val="00850EEA"/>
    <w:rsid w:val="00852697"/>
    <w:rsid w:val="00854420"/>
    <w:rsid w:val="00854681"/>
    <w:rsid w:val="008553EB"/>
    <w:rsid w:val="00855F4C"/>
    <w:rsid w:val="00856046"/>
    <w:rsid w:val="00857E00"/>
    <w:rsid w:val="00861228"/>
    <w:rsid w:val="008623B6"/>
    <w:rsid w:val="0086250D"/>
    <w:rsid w:val="00862B21"/>
    <w:rsid w:val="00862DE5"/>
    <w:rsid w:val="0086321F"/>
    <w:rsid w:val="00863871"/>
    <w:rsid w:val="00863FEC"/>
    <w:rsid w:val="008656FA"/>
    <w:rsid w:val="00865B91"/>
    <w:rsid w:val="00866536"/>
    <w:rsid w:val="00867187"/>
    <w:rsid w:val="00871B61"/>
    <w:rsid w:val="00871BA6"/>
    <w:rsid w:val="00872302"/>
    <w:rsid w:val="0087307C"/>
    <w:rsid w:val="008737A5"/>
    <w:rsid w:val="0087388D"/>
    <w:rsid w:val="00873EAB"/>
    <w:rsid w:val="00873FAA"/>
    <w:rsid w:val="00874531"/>
    <w:rsid w:val="008759D7"/>
    <w:rsid w:val="00876799"/>
    <w:rsid w:val="008802CE"/>
    <w:rsid w:val="008806F4"/>
    <w:rsid w:val="00880879"/>
    <w:rsid w:val="00882510"/>
    <w:rsid w:val="008826E8"/>
    <w:rsid w:val="00883447"/>
    <w:rsid w:val="00883673"/>
    <w:rsid w:val="00883FBD"/>
    <w:rsid w:val="008858D1"/>
    <w:rsid w:val="0088601A"/>
    <w:rsid w:val="00887F86"/>
    <w:rsid w:val="0089073C"/>
    <w:rsid w:val="00890B61"/>
    <w:rsid w:val="00891F12"/>
    <w:rsid w:val="00892639"/>
    <w:rsid w:val="00892963"/>
    <w:rsid w:val="0089351D"/>
    <w:rsid w:val="008937D2"/>
    <w:rsid w:val="00893804"/>
    <w:rsid w:val="00893848"/>
    <w:rsid w:val="008969A2"/>
    <w:rsid w:val="00896CF1"/>
    <w:rsid w:val="008976B2"/>
    <w:rsid w:val="008A0468"/>
    <w:rsid w:val="008A178E"/>
    <w:rsid w:val="008A2916"/>
    <w:rsid w:val="008A2DF4"/>
    <w:rsid w:val="008A39A0"/>
    <w:rsid w:val="008A3C32"/>
    <w:rsid w:val="008A5CBB"/>
    <w:rsid w:val="008A7307"/>
    <w:rsid w:val="008A76F5"/>
    <w:rsid w:val="008B1019"/>
    <w:rsid w:val="008B126C"/>
    <w:rsid w:val="008B1ABB"/>
    <w:rsid w:val="008B1E3E"/>
    <w:rsid w:val="008B270D"/>
    <w:rsid w:val="008B2E55"/>
    <w:rsid w:val="008B42B9"/>
    <w:rsid w:val="008B4D5A"/>
    <w:rsid w:val="008B6211"/>
    <w:rsid w:val="008B72C1"/>
    <w:rsid w:val="008B796C"/>
    <w:rsid w:val="008C0387"/>
    <w:rsid w:val="008C130A"/>
    <w:rsid w:val="008C169E"/>
    <w:rsid w:val="008C37DD"/>
    <w:rsid w:val="008C3AEF"/>
    <w:rsid w:val="008C3C32"/>
    <w:rsid w:val="008C40C4"/>
    <w:rsid w:val="008C5072"/>
    <w:rsid w:val="008C5C5E"/>
    <w:rsid w:val="008C674F"/>
    <w:rsid w:val="008C748C"/>
    <w:rsid w:val="008C7618"/>
    <w:rsid w:val="008C7915"/>
    <w:rsid w:val="008C7920"/>
    <w:rsid w:val="008C7933"/>
    <w:rsid w:val="008D19D1"/>
    <w:rsid w:val="008D25A6"/>
    <w:rsid w:val="008D2E45"/>
    <w:rsid w:val="008D321C"/>
    <w:rsid w:val="008D3A69"/>
    <w:rsid w:val="008D3C58"/>
    <w:rsid w:val="008D3F20"/>
    <w:rsid w:val="008D526D"/>
    <w:rsid w:val="008D5CB1"/>
    <w:rsid w:val="008D671D"/>
    <w:rsid w:val="008D7E46"/>
    <w:rsid w:val="008E0B3E"/>
    <w:rsid w:val="008E0B51"/>
    <w:rsid w:val="008E2249"/>
    <w:rsid w:val="008E32EB"/>
    <w:rsid w:val="008E3D1B"/>
    <w:rsid w:val="008E41B8"/>
    <w:rsid w:val="008E4537"/>
    <w:rsid w:val="008E4811"/>
    <w:rsid w:val="008E4F8F"/>
    <w:rsid w:val="008E6E2B"/>
    <w:rsid w:val="008F0ABC"/>
    <w:rsid w:val="008F2DA1"/>
    <w:rsid w:val="008F377A"/>
    <w:rsid w:val="008F4D8F"/>
    <w:rsid w:val="008F518D"/>
    <w:rsid w:val="008F5B00"/>
    <w:rsid w:val="008F628F"/>
    <w:rsid w:val="009039DB"/>
    <w:rsid w:val="00903D61"/>
    <w:rsid w:val="00903E82"/>
    <w:rsid w:val="00904847"/>
    <w:rsid w:val="009049FD"/>
    <w:rsid w:val="00906298"/>
    <w:rsid w:val="009102FF"/>
    <w:rsid w:val="009110F8"/>
    <w:rsid w:val="00911FF2"/>
    <w:rsid w:val="0091225F"/>
    <w:rsid w:val="00913714"/>
    <w:rsid w:val="009157F3"/>
    <w:rsid w:val="00915FC6"/>
    <w:rsid w:val="00916455"/>
    <w:rsid w:val="009177DA"/>
    <w:rsid w:val="00920F6B"/>
    <w:rsid w:val="00921018"/>
    <w:rsid w:val="0092108B"/>
    <w:rsid w:val="00921109"/>
    <w:rsid w:val="0092297B"/>
    <w:rsid w:val="00922EDF"/>
    <w:rsid w:val="00923EFA"/>
    <w:rsid w:val="00924809"/>
    <w:rsid w:val="0092495A"/>
    <w:rsid w:val="00925CFA"/>
    <w:rsid w:val="00926F5C"/>
    <w:rsid w:val="009302AC"/>
    <w:rsid w:val="0093091F"/>
    <w:rsid w:val="00930C2D"/>
    <w:rsid w:val="00932A2F"/>
    <w:rsid w:val="00932A75"/>
    <w:rsid w:val="00933D65"/>
    <w:rsid w:val="009341AE"/>
    <w:rsid w:val="00935061"/>
    <w:rsid w:val="0093516B"/>
    <w:rsid w:val="00937421"/>
    <w:rsid w:val="00943E0C"/>
    <w:rsid w:val="00947475"/>
    <w:rsid w:val="00947A8B"/>
    <w:rsid w:val="009504C5"/>
    <w:rsid w:val="00950CBF"/>
    <w:rsid w:val="00951319"/>
    <w:rsid w:val="009527E1"/>
    <w:rsid w:val="00953472"/>
    <w:rsid w:val="00953793"/>
    <w:rsid w:val="00956E23"/>
    <w:rsid w:val="00960D83"/>
    <w:rsid w:val="00961197"/>
    <w:rsid w:val="00961426"/>
    <w:rsid w:val="009614A6"/>
    <w:rsid w:val="009622E1"/>
    <w:rsid w:val="009622FF"/>
    <w:rsid w:val="009633C1"/>
    <w:rsid w:val="00963677"/>
    <w:rsid w:val="009637B6"/>
    <w:rsid w:val="00964C90"/>
    <w:rsid w:val="009659C7"/>
    <w:rsid w:val="00965BD4"/>
    <w:rsid w:val="009707DC"/>
    <w:rsid w:val="00970C0C"/>
    <w:rsid w:val="00971572"/>
    <w:rsid w:val="0097297C"/>
    <w:rsid w:val="00973569"/>
    <w:rsid w:val="009737B0"/>
    <w:rsid w:val="009745EC"/>
    <w:rsid w:val="009771E4"/>
    <w:rsid w:val="00977343"/>
    <w:rsid w:val="00977ACC"/>
    <w:rsid w:val="009810DC"/>
    <w:rsid w:val="009831B0"/>
    <w:rsid w:val="00984E09"/>
    <w:rsid w:val="009852C6"/>
    <w:rsid w:val="00986F8A"/>
    <w:rsid w:val="00987D3A"/>
    <w:rsid w:val="00987EE2"/>
    <w:rsid w:val="009902E7"/>
    <w:rsid w:val="00990DA6"/>
    <w:rsid w:val="00991D6A"/>
    <w:rsid w:val="00993314"/>
    <w:rsid w:val="00993373"/>
    <w:rsid w:val="00993883"/>
    <w:rsid w:val="00995E10"/>
    <w:rsid w:val="0099675F"/>
    <w:rsid w:val="0099737E"/>
    <w:rsid w:val="009973F9"/>
    <w:rsid w:val="0099749D"/>
    <w:rsid w:val="009979D7"/>
    <w:rsid w:val="009A0809"/>
    <w:rsid w:val="009A2E5B"/>
    <w:rsid w:val="009A43D8"/>
    <w:rsid w:val="009A46CE"/>
    <w:rsid w:val="009A51FD"/>
    <w:rsid w:val="009A6A1D"/>
    <w:rsid w:val="009A6A45"/>
    <w:rsid w:val="009A7918"/>
    <w:rsid w:val="009B07AC"/>
    <w:rsid w:val="009B1537"/>
    <w:rsid w:val="009B1A55"/>
    <w:rsid w:val="009B2D68"/>
    <w:rsid w:val="009B60A7"/>
    <w:rsid w:val="009B6304"/>
    <w:rsid w:val="009B6CE0"/>
    <w:rsid w:val="009C01FF"/>
    <w:rsid w:val="009C1E77"/>
    <w:rsid w:val="009C37B4"/>
    <w:rsid w:val="009C3D04"/>
    <w:rsid w:val="009C3EAE"/>
    <w:rsid w:val="009C415D"/>
    <w:rsid w:val="009C440C"/>
    <w:rsid w:val="009C4838"/>
    <w:rsid w:val="009C5F4E"/>
    <w:rsid w:val="009C643F"/>
    <w:rsid w:val="009D146F"/>
    <w:rsid w:val="009D1B77"/>
    <w:rsid w:val="009D2050"/>
    <w:rsid w:val="009D4AE7"/>
    <w:rsid w:val="009D7941"/>
    <w:rsid w:val="009E17B1"/>
    <w:rsid w:val="009E18AB"/>
    <w:rsid w:val="009E18BB"/>
    <w:rsid w:val="009E1DEE"/>
    <w:rsid w:val="009E22A4"/>
    <w:rsid w:val="009E27A0"/>
    <w:rsid w:val="009E2950"/>
    <w:rsid w:val="009E2A4D"/>
    <w:rsid w:val="009E2E26"/>
    <w:rsid w:val="009E310C"/>
    <w:rsid w:val="009E5D71"/>
    <w:rsid w:val="009E6275"/>
    <w:rsid w:val="009E6447"/>
    <w:rsid w:val="009E72F3"/>
    <w:rsid w:val="009E754C"/>
    <w:rsid w:val="009E762D"/>
    <w:rsid w:val="009F04B7"/>
    <w:rsid w:val="009F12CB"/>
    <w:rsid w:val="009F2152"/>
    <w:rsid w:val="009F22FE"/>
    <w:rsid w:val="009F2BD6"/>
    <w:rsid w:val="009F35A2"/>
    <w:rsid w:val="009F418E"/>
    <w:rsid w:val="009F4FC5"/>
    <w:rsid w:val="009F637A"/>
    <w:rsid w:val="009F6404"/>
    <w:rsid w:val="009F68CD"/>
    <w:rsid w:val="00A00739"/>
    <w:rsid w:val="00A00FC5"/>
    <w:rsid w:val="00A0150F"/>
    <w:rsid w:val="00A01F9C"/>
    <w:rsid w:val="00A03DB3"/>
    <w:rsid w:val="00A04D0E"/>
    <w:rsid w:val="00A05EBA"/>
    <w:rsid w:val="00A07A44"/>
    <w:rsid w:val="00A11405"/>
    <w:rsid w:val="00A1173E"/>
    <w:rsid w:val="00A11F69"/>
    <w:rsid w:val="00A1351D"/>
    <w:rsid w:val="00A147F7"/>
    <w:rsid w:val="00A14E56"/>
    <w:rsid w:val="00A16B68"/>
    <w:rsid w:val="00A20890"/>
    <w:rsid w:val="00A20A64"/>
    <w:rsid w:val="00A21C9E"/>
    <w:rsid w:val="00A21F92"/>
    <w:rsid w:val="00A2409E"/>
    <w:rsid w:val="00A240A3"/>
    <w:rsid w:val="00A2493C"/>
    <w:rsid w:val="00A24BC2"/>
    <w:rsid w:val="00A2621D"/>
    <w:rsid w:val="00A27A48"/>
    <w:rsid w:val="00A27DF5"/>
    <w:rsid w:val="00A300B9"/>
    <w:rsid w:val="00A305E3"/>
    <w:rsid w:val="00A30A3E"/>
    <w:rsid w:val="00A30A82"/>
    <w:rsid w:val="00A30B85"/>
    <w:rsid w:val="00A30D0E"/>
    <w:rsid w:val="00A31670"/>
    <w:rsid w:val="00A32246"/>
    <w:rsid w:val="00A3253F"/>
    <w:rsid w:val="00A32CB5"/>
    <w:rsid w:val="00A35774"/>
    <w:rsid w:val="00A36332"/>
    <w:rsid w:val="00A364B7"/>
    <w:rsid w:val="00A400CD"/>
    <w:rsid w:val="00A4134B"/>
    <w:rsid w:val="00A4185C"/>
    <w:rsid w:val="00A430A9"/>
    <w:rsid w:val="00A431BB"/>
    <w:rsid w:val="00A43E06"/>
    <w:rsid w:val="00A45586"/>
    <w:rsid w:val="00A459FE"/>
    <w:rsid w:val="00A47338"/>
    <w:rsid w:val="00A477F1"/>
    <w:rsid w:val="00A47E49"/>
    <w:rsid w:val="00A5133E"/>
    <w:rsid w:val="00A51534"/>
    <w:rsid w:val="00A51B72"/>
    <w:rsid w:val="00A52034"/>
    <w:rsid w:val="00A52094"/>
    <w:rsid w:val="00A529F3"/>
    <w:rsid w:val="00A541E3"/>
    <w:rsid w:val="00A57670"/>
    <w:rsid w:val="00A605B0"/>
    <w:rsid w:val="00A63A2C"/>
    <w:rsid w:val="00A63DF0"/>
    <w:rsid w:val="00A641EE"/>
    <w:rsid w:val="00A642D3"/>
    <w:rsid w:val="00A66268"/>
    <w:rsid w:val="00A669BC"/>
    <w:rsid w:val="00A67EC9"/>
    <w:rsid w:val="00A70C98"/>
    <w:rsid w:val="00A70CD7"/>
    <w:rsid w:val="00A70ED1"/>
    <w:rsid w:val="00A71438"/>
    <w:rsid w:val="00A71B6A"/>
    <w:rsid w:val="00A72146"/>
    <w:rsid w:val="00A73215"/>
    <w:rsid w:val="00A7501F"/>
    <w:rsid w:val="00A75C7E"/>
    <w:rsid w:val="00A800C7"/>
    <w:rsid w:val="00A80618"/>
    <w:rsid w:val="00A820D4"/>
    <w:rsid w:val="00A8242E"/>
    <w:rsid w:val="00A8268A"/>
    <w:rsid w:val="00A82F24"/>
    <w:rsid w:val="00A835A6"/>
    <w:rsid w:val="00A84641"/>
    <w:rsid w:val="00A851DD"/>
    <w:rsid w:val="00A851F2"/>
    <w:rsid w:val="00A85469"/>
    <w:rsid w:val="00A85BF2"/>
    <w:rsid w:val="00A8636D"/>
    <w:rsid w:val="00A86544"/>
    <w:rsid w:val="00A867B9"/>
    <w:rsid w:val="00A86D66"/>
    <w:rsid w:val="00A87E9F"/>
    <w:rsid w:val="00A941CB"/>
    <w:rsid w:val="00A94FB0"/>
    <w:rsid w:val="00A952E1"/>
    <w:rsid w:val="00A956D9"/>
    <w:rsid w:val="00A95992"/>
    <w:rsid w:val="00A969A3"/>
    <w:rsid w:val="00AA0A9C"/>
    <w:rsid w:val="00AA1F29"/>
    <w:rsid w:val="00AA2497"/>
    <w:rsid w:val="00AA2D95"/>
    <w:rsid w:val="00AA3746"/>
    <w:rsid w:val="00AA3B3D"/>
    <w:rsid w:val="00AA3D32"/>
    <w:rsid w:val="00AA43CD"/>
    <w:rsid w:val="00AA5128"/>
    <w:rsid w:val="00AA5562"/>
    <w:rsid w:val="00AA5DFE"/>
    <w:rsid w:val="00AA76C0"/>
    <w:rsid w:val="00AB0721"/>
    <w:rsid w:val="00AB0F5A"/>
    <w:rsid w:val="00AB160B"/>
    <w:rsid w:val="00AB178C"/>
    <w:rsid w:val="00AB1F84"/>
    <w:rsid w:val="00AB21BF"/>
    <w:rsid w:val="00AB244F"/>
    <w:rsid w:val="00AB45A4"/>
    <w:rsid w:val="00AB658A"/>
    <w:rsid w:val="00AB728F"/>
    <w:rsid w:val="00AB7E23"/>
    <w:rsid w:val="00AB7F9E"/>
    <w:rsid w:val="00AC0689"/>
    <w:rsid w:val="00AC09D1"/>
    <w:rsid w:val="00AC152D"/>
    <w:rsid w:val="00AC1A3B"/>
    <w:rsid w:val="00AC344D"/>
    <w:rsid w:val="00AC368C"/>
    <w:rsid w:val="00AC392C"/>
    <w:rsid w:val="00AC40D6"/>
    <w:rsid w:val="00AC48B3"/>
    <w:rsid w:val="00AC5115"/>
    <w:rsid w:val="00AC5E9A"/>
    <w:rsid w:val="00AC7166"/>
    <w:rsid w:val="00AC74E1"/>
    <w:rsid w:val="00AC790B"/>
    <w:rsid w:val="00AC7C5D"/>
    <w:rsid w:val="00AC7FD9"/>
    <w:rsid w:val="00AD0B9C"/>
    <w:rsid w:val="00AD0FCF"/>
    <w:rsid w:val="00AD109A"/>
    <w:rsid w:val="00AD2EC1"/>
    <w:rsid w:val="00AD349B"/>
    <w:rsid w:val="00AD34D2"/>
    <w:rsid w:val="00AD4B06"/>
    <w:rsid w:val="00AD4DC9"/>
    <w:rsid w:val="00AD6500"/>
    <w:rsid w:val="00AD6588"/>
    <w:rsid w:val="00AD6647"/>
    <w:rsid w:val="00AD72EC"/>
    <w:rsid w:val="00AD7AE5"/>
    <w:rsid w:val="00AE09DC"/>
    <w:rsid w:val="00AE12DD"/>
    <w:rsid w:val="00AE1F33"/>
    <w:rsid w:val="00AE25A6"/>
    <w:rsid w:val="00AE2946"/>
    <w:rsid w:val="00AE2F94"/>
    <w:rsid w:val="00AE3916"/>
    <w:rsid w:val="00AE67BA"/>
    <w:rsid w:val="00AE6A9A"/>
    <w:rsid w:val="00AE6CBB"/>
    <w:rsid w:val="00AF1978"/>
    <w:rsid w:val="00AF2C49"/>
    <w:rsid w:val="00AF3FD1"/>
    <w:rsid w:val="00AF46F3"/>
    <w:rsid w:val="00AF65E5"/>
    <w:rsid w:val="00AF6620"/>
    <w:rsid w:val="00AF737A"/>
    <w:rsid w:val="00AF770A"/>
    <w:rsid w:val="00AF77D6"/>
    <w:rsid w:val="00B004EE"/>
    <w:rsid w:val="00B00F93"/>
    <w:rsid w:val="00B02635"/>
    <w:rsid w:val="00B0283D"/>
    <w:rsid w:val="00B02D44"/>
    <w:rsid w:val="00B03264"/>
    <w:rsid w:val="00B048B6"/>
    <w:rsid w:val="00B0566F"/>
    <w:rsid w:val="00B06703"/>
    <w:rsid w:val="00B07A55"/>
    <w:rsid w:val="00B10180"/>
    <w:rsid w:val="00B1049C"/>
    <w:rsid w:val="00B10D2B"/>
    <w:rsid w:val="00B1107E"/>
    <w:rsid w:val="00B110A4"/>
    <w:rsid w:val="00B11943"/>
    <w:rsid w:val="00B11949"/>
    <w:rsid w:val="00B11BF5"/>
    <w:rsid w:val="00B12142"/>
    <w:rsid w:val="00B1389A"/>
    <w:rsid w:val="00B1425F"/>
    <w:rsid w:val="00B163E3"/>
    <w:rsid w:val="00B16E0D"/>
    <w:rsid w:val="00B178DA"/>
    <w:rsid w:val="00B17CE9"/>
    <w:rsid w:val="00B17F32"/>
    <w:rsid w:val="00B20BE3"/>
    <w:rsid w:val="00B22E61"/>
    <w:rsid w:val="00B2606F"/>
    <w:rsid w:val="00B312FC"/>
    <w:rsid w:val="00B31600"/>
    <w:rsid w:val="00B33DF5"/>
    <w:rsid w:val="00B33E78"/>
    <w:rsid w:val="00B344D3"/>
    <w:rsid w:val="00B34754"/>
    <w:rsid w:val="00B34763"/>
    <w:rsid w:val="00B34FA9"/>
    <w:rsid w:val="00B35302"/>
    <w:rsid w:val="00B35DCF"/>
    <w:rsid w:val="00B360B8"/>
    <w:rsid w:val="00B36B8B"/>
    <w:rsid w:val="00B37D81"/>
    <w:rsid w:val="00B37F03"/>
    <w:rsid w:val="00B4116A"/>
    <w:rsid w:val="00B42ACF"/>
    <w:rsid w:val="00B448D9"/>
    <w:rsid w:val="00B454FC"/>
    <w:rsid w:val="00B45E6F"/>
    <w:rsid w:val="00B47566"/>
    <w:rsid w:val="00B477A8"/>
    <w:rsid w:val="00B507B7"/>
    <w:rsid w:val="00B50EC3"/>
    <w:rsid w:val="00B5169F"/>
    <w:rsid w:val="00B54687"/>
    <w:rsid w:val="00B54F73"/>
    <w:rsid w:val="00B56E4D"/>
    <w:rsid w:val="00B57795"/>
    <w:rsid w:val="00B57B73"/>
    <w:rsid w:val="00B57DC9"/>
    <w:rsid w:val="00B602A7"/>
    <w:rsid w:val="00B60AD1"/>
    <w:rsid w:val="00B61984"/>
    <w:rsid w:val="00B61DA8"/>
    <w:rsid w:val="00B62147"/>
    <w:rsid w:val="00B623D1"/>
    <w:rsid w:val="00B63F08"/>
    <w:rsid w:val="00B662E4"/>
    <w:rsid w:val="00B6661B"/>
    <w:rsid w:val="00B67648"/>
    <w:rsid w:val="00B67B51"/>
    <w:rsid w:val="00B7287E"/>
    <w:rsid w:val="00B75A3A"/>
    <w:rsid w:val="00B77C66"/>
    <w:rsid w:val="00B81DB1"/>
    <w:rsid w:val="00B84184"/>
    <w:rsid w:val="00B84328"/>
    <w:rsid w:val="00B84A71"/>
    <w:rsid w:val="00B85781"/>
    <w:rsid w:val="00B85FA9"/>
    <w:rsid w:val="00B86F4F"/>
    <w:rsid w:val="00B90615"/>
    <w:rsid w:val="00B92CA7"/>
    <w:rsid w:val="00B94901"/>
    <w:rsid w:val="00B97254"/>
    <w:rsid w:val="00B97641"/>
    <w:rsid w:val="00BA1BC7"/>
    <w:rsid w:val="00BA2473"/>
    <w:rsid w:val="00BA27C6"/>
    <w:rsid w:val="00BA2F83"/>
    <w:rsid w:val="00BA4D57"/>
    <w:rsid w:val="00BA5226"/>
    <w:rsid w:val="00BA5EAC"/>
    <w:rsid w:val="00BA6531"/>
    <w:rsid w:val="00BA65E1"/>
    <w:rsid w:val="00BA713D"/>
    <w:rsid w:val="00BB0130"/>
    <w:rsid w:val="00BB0536"/>
    <w:rsid w:val="00BB0911"/>
    <w:rsid w:val="00BB0EFB"/>
    <w:rsid w:val="00BB2567"/>
    <w:rsid w:val="00BB37A4"/>
    <w:rsid w:val="00BB5216"/>
    <w:rsid w:val="00BB52FD"/>
    <w:rsid w:val="00BB5315"/>
    <w:rsid w:val="00BB5CFC"/>
    <w:rsid w:val="00BB6183"/>
    <w:rsid w:val="00BB6FF7"/>
    <w:rsid w:val="00BB7544"/>
    <w:rsid w:val="00BC0CE0"/>
    <w:rsid w:val="00BC12D7"/>
    <w:rsid w:val="00BC26A6"/>
    <w:rsid w:val="00BC43AD"/>
    <w:rsid w:val="00BC480A"/>
    <w:rsid w:val="00BC6595"/>
    <w:rsid w:val="00BC69DE"/>
    <w:rsid w:val="00BC700D"/>
    <w:rsid w:val="00BC7130"/>
    <w:rsid w:val="00BC7F50"/>
    <w:rsid w:val="00BD003C"/>
    <w:rsid w:val="00BD0C50"/>
    <w:rsid w:val="00BD12FA"/>
    <w:rsid w:val="00BD1473"/>
    <w:rsid w:val="00BD36E8"/>
    <w:rsid w:val="00BD4094"/>
    <w:rsid w:val="00BD427F"/>
    <w:rsid w:val="00BD4CD6"/>
    <w:rsid w:val="00BE0046"/>
    <w:rsid w:val="00BE5A1D"/>
    <w:rsid w:val="00BE64DF"/>
    <w:rsid w:val="00BE7F5A"/>
    <w:rsid w:val="00BF194B"/>
    <w:rsid w:val="00BF2BB3"/>
    <w:rsid w:val="00BF4DA5"/>
    <w:rsid w:val="00BF5952"/>
    <w:rsid w:val="00BF5AA2"/>
    <w:rsid w:val="00BF69FA"/>
    <w:rsid w:val="00BF7920"/>
    <w:rsid w:val="00BF79C9"/>
    <w:rsid w:val="00C0137A"/>
    <w:rsid w:val="00C01E66"/>
    <w:rsid w:val="00C02052"/>
    <w:rsid w:val="00C0224A"/>
    <w:rsid w:val="00C02307"/>
    <w:rsid w:val="00C02BB9"/>
    <w:rsid w:val="00C02C84"/>
    <w:rsid w:val="00C03770"/>
    <w:rsid w:val="00C038B8"/>
    <w:rsid w:val="00C03A2B"/>
    <w:rsid w:val="00C03CC9"/>
    <w:rsid w:val="00C03E81"/>
    <w:rsid w:val="00C049EF"/>
    <w:rsid w:val="00C0506E"/>
    <w:rsid w:val="00C054CF"/>
    <w:rsid w:val="00C06932"/>
    <w:rsid w:val="00C06CA7"/>
    <w:rsid w:val="00C0714B"/>
    <w:rsid w:val="00C0738A"/>
    <w:rsid w:val="00C07437"/>
    <w:rsid w:val="00C07759"/>
    <w:rsid w:val="00C104B6"/>
    <w:rsid w:val="00C108A3"/>
    <w:rsid w:val="00C10C78"/>
    <w:rsid w:val="00C119CD"/>
    <w:rsid w:val="00C11C8B"/>
    <w:rsid w:val="00C12A56"/>
    <w:rsid w:val="00C13C0D"/>
    <w:rsid w:val="00C142E0"/>
    <w:rsid w:val="00C14CBD"/>
    <w:rsid w:val="00C14D8E"/>
    <w:rsid w:val="00C15E1A"/>
    <w:rsid w:val="00C2020F"/>
    <w:rsid w:val="00C206AA"/>
    <w:rsid w:val="00C215BF"/>
    <w:rsid w:val="00C22497"/>
    <w:rsid w:val="00C23B88"/>
    <w:rsid w:val="00C27AFA"/>
    <w:rsid w:val="00C27E96"/>
    <w:rsid w:val="00C302D4"/>
    <w:rsid w:val="00C303B1"/>
    <w:rsid w:val="00C32048"/>
    <w:rsid w:val="00C321BE"/>
    <w:rsid w:val="00C32240"/>
    <w:rsid w:val="00C3288F"/>
    <w:rsid w:val="00C33084"/>
    <w:rsid w:val="00C348AA"/>
    <w:rsid w:val="00C34925"/>
    <w:rsid w:val="00C34B3A"/>
    <w:rsid w:val="00C35FEE"/>
    <w:rsid w:val="00C37041"/>
    <w:rsid w:val="00C37B3A"/>
    <w:rsid w:val="00C409B3"/>
    <w:rsid w:val="00C40FAB"/>
    <w:rsid w:val="00C41115"/>
    <w:rsid w:val="00C412A4"/>
    <w:rsid w:val="00C4250B"/>
    <w:rsid w:val="00C4251B"/>
    <w:rsid w:val="00C4282B"/>
    <w:rsid w:val="00C42DCD"/>
    <w:rsid w:val="00C43B28"/>
    <w:rsid w:val="00C45B7C"/>
    <w:rsid w:val="00C45E1C"/>
    <w:rsid w:val="00C46FD2"/>
    <w:rsid w:val="00C4767D"/>
    <w:rsid w:val="00C515B9"/>
    <w:rsid w:val="00C518A2"/>
    <w:rsid w:val="00C53061"/>
    <w:rsid w:val="00C53780"/>
    <w:rsid w:val="00C5473F"/>
    <w:rsid w:val="00C5652C"/>
    <w:rsid w:val="00C56B09"/>
    <w:rsid w:val="00C56FA2"/>
    <w:rsid w:val="00C572C3"/>
    <w:rsid w:val="00C5749F"/>
    <w:rsid w:val="00C5767F"/>
    <w:rsid w:val="00C57F52"/>
    <w:rsid w:val="00C61203"/>
    <w:rsid w:val="00C63CE6"/>
    <w:rsid w:val="00C64920"/>
    <w:rsid w:val="00C65CC0"/>
    <w:rsid w:val="00C66FA4"/>
    <w:rsid w:val="00C701C8"/>
    <w:rsid w:val="00C70D6F"/>
    <w:rsid w:val="00C71B55"/>
    <w:rsid w:val="00C73062"/>
    <w:rsid w:val="00C731E5"/>
    <w:rsid w:val="00C73C78"/>
    <w:rsid w:val="00C741E1"/>
    <w:rsid w:val="00C75ABC"/>
    <w:rsid w:val="00C77809"/>
    <w:rsid w:val="00C804FC"/>
    <w:rsid w:val="00C812F4"/>
    <w:rsid w:val="00C8208E"/>
    <w:rsid w:val="00C82566"/>
    <w:rsid w:val="00C83915"/>
    <w:rsid w:val="00C83924"/>
    <w:rsid w:val="00C84E26"/>
    <w:rsid w:val="00C864B5"/>
    <w:rsid w:val="00C867BC"/>
    <w:rsid w:val="00C92AD7"/>
    <w:rsid w:val="00C94A1E"/>
    <w:rsid w:val="00C966FC"/>
    <w:rsid w:val="00CA1BCF"/>
    <w:rsid w:val="00CA3497"/>
    <w:rsid w:val="00CA3A18"/>
    <w:rsid w:val="00CA400F"/>
    <w:rsid w:val="00CA4030"/>
    <w:rsid w:val="00CA4033"/>
    <w:rsid w:val="00CA4395"/>
    <w:rsid w:val="00CA4A38"/>
    <w:rsid w:val="00CA5018"/>
    <w:rsid w:val="00CA5255"/>
    <w:rsid w:val="00CA6C20"/>
    <w:rsid w:val="00CA6D8F"/>
    <w:rsid w:val="00CA6F43"/>
    <w:rsid w:val="00CB0961"/>
    <w:rsid w:val="00CB1970"/>
    <w:rsid w:val="00CB238D"/>
    <w:rsid w:val="00CB2573"/>
    <w:rsid w:val="00CB3056"/>
    <w:rsid w:val="00CB35E8"/>
    <w:rsid w:val="00CB41B1"/>
    <w:rsid w:val="00CB5523"/>
    <w:rsid w:val="00CB6DEC"/>
    <w:rsid w:val="00CB77ED"/>
    <w:rsid w:val="00CB7F8E"/>
    <w:rsid w:val="00CC083C"/>
    <w:rsid w:val="00CC0958"/>
    <w:rsid w:val="00CC0B3A"/>
    <w:rsid w:val="00CC185B"/>
    <w:rsid w:val="00CC349A"/>
    <w:rsid w:val="00CC3C99"/>
    <w:rsid w:val="00CC4EE9"/>
    <w:rsid w:val="00CC5B2A"/>
    <w:rsid w:val="00CC6073"/>
    <w:rsid w:val="00CC6D7C"/>
    <w:rsid w:val="00CC70BA"/>
    <w:rsid w:val="00CD01E8"/>
    <w:rsid w:val="00CD09F1"/>
    <w:rsid w:val="00CD2868"/>
    <w:rsid w:val="00CD3276"/>
    <w:rsid w:val="00CD443F"/>
    <w:rsid w:val="00CD452D"/>
    <w:rsid w:val="00CD45E9"/>
    <w:rsid w:val="00CD5144"/>
    <w:rsid w:val="00CD7646"/>
    <w:rsid w:val="00CE035C"/>
    <w:rsid w:val="00CE0B56"/>
    <w:rsid w:val="00CE174F"/>
    <w:rsid w:val="00CE1A61"/>
    <w:rsid w:val="00CE1C68"/>
    <w:rsid w:val="00CE1D86"/>
    <w:rsid w:val="00CE253A"/>
    <w:rsid w:val="00CE2711"/>
    <w:rsid w:val="00CE357D"/>
    <w:rsid w:val="00CE43FC"/>
    <w:rsid w:val="00CE47B6"/>
    <w:rsid w:val="00CE4C29"/>
    <w:rsid w:val="00CE5609"/>
    <w:rsid w:val="00CE6AA4"/>
    <w:rsid w:val="00CE748E"/>
    <w:rsid w:val="00CF073A"/>
    <w:rsid w:val="00CF0834"/>
    <w:rsid w:val="00CF3E99"/>
    <w:rsid w:val="00CF464D"/>
    <w:rsid w:val="00CF4B2C"/>
    <w:rsid w:val="00CF6C50"/>
    <w:rsid w:val="00D016D6"/>
    <w:rsid w:val="00D0281E"/>
    <w:rsid w:val="00D02A51"/>
    <w:rsid w:val="00D04B2C"/>
    <w:rsid w:val="00D05533"/>
    <w:rsid w:val="00D05CD0"/>
    <w:rsid w:val="00D06590"/>
    <w:rsid w:val="00D06803"/>
    <w:rsid w:val="00D068B8"/>
    <w:rsid w:val="00D10A0A"/>
    <w:rsid w:val="00D1179C"/>
    <w:rsid w:val="00D121F8"/>
    <w:rsid w:val="00D123FF"/>
    <w:rsid w:val="00D12DE8"/>
    <w:rsid w:val="00D13F08"/>
    <w:rsid w:val="00D15305"/>
    <w:rsid w:val="00D15C4B"/>
    <w:rsid w:val="00D1631D"/>
    <w:rsid w:val="00D16399"/>
    <w:rsid w:val="00D1669B"/>
    <w:rsid w:val="00D167C2"/>
    <w:rsid w:val="00D176F9"/>
    <w:rsid w:val="00D17972"/>
    <w:rsid w:val="00D200E2"/>
    <w:rsid w:val="00D21705"/>
    <w:rsid w:val="00D21B97"/>
    <w:rsid w:val="00D21FB6"/>
    <w:rsid w:val="00D22F67"/>
    <w:rsid w:val="00D23D83"/>
    <w:rsid w:val="00D2409B"/>
    <w:rsid w:val="00D240E9"/>
    <w:rsid w:val="00D246A5"/>
    <w:rsid w:val="00D273E6"/>
    <w:rsid w:val="00D30E66"/>
    <w:rsid w:val="00D3230F"/>
    <w:rsid w:val="00D32EF8"/>
    <w:rsid w:val="00D336C4"/>
    <w:rsid w:val="00D37F43"/>
    <w:rsid w:val="00D4043C"/>
    <w:rsid w:val="00D415CC"/>
    <w:rsid w:val="00D41967"/>
    <w:rsid w:val="00D42CB4"/>
    <w:rsid w:val="00D435B3"/>
    <w:rsid w:val="00D4373F"/>
    <w:rsid w:val="00D44123"/>
    <w:rsid w:val="00D45885"/>
    <w:rsid w:val="00D45AE5"/>
    <w:rsid w:val="00D469F5"/>
    <w:rsid w:val="00D46D32"/>
    <w:rsid w:val="00D4719A"/>
    <w:rsid w:val="00D47E89"/>
    <w:rsid w:val="00D504A4"/>
    <w:rsid w:val="00D50989"/>
    <w:rsid w:val="00D52F1F"/>
    <w:rsid w:val="00D549B0"/>
    <w:rsid w:val="00D549F2"/>
    <w:rsid w:val="00D55095"/>
    <w:rsid w:val="00D570E5"/>
    <w:rsid w:val="00D57E3C"/>
    <w:rsid w:val="00D6056A"/>
    <w:rsid w:val="00D66695"/>
    <w:rsid w:val="00D668C3"/>
    <w:rsid w:val="00D67517"/>
    <w:rsid w:val="00D67963"/>
    <w:rsid w:val="00D71C13"/>
    <w:rsid w:val="00D72BC7"/>
    <w:rsid w:val="00D7419E"/>
    <w:rsid w:val="00D74F6D"/>
    <w:rsid w:val="00D76094"/>
    <w:rsid w:val="00D7631D"/>
    <w:rsid w:val="00D77CF5"/>
    <w:rsid w:val="00D8016E"/>
    <w:rsid w:val="00D80A51"/>
    <w:rsid w:val="00D810B2"/>
    <w:rsid w:val="00D811F7"/>
    <w:rsid w:val="00D81908"/>
    <w:rsid w:val="00D83BF8"/>
    <w:rsid w:val="00D8504C"/>
    <w:rsid w:val="00D850D9"/>
    <w:rsid w:val="00D85D91"/>
    <w:rsid w:val="00D8635A"/>
    <w:rsid w:val="00D8636F"/>
    <w:rsid w:val="00D87343"/>
    <w:rsid w:val="00D87B65"/>
    <w:rsid w:val="00D900A5"/>
    <w:rsid w:val="00D92864"/>
    <w:rsid w:val="00D92BFB"/>
    <w:rsid w:val="00D93369"/>
    <w:rsid w:val="00D9514C"/>
    <w:rsid w:val="00D95642"/>
    <w:rsid w:val="00D95EDE"/>
    <w:rsid w:val="00D96255"/>
    <w:rsid w:val="00D9632C"/>
    <w:rsid w:val="00D96710"/>
    <w:rsid w:val="00D9795C"/>
    <w:rsid w:val="00DA2A0D"/>
    <w:rsid w:val="00DA2AB0"/>
    <w:rsid w:val="00DA3B04"/>
    <w:rsid w:val="00DA3D7C"/>
    <w:rsid w:val="00DA3F90"/>
    <w:rsid w:val="00DA4887"/>
    <w:rsid w:val="00DA48E0"/>
    <w:rsid w:val="00DA4A25"/>
    <w:rsid w:val="00DA4D35"/>
    <w:rsid w:val="00DA4FE3"/>
    <w:rsid w:val="00DA56E9"/>
    <w:rsid w:val="00DA67C7"/>
    <w:rsid w:val="00DA7DCC"/>
    <w:rsid w:val="00DB3583"/>
    <w:rsid w:val="00DB35C6"/>
    <w:rsid w:val="00DB3B5D"/>
    <w:rsid w:val="00DB44EB"/>
    <w:rsid w:val="00DB5A29"/>
    <w:rsid w:val="00DB5E95"/>
    <w:rsid w:val="00DB5E9F"/>
    <w:rsid w:val="00DB6084"/>
    <w:rsid w:val="00DB7BCB"/>
    <w:rsid w:val="00DC1121"/>
    <w:rsid w:val="00DC152B"/>
    <w:rsid w:val="00DC16B4"/>
    <w:rsid w:val="00DC1847"/>
    <w:rsid w:val="00DC247A"/>
    <w:rsid w:val="00DC288D"/>
    <w:rsid w:val="00DC2D56"/>
    <w:rsid w:val="00DC2EE7"/>
    <w:rsid w:val="00DC4F09"/>
    <w:rsid w:val="00DC7556"/>
    <w:rsid w:val="00DD0679"/>
    <w:rsid w:val="00DD1B31"/>
    <w:rsid w:val="00DD3650"/>
    <w:rsid w:val="00DD39B6"/>
    <w:rsid w:val="00DD4EC1"/>
    <w:rsid w:val="00DD66D3"/>
    <w:rsid w:val="00DD7124"/>
    <w:rsid w:val="00DD7666"/>
    <w:rsid w:val="00DE06FE"/>
    <w:rsid w:val="00DE0C9E"/>
    <w:rsid w:val="00DE1C14"/>
    <w:rsid w:val="00DE382D"/>
    <w:rsid w:val="00DE3A16"/>
    <w:rsid w:val="00DE3D0F"/>
    <w:rsid w:val="00DE3EBA"/>
    <w:rsid w:val="00DE3F7A"/>
    <w:rsid w:val="00DE4091"/>
    <w:rsid w:val="00DE4F54"/>
    <w:rsid w:val="00DE6678"/>
    <w:rsid w:val="00DE6964"/>
    <w:rsid w:val="00DE6BD4"/>
    <w:rsid w:val="00DF15C7"/>
    <w:rsid w:val="00DF2901"/>
    <w:rsid w:val="00DF2FB1"/>
    <w:rsid w:val="00DF3093"/>
    <w:rsid w:val="00DF3527"/>
    <w:rsid w:val="00DF3C2B"/>
    <w:rsid w:val="00DF4578"/>
    <w:rsid w:val="00DF78E9"/>
    <w:rsid w:val="00E0135A"/>
    <w:rsid w:val="00E019B2"/>
    <w:rsid w:val="00E049B4"/>
    <w:rsid w:val="00E04FEC"/>
    <w:rsid w:val="00E05753"/>
    <w:rsid w:val="00E06383"/>
    <w:rsid w:val="00E06696"/>
    <w:rsid w:val="00E0757E"/>
    <w:rsid w:val="00E10720"/>
    <w:rsid w:val="00E12D6F"/>
    <w:rsid w:val="00E1325F"/>
    <w:rsid w:val="00E14577"/>
    <w:rsid w:val="00E151E5"/>
    <w:rsid w:val="00E172FE"/>
    <w:rsid w:val="00E22433"/>
    <w:rsid w:val="00E235A0"/>
    <w:rsid w:val="00E23B59"/>
    <w:rsid w:val="00E24D30"/>
    <w:rsid w:val="00E2555F"/>
    <w:rsid w:val="00E25EB2"/>
    <w:rsid w:val="00E26357"/>
    <w:rsid w:val="00E26A05"/>
    <w:rsid w:val="00E30B59"/>
    <w:rsid w:val="00E31C37"/>
    <w:rsid w:val="00E32074"/>
    <w:rsid w:val="00E33120"/>
    <w:rsid w:val="00E3363A"/>
    <w:rsid w:val="00E33AB7"/>
    <w:rsid w:val="00E33E23"/>
    <w:rsid w:val="00E33FA1"/>
    <w:rsid w:val="00E349C7"/>
    <w:rsid w:val="00E35B13"/>
    <w:rsid w:val="00E36F8C"/>
    <w:rsid w:val="00E37171"/>
    <w:rsid w:val="00E411C2"/>
    <w:rsid w:val="00E4128A"/>
    <w:rsid w:val="00E413BE"/>
    <w:rsid w:val="00E41EB4"/>
    <w:rsid w:val="00E43BB3"/>
    <w:rsid w:val="00E4537F"/>
    <w:rsid w:val="00E45F44"/>
    <w:rsid w:val="00E46F6D"/>
    <w:rsid w:val="00E4748E"/>
    <w:rsid w:val="00E4760A"/>
    <w:rsid w:val="00E4768C"/>
    <w:rsid w:val="00E47C0B"/>
    <w:rsid w:val="00E51B80"/>
    <w:rsid w:val="00E52CED"/>
    <w:rsid w:val="00E54319"/>
    <w:rsid w:val="00E54FF9"/>
    <w:rsid w:val="00E5596D"/>
    <w:rsid w:val="00E5634F"/>
    <w:rsid w:val="00E56E11"/>
    <w:rsid w:val="00E5741F"/>
    <w:rsid w:val="00E57C85"/>
    <w:rsid w:val="00E6055D"/>
    <w:rsid w:val="00E61299"/>
    <w:rsid w:val="00E61F6A"/>
    <w:rsid w:val="00E62076"/>
    <w:rsid w:val="00E623BC"/>
    <w:rsid w:val="00E62879"/>
    <w:rsid w:val="00E63E07"/>
    <w:rsid w:val="00E640A5"/>
    <w:rsid w:val="00E65559"/>
    <w:rsid w:val="00E6585F"/>
    <w:rsid w:val="00E65A16"/>
    <w:rsid w:val="00E667DC"/>
    <w:rsid w:val="00E66FF9"/>
    <w:rsid w:val="00E70500"/>
    <w:rsid w:val="00E70F14"/>
    <w:rsid w:val="00E72694"/>
    <w:rsid w:val="00E74E16"/>
    <w:rsid w:val="00E75BB0"/>
    <w:rsid w:val="00E76FD9"/>
    <w:rsid w:val="00E80D4D"/>
    <w:rsid w:val="00E80D84"/>
    <w:rsid w:val="00E81751"/>
    <w:rsid w:val="00E81E99"/>
    <w:rsid w:val="00E82A49"/>
    <w:rsid w:val="00E83BBC"/>
    <w:rsid w:val="00E83DDF"/>
    <w:rsid w:val="00E8502D"/>
    <w:rsid w:val="00E859A9"/>
    <w:rsid w:val="00E86449"/>
    <w:rsid w:val="00E86668"/>
    <w:rsid w:val="00E86CFB"/>
    <w:rsid w:val="00E8787E"/>
    <w:rsid w:val="00E9027B"/>
    <w:rsid w:val="00E903C1"/>
    <w:rsid w:val="00E9079E"/>
    <w:rsid w:val="00E916B8"/>
    <w:rsid w:val="00E922C1"/>
    <w:rsid w:val="00E92CE7"/>
    <w:rsid w:val="00E93EC7"/>
    <w:rsid w:val="00E93F14"/>
    <w:rsid w:val="00E9489D"/>
    <w:rsid w:val="00E94E13"/>
    <w:rsid w:val="00E95A78"/>
    <w:rsid w:val="00E960AB"/>
    <w:rsid w:val="00E96F63"/>
    <w:rsid w:val="00EA0F1B"/>
    <w:rsid w:val="00EA108E"/>
    <w:rsid w:val="00EA1B7C"/>
    <w:rsid w:val="00EA239F"/>
    <w:rsid w:val="00EA2AB1"/>
    <w:rsid w:val="00EA3F39"/>
    <w:rsid w:val="00EA4257"/>
    <w:rsid w:val="00EA4345"/>
    <w:rsid w:val="00EA4E95"/>
    <w:rsid w:val="00EA5D2B"/>
    <w:rsid w:val="00EA62FE"/>
    <w:rsid w:val="00EA6D32"/>
    <w:rsid w:val="00EA7A8C"/>
    <w:rsid w:val="00EB0128"/>
    <w:rsid w:val="00EB15FF"/>
    <w:rsid w:val="00EB243F"/>
    <w:rsid w:val="00EB4EA7"/>
    <w:rsid w:val="00EB55D3"/>
    <w:rsid w:val="00EB578A"/>
    <w:rsid w:val="00EB6060"/>
    <w:rsid w:val="00EC0D90"/>
    <w:rsid w:val="00EC3102"/>
    <w:rsid w:val="00EC3299"/>
    <w:rsid w:val="00EC4302"/>
    <w:rsid w:val="00EC53A9"/>
    <w:rsid w:val="00EC5753"/>
    <w:rsid w:val="00EC5F9D"/>
    <w:rsid w:val="00EC6BAA"/>
    <w:rsid w:val="00ED0817"/>
    <w:rsid w:val="00ED09CB"/>
    <w:rsid w:val="00ED1027"/>
    <w:rsid w:val="00ED166E"/>
    <w:rsid w:val="00ED2439"/>
    <w:rsid w:val="00ED3ABB"/>
    <w:rsid w:val="00ED4E9A"/>
    <w:rsid w:val="00ED5342"/>
    <w:rsid w:val="00ED6204"/>
    <w:rsid w:val="00ED69D4"/>
    <w:rsid w:val="00ED7467"/>
    <w:rsid w:val="00EE0998"/>
    <w:rsid w:val="00EE0A60"/>
    <w:rsid w:val="00EE0F3F"/>
    <w:rsid w:val="00EE1903"/>
    <w:rsid w:val="00EE1EF8"/>
    <w:rsid w:val="00EE2D42"/>
    <w:rsid w:val="00EE3243"/>
    <w:rsid w:val="00EE4C5C"/>
    <w:rsid w:val="00EE72AC"/>
    <w:rsid w:val="00EE7D73"/>
    <w:rsid w:val="00EF0A7C"/>
    <w:rsid w:val="00EF1089"/>
    <w:rsid w:val="00EF1F6B"/>
    <w:rsid w:val="00EF3BB5"/>
    <w:rsid w:val="00EF3E16"/>
    <w:rsid w:val="00EF45BB"/>
    <w:rsid w:val="00EF5131"/>
    <w:rsid w:val="00F00404"/>
    <w:rsid w:val="00F00715"/>
    <w:rsid w:val="00F033CA"/>
    <w:rsid w:val="00F0503A"/>
    <w:rsid w:val="00F05182"/>
    <w:rsid w:val="00F05DB7"/>
    <w:rsid w:val="00F06086"/>
    <w:rsid w:val="00F06859"/>
    <w:rsid w:val="00F073B3"/>
    <w:rsid w:val="00F10E4A"/>
    <w:rsid w:val="00F1152E"/>
    <w:rsid w:val="00F1241A"/>
    <w:rsid w:val="00F12B48"/>
    <w:rsid w:val="00F1378B"/>
    <w:rsid w:val="00F14790"/>
    <w:rsid w:val="00F15444"/>
    <w:rsid w:val="00F1692E"/>
    <w:rsid w:val="00F17A9B"/>
    <w:rsid w:val="00F204D7"/>
    <w:rsid w:val="00F20B6B"/>
    <w:rsid w:val="00F21932"/>
    <w:rsid w:val="00F22239"/>
    <w:rsid w:val="00F22826"/>
    <w:rsid w:val="00F231E2"/>
    <w:rsid w:val="00F23947"/>
    <w:rsid w:val="00F24D49"/>
    <w:rsid w:val="00F25C10"/>
    <w:rsid w:val="00F27A95"/>
    <w:rsid w:val="00F31C09"/>
    <w:rsid w:val="00F31CCF"/>
    <w:rsid w:val="00F31E53"/>
    <w:rsid w:val="00F330C0"/>
    <w:rsid w:val="00F3318B"/>
    <w:rsid w:val="00F337BE"/>
    <w:rsid w:val="00F33891"/>
    <w:rsid w:val="00F33EF3"/>
    <w:rsid w:val="00F34856"/>
    <w:rsid w:val="00F354A0"/>
    <w:rsid w:val="00F35760"/>
    <w:rsid w:val="00F35A98"/>
    <w:rsid w:val="00F35B21"/>
    <w:rsid w:val="00F3665A"/>
    <w:rsid w:val="00F368E6"/>
    <w:rsid w:val="00F36BB1"/>
    <w:rsid w:val="00F416D7"/>
    <w:rsid w:val="00F41CC5"/>
    <w:rsid w:val="00F42071"/>
    <w:rsid w:val="00F42DF6"/>
    <w:rsid w:val="00F43220"/>
    <w:rsid w:val="00F4444D"/>
    <w:rsid w:val="00F45245"/>
    <w:rsid w:val="00F45CBC"/>
    <w:rsid w:val="00F4634E"/>
    <w:rsid w:val="00F4667B"/>
    <w:rsid w:val="00F50837"/>
    <w:rsid w:val="00F5140D"/>
    <w:rsid w:val="00F530BF"/>
    <w:rsid w:val="00F5459B"/>
    <w:rsid w:val="00F54A92"/>
    <w:rsid w:val="00F54E7C"/>
    <w:rsid w:val="00F55E0C"/>
    <w:rsid w:val="00F56140"/>
    <w:rsid w:val="00F56898"/>
    <w:rsid w:val="00F568B9"/>
    <w:rsid w:val="00F6027C"/>
    <w:rsid w:val="00F623AE"/>
    <w:rsid w:val="00F64B5F"/>
    <w:rsid w:val="00F65A70"/>
    <w:rsid w:val="00F678C3"/>
    <w:rsid w:val="00F67EF7"/>
    <w:rsid w:val="00F70589"/>
    <w:rsid w:val="00F70CEF"/>
    <w:rsid w:val="00F70D7B"/>
    <w:rsid w:val="00F7150C"/>
    <w:rsid w:val="00F717D3"/>
    <w:rsid w:val="00F7214A"/>
    <w:rsid w:val="00F72A87"/>
    <w:rsid w:val="00F73FF9"/>
    <w:rsid w:val="00F7522E"/>
    <w:rsid w:val="00F75DA8"/>
    <w:rsid w:val="00F75ED2"/>
    <w:rsid w:val="00F76A0D"/>
    <w:rsid w:val="00F7773C"/>
    <w:rsid w:val="00F8046F"/>
    <w:rsid w:val="00F80664"/>
    <w:rsid w:val="00F81070"/>
    <w:rsid w:val="00F81B83"/>
    <w:rsid w:val="00F81BB5"/>
    <w:rsid w:val="00F8214C"/>
    <w:rsid w:val="00F82954"/>
    <w:rsid w:val="00F82BAB"/>
    <w:rsid w:val="00F8315E"/>
    <w:rsid w:val="00F85D22"/>
    <w:rsid w:val="00F865A0"/>
    <w:rsid w:val="00F87E2F"/>
    <w:rsid w:val="00F87F5D"/>
    <w:rsid w:val="00F90969"/>
    <w:rsid w:val="00F9112B"/>
    <w:rsid w:val="00F9168B"/>
    <w:rsid w:val="00F923DF"/>
    <w:rsid w:val="00F93061"/>
    <w:rsid w:val="00F930DF"/>
    <w:rsid w:val="00F95B0D"/>
    <w:rsid w:val="00F95DFC"/>
    <w:rsid w:val="00F96BF5"/>
    <w:rsid w:val="00F96C85"/>
    <w:rsid w:val="00F97495"/>
    <w:rsid w:val="00FA0665"/>
    <w:rsid w:val="00FA08F5"/>
    <w:rsid w:val="00FA1AA7"/>
    <w:rsid w:val="00FA2A2C"/>
    <w:rsid w:val="00FA2DAC"/>
    <w:rsid w:val="00FA5069"/>
    <w:rsid w:val="00FA5C9C"/>
    <w:rsid w:val="00FA5D48"/>
    <w:rsid w:val="00FA7166"/>
    <w:rsid w:val="00FA7604"/>
    <w:rsid w:val="00FB0931"/>
    <w:rsid w:val="00FB142E"/>
    <w:rsid w:val="00FB4142"/>
    <w:rsid w:val="00FB4911"/>
    <w:rsid w:val="00FB4F51"/>
    <w:rsid w:val="00FB6274"/>
    <w:rsid w:val="00FB67D1"/>
    <w:rsid w:val="00FC160D"/>
    <w:rsid w:val="00FC2497"/>
    <w:rsid w:val="00FC2BF2"/>
    <w:rsid w:val="00FC346A"/>
    <w:rsid w:val="00FC35B3"/>
    <w:rsid w:val="00FC48B5"/>
    <w:rsid w:val="00FC4C20"/>
    <w:rsid w:val="00FC52AC"/>
    <w:rsid w:val="00FC57ED"/>
    <w:rsid w:val="00FC6035"/>
    <w:rsid w:val="00FC6286"/>
    <w:rsid w:val="00FC7395"/>
    <w:rsid w:val="00FC7EAA"/>
    <w:rsid w:val="00FD05A2"/>
    <w:rsid w:val="00FD2099"/>
    <w:rsid w:val="00FD2BF8"/>
    <w:rsid w:val="00FD2F26"/>
    <w:rsid w:val="00FD3D4E"/>
    <w:rsid w:val="00FD428B"/>
    <w:rsid w:val="00FD5B59"/>
    <w:rsid w:val="00FD6D16"/>
    <w:rsid w:val="00FD6F8E"/>
    <w:rsid w:val="00FD7098"/>
    <w:rsid w:val="00FD7A4A"/>
    <w:rsid w:val="00FE08D2"/>
    <w:rsid w:val="00FE2F0B"/>
    <w:rsid w:val="00FE31D6"/>
    <w:rsid w:val="00FE6911"/>
    <w:rsid w:val="00FE6BE0"/>
    <w:rsid w:val="00FE6F24"/>
    <w:rsid w:val="00FE70A4"/>
    <w:rsid w:val="00FE732E"/>
    <w:rsid w:val="00FF02D0"/>
    <w:rsid w:val="00FF0300"/>
    <w:rsid w:val="00FF2916"/>
    <w:rsid w:val="00FF3425"/>
    <w:rsid w:val="00FF3EB7"/>
    <w:rsid w:val="00FF471A"/>
    <w:rsid w:val="00FF5391"/>
    <w:rsid w:val="00FF673E"/>
    <w:rsid w:val="00FF6C7D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07"/>
    <w:pPr>
      <w:spacing w:after="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420FBD"/>
    <w:pPr>
      <w:keepNext/>
      <w:spacing w:before="120" w:after="240"/>
      <w:jc w:val="center"/>
      <w:outlineLvl w:val="0"/>
    </w:pPr>
    <w:rPr>
      <w:b/>
      <w:sz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20FBD"/>
    <w:pPr>
      <w:keepNext/>
      <w:numPr>
        <w:numId w:val="2"/>
      </w:numPr>
      <w:spacing w:before="240" w:after="240"/>
      <w:ind w:left="426" w:hanging="426"/>
      <w:outlineLvl w:val="1"/>
    </w:pPr>
    <w:rPr>
      <w:b/>
      <w:caps/>
      <w:u w:val="single"/>
    </w:rPr>
  </w:style>
  <w:style w:type="paragraph" w:styleId="Ttulo3">
    <w:name w:val="heading 3"/>
    <w:basedOn w:val="Ttulo2"/>
    <w:link w:val="Ttulo3Car"/>
    <w:uiPriority w:val="9"/>
    <w:qFormat/>
    <w:rsid w:val="00AC152D"/>
    <w:pPr>
      <w:numPr>
        <w:ilvl w:val="1"/>
      </w:numPr>
      <w:ind w:left="720"/>
      <w:outlineLvl w:val="2"/>
    </w:pPr>
    <w:rPr>
      <w:caps w:val="0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AC152D"/>
    <w:pPr>
      <w:numPr>
        <w:ilvl w:val="2"/>
      </w:numPr>
      <w:ind w:left="720"/>
      <w:outlineLvl w:val="3"/>
    </w:pPr>
    <w:rPr>
      <w:i/>
      <w:u w:val="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737BC"/>
    <w:pPr>
      <w:keepNext/>
      <w:keepLines/>
      <w:numPr>
        <w:numId w:val="4"/>
      </w:numPr>
      <w:spacing w:before="200"/>
      <w:ind w:left="357" w:hanging="357"/>
      <w:outlineLvl w:val="4"/>
    </w:pPr>
    <w:rPr>
      <w:rFonts w:eastAsiaTheme="majorEastAsia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,Párrafo Numerado,Párrafo de lista1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D12D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01D4D"/>
    <w:rPr>
      <w:color w:val="0000FF"/>
      <w:u w:val="single"/>
    </w:rPr>
  </w:style>
  <w:style w:type="paragraph" w:customStyle="1" w:styleId="CM28">
    <w:name w:val="CM28"/>
    <w:basedOn w:val="Normal"/>
    <w:next w:val="Normal"/>
    <w:uiPriority w:val="99"/>
    <w:rsid w:val="003C64D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s-ES" w:eastAsia="es-ES"/>
    </w:rPr>
  </w:style>
  <w:style w:type="paragraph" w:customStyle="1" w:styleId="Default">
    <w:name w:val="Default"/>
    <w:rsid w:val="00E47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24261"/>
    <w:rPr>
      <w:color w:val="800080" w:themeColor="followedHyperlink"/>
      <w:u w:val="single"/>
    </w:rPr>
  </w:style>
  <w:style w:type="paragraph" w:customStyle="1" w:styleId="CM8">
    <w:name w:val="CM8"/>
    <w:basedOn w:val="Default"/>
    <w:next w:val="Default"/>
    <w:uiPriority w:val="99"/>
    <w:rsid w:val="001416D7"/>
    <w:pPr>
      <w:widowControl w:val="0"/>
      <w:spacing w:line="291" w:lineRule="atLeast"/>
    </w:pPr>
    <w:rPr>
      <w:color w:val="auto"/>
      <w:lang w:eastAsia="es-ES"/>
    </w:rPr>
  </w:style>
  <w:style w:type="paragraph" w:customStyle="1" w:styleId="CM6">
    <w:name w:val="CM6"/>
    <w:basedOn w:val="Default"/>
    <w:next w:val="Default"/>
    <w:uiPriority w:val="99"/>
    <w:rsid w:val="00F416D7"/>
    <w:pPr>
      <w:widowControl w:val="0"/>
      <w:spacing w:line="293" w:lineRule="atLeast"/>
    </w:pPr>
    <w:rPr>
      <w:rFonts w:eastAsiaTheme="minorEastAsia"/>
      <w:color w:val="auto"/>
      <w:lang w:eastAsia="es-ES"/>
    </w:rPr>
  </w:style>
  <w:style w:type="paragraph" w:customStyle="1" w:styleId="CM32">
    <w:name w:val="CM32"/>
    <w:basedOn w:val="Default"/>
    <w:next w:val="Default"/>
    <w:uiPriority w:val="99"/>
    <w:rsid w:val="00E45F44"/>
    <w:pPr>
      <w:widowControl w:val="0"/>
    </w:pPr>
    <w:rPr>
      <w:rFonts w:eastAsiaTheme="minorEastAsia"/>
      <w:color w:val="auto"/>
      <w:lang w:eastAsia="es-ES"/>
    </w:rPr>
  </w:style>
  <w:style w:type="paragraph" w:customStyle="1" w:styleId="CM27">
    <w:name w:val="CM27"/>
    <w:basedOn w:val="Default"/>
    <w:next w:val="Default"/>
    <w:uiPriority w:val="99"/>
    <w:rsid w:val="007C0D2C"/>
    <w:pPr>
      <w:widowControl w:val="0"/>
    </w:pPr>
    <w:rPr>
      <w:rFonts w:eastAsiaTheme="minorEastAsia"/>
      <w:color w:val="auto"/>
      <w:lang w:eastAsia="es-ES"/>
    </w:rPr>
  </w:style>
  <w:style w:type="paragraph" w:customStyle="1" w:styleId="Car1CarCarCarCarCarCarCarCar">
    <w:name w:val="Car1 Car Car Car Car Car Car Car Car"/>
    <w:basedOn w:val="Normal"/>
    <w:rsid w:val="001E32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1E323B"/>
    <w:rPr>
      <w:rFonts w:ascii="Univers" w:eastAsia="Times New Roman" w:hAnsi="Univers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323B"/>
    <w:rPr>
      <w:rFonts w:ascii="Univers" w:eastAsia="Times New Roman" w:hAnsi="Univers" w:cs="Times New Roman"/>
      <w:sz w:val="24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2D5E54"/>
    <w:rPr>
      <w:i/>
      <w:iCs/>
    </w:rPr>
  </w:style>
  <w:style w:type="character" w:customStyle="1" w:styleId="PrrafodelistaCar">
    <w:name w:val="Párrafo de lista Car"/>
    <w:aliases w:val="List Paragraph Car,Párrafo Numerado Car,Párrafo de lista1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C37B3A"/>
  </w:style>
  <w:style w:type="character" w:styleId="Refdecomentario">
    <w:name w:val="annotation reference"/>
    <w:basedOn w:val="Fuentedeprrafopredeter"/>
    <w:uiPriority w:val="99"/>
    <w:semiHidden/>
    <w:unhideWhenUsed/>
    <w:rsid w:val="00C37B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37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7B3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B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B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37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3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34A7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173C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73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73C4"/>
    <w:rPr>
      <w:vertAlign w:val="superscript"/>
    </w:rPr>
  </w:style>
  <w:style w:type="paragraph" w:styleId="Encabezado">
    <w:name w:val="header"/>
    <w:basedOn w:val="Normal"/>
    <w:link w:val="EncabezadoCar"/>
    <w:unhideWhenUsed/>
    <w:rsid w:val="0021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173C4"/>
  </w:style>
  <w:style w:type="paragraph" w:styleId="Piedepgina">
    <w:name w:val="footer"/>
    <w:basedOn w:val="Normal"/>
    <w:link w:val="PiedepginaCar"/>
    <w:uiPriority w:val="99"/>
    <w:unhideWhenUsed/>
    <w:rsid w:val="0021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3C4"/>
  </w:style>
  <w:style w:type="character" w:customStyle="1" w:styleId="Ttulo3Car">
    <w:name w:val="Título 3 Car"/>
    <w:basedOn w:val="Fuentedeprrafopredeter"/>
    <w:link w:val="Ttulo3"/>
    <w:uiPriority w:val="9"/>
    <w:rsid w:val="00AC152D"/>
    <w:rPr>
      <w:rFonts w:ascii="Arial" w:hAnsi="Arial" w:cs="Arial"/>
      <w:b/>
      <w:u w:val="single"/>
    </w:rPr>
  </w:style>
  <w:style w:type="paragraph" w:customStyle="1" w:styleId="Standard">
    <w:name w:val="Standard"/>
    <w:rsid w:val="00E63E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xtoindependiente">
    <w:name w:val="Body Text"/>
    <w:basedOn w:val="Normal"/>
    <w:link w:val="TextoindependienteCar"/>
    <w:uiPriority w:val="99"/>
    <w:unhideWhenUsed/>
    <w:rsid w:val="000D45E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D45EE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B0B9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B0B91"/>
  </w:style>
  <w:style w:type="character" w:customStyle="1" w:styleId="Ttulo1Car">
    <w:name w:val="Título 1 Car"/>
    <w:basedOn w:val="Fuentedeprrafopredeter"/>
    <w:link w:val="Ttulo1"/>
    <w:uiPriority w:val="9"/>
    <w:rsid w:val="00420FBD"/>
    <w:rPr>
      <w:rFonts w:ascii="Arial" w:hAnsi="Arial" w:cs="Arial"/>
      <w:b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420FBD"/>
    <w:rPr>
      <w:rFonts w:ascii="Arial" w:hAnsi="Arial" w:cs="Arial"/>
      <w:b/>
      <w:caps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81040B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F96BF5"/>
    <w:pPr>
      <w:tabs>
        <w:tab w:val="right" w:pos="8494"/>
      </w:tabs>
      <w:spacing w:before="360" w:after="360"/>
    </w:pPr>
    <w:rPr>
      <w:b/>
      <w:bCs/>
      <w:cap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81040B"/>
    <w:pPr>
      <w:jc w:val="left"/>
    </w:pPr>
    <w:rPr>
      <w:rFonts w:asciiTheme="minorHAnsi" w:hAnsiTheme="minorHAnsi" w:cstheme="minorHAnsi"/>
      <w:b/>
      <w:bCs/>
      <w:smallCap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C507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C5072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  <w:smallCaps/>
    </w:rPr>
  </w:style>
  <w:style w:type="paragraph" w:styleId="TDC4">
    <w:name w:val="toc 4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character" w:customStyle="1" w:styleId="Ttulo4Car">
    <w:name w:val="Título 4 Car"/>
    <w:basedOn w:val="Fuentedeprrafopredeter"/>
    <w:link w:val="Ttulo4"/>
    <w:uiPriority w:val="9"/>
    <w:rsid w:val="00AC152D"/>
    <w:rPr>
      <w:rFonts w:ascii="Arial" w:hAnsi="Arial" w:cs="Arial"/>
      <w:b/>
      <w:i/>
    </w:rPr>
  </w:style>
  <w:style w:type="character" w:customStyle="1" w:styleId="Ttulo5Car">
    <w:name w:val="Título 5 Car"/>
    <w:basedOn w:val="Fuentedeprrafopredeter"/>
    <w:link w:val="Ttulo5"/>
    <w:uiPriority w:val="9"/>
    <w:rsid w:val="007737BC"/>
    <w:rPr>
      <w:rFonts w:ascii="Arial" w:eastAsiaTheme="majorEastAsia" w:hAnsi="Arial" w:cs="Arial"/>
      <w:i/>
    </w:rPr>
  </w:style>
  <w:style w:type="paragraph" w:styleId="NormalWeb">
    <w:name w:val="Normal (Web)"/>
    <w:basedOn w:val="Normal"/>
    <w:uiPriority w:val="99"/>
    <w:rsid w:val="00064F42"/>
    <w:pPr>
      <w:suppressAutoHyphens/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146A6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146A6B"/>
    <w:rPr>
      <w:rFonts w:ascii="Arial" w:hAnsi="Arial" w:cs="Arial"/>
      <w:sz w:val="16"/>
      <w:szCs w:val="16"/>
    </w:rPr>
  </w:style>
  <w:style w:type="character" w:customStyle="1" w:styleId="ListParagraphChar">
    <w:name w:val="List Paragraph Char"/>
    <w:aliases w:val="Párrafo Numerado Char,Párrafo de lista1 Char,Párrafo de lista - cat Char,Cuadrícula mediana 1 - Énfasis 21 Char"/>
    <w:basedOn w:val="Fuentedeprrafopredeter"/>
    <w:uiPriority w:val="34"/>
    <w:locked/>
    <w:rsid w:val="00A21C9E"/>
    <w:rPr>
      <w:rFonts w:ascii="Courier" w:hAnsi="Courie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79BC6-292D-40C2-A3A9-D296CA36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3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pmv</dc:creator>
  <cp:lastModifiedBy>raro</cp:lastModifiedBy>
  <cp:revision>42</cp:revision>
  <cp:lastPrinted>2025-04-10T19:46:00Z</cp:lastPrinted>
  <dcterms:created xsi:type="dcterms:W3CDTF">2025-04-08T07:37:00Z</dcterms:created>
  <dcterms:modified xsi:type="dcterms:W3CDTF">2025-05-08T08:10:00Z</dcterms:modified>
</cp:coreProperties>
</file>