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2A8" w:rsidRPr="005662A8" w:rsidRDefault="005662A8" w:rsidP="005662A8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keepNext/>
        <w:spacing w:before="240" w:after="240" w:line="276" w:lineRule="auto"/>
        <w:jc w:val="center"/>
        <w:outlineLvl w:val="0"/>
        <w:rPr>
          <w:rFonts w:ascii="Arial" w:eastAsia="Calibri" w:hAnsi="Arial" w:cs="Times New Roman"/>
          <w:b/>
          <w:sz w:val="28"/>
        </w:rPr>
      </w:pPr>
      <w:bookmarkStart w:id="0" w:name="_Toc194579182"/>
      <w:r w:rsidRPr="00360F85">
        <w:rPr>
          <w:rFonts w:ascii="Arial" w:eastAsia="Calibri" w:hAnsi="Arial" w:cs="Times New Roman"/>
          <w:b/>
          <w:sz w:val="28"/>
        </w:rPr>
        <w:t>ANNEX 3.- DECLARACIÓ RESPONSABLE DE SOTMETIMENT A FUR ESPANYOL</w:t>
      </w:r>
      <w:bookmarkEnd w:id="0"/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360F85">
        <w:rPr>
          <w:rFonts w:ascii="Arial" w:eastAsia="Calibri" w:hAnsi="Arial" w:cs="Arial"/>
          <w:b/>
        </w:rPr>
        <w:t>(NOMÉS PER A LICITADORS ESTRANGERS)</w:t>
      </w: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  <w:sz w:val="19"/>
          <w:szCs w:val="19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360F85">
        <w:rPr>
          <w:rFonts w:ascii="Arial" w:eastAsia="Calibri" w:hAnsi="Arial" w:cs="Arial"/>
        </w:rPr>
        <w:t>En/Na</w:t>
      </w:r>
      <w:r w:rsidRPr="00360F85">
        <w:rPr>
          <w:rFonts w:ascii="Arial" w:eastAsia="Calibri" w:hAnsi="Arial" w:cs="Arial"/>
        </w:rPr>
        <w:tab/>
      </w:r>
      <w:r w:rsidRPr="00360F85">
        <w:rPr>
          <w:rFonts w:ascii="Arial" w:eastAsia="Calibri" w:hAnsi="Arial" w:cs="Arial"/>
        </w:rPr>
        <w:tab/>
      </w:r>
      <w:r w:rsidRPr="00360F85">
        <w:rPr>
          <w:rFonts w:ascii="Arial" w:eastAsia="Calibri" w:hAnsi="Arial" w:cs="Arial"/>
        </w:rPr>
        <w:tab/>
        <w:t xml:space="preserve">, amb DNI núm. </w:t>
      </w:r>
      <w:r w:rsidRPr="00360F85">
        <w:rPr>
          <w:rFonts w:ascii="Arial" w:eastAsia="Calibri" w:hAnsi="Arial" w:cs="Arial"/>
        </w:rPr>
        <w:tab/>
      </w:r>
      <w:r w:rsidRPr="00360F85">
        <w:rPr>
          <w:rFonts w:ascii="Arial" w:eastAsia="Calibri" w:hAnsi="Arial" w:cs="Arial"/>
        </w:rPr>
        <w:tab/>
        <w:t>, en nom de la societat</w:t>
      </w:r>
      <w:r w:rsidRPr="00360F85">
        <w:rPr>
          <w:rFonts w:ascii="Arial" w:eastAsia="Calibri" w:hAnsi="Arial" w:cs="Arial"/>
        </w:rPr>
        <w:tab/>
        <w:t xml:space="preserve">, amb NIF núm. </w:t>
      </w:r>
      <w:r w:rsidRPr="00360F85">
        <w:rPr>
          <w:rFonts w:ascii="Arial" w:eastAsia="Calibri" w:hAnsi="Arial" w:cs="Arial"/>
        </w:rPr>
        <w:tab/>
      </w:r>
      <w:r w:rsidRPr="00360F85">
        <w:rPr>
          <w:rFonts w:ascii="Arial" w:eastAsia="Calibri" w:hAnsi="Arial" w:cs="Arial"/>
        </w:rPr>
        <w:tab/>
        <w:t>, d’acord amb l’escriptura</w:t>
      </w:r>
      <w:r w:rsidRPr="00360F85">
        <w:rPr>
          <w:rFonts w:ascii="Arial" w:eastAsia="Calibri" w:hAnsi="Arial" w:cs="Arial"/>
        </w:rPr>
        <w:tab/>
      </w:r>
      <w:r w:rsidRPr="00360F85">
        <w:rPr>
          <w:rFonts w:ascii="Arial" w:eastAsia="Calibri" w:hAnsi="Arial" w:cs="Arial"/>
        </w:rPr>
        <w:tab/>
      </w:r>
      <w:r w:rsidRPr="00360F85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360F85">
        <w:rPr>
          <w:rFonts w:ascii="Arial" w:eastAsia="Calibri" w:hAnsi="Arial" w:cs="Arial"/>
          <w:b/>
        </w:rPr>
        <w:t>DECLARA,</w:t>
      </w:r>
      <w:r w:rsidRPr="00360F85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360F85" w:rsidRPr="00360F85" w:rsidRDefault="00360F85" w:rsidP="00360F85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360F85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360F85" w:rsidRPr="00360F85" w:rsidRDefault="00360F85" w:rsidP="00360F85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360F85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360F85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360F85" w:rsidRPr="00360F85" w:rsidRDefault="00360F85" w:rsidP="00360F8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360F85">
        <w:rPr>
          <w:rFonts w:ascii="Arial" w:eastAsia="Calibri" w:hAnsi="Arial" w:cs="Arial"/>
        </w:rPr>
        <w:t>SIGNATURA DIGITAL</w:t>
      </w:r>
    </w:p>
    <w:p w:rsidR="00995B0C" w:rsidRDefault="00995B0C" w:rsidP="00360F85">
      <w:pPr>
        <w:keepNext/>
        <w:spacing w:before="240" w:after="240" w:line="276" w:lineRule="auto"/>
        <w:outlineLvl w:val="0"/>
      </w:pPr>
      <w:bookmarkStart w:id="1" w:name="_GoBack"/>
      <w:bookmarkEnd w:id="1"/>
    </w:p>
    <w:sectPr w:rsidR="00995B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FE" w:rsidRDefault="00AB75FE" w:rsidP="00AB75FE">
      <w:pPr>
        <w:spacing w:after="0" w:line="240" w:lineRule="auto"/>
      </w:pPr>
      <w:r>
        <w:separator/>
      </w:r>
    </w:p>
  </w:endnote>
  <w:endnote w:type="continuationSeparator" w:id="0">
    <w:p w:rsidR="00AB75FE" w:rsidRDefault="00AB75FE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FE" w:rsidRDefault="00AB75FE" w:rsidP="00AB75FE">
      <w:pPr>
        <w:spacing w:after="0" w:line="240" w:lineRule="auto"/>
      </w:pPr>
      <w:r>
        <w:separator/>
      </w:r>
    </w:p>
  </w:footnote>
  <w:footnote w:type="continuationSeparator" w:id="0">
    <w:p w:rsidR="00AB75FE" w:rsidRDefault="00AB75FE" w:rsidP="00A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FE" w:rsidRPr="00AB75FE" w:rsidRDefault="00AB75FE" w:rsidP="00AB75FE">
    <w:pPr>
      <w:spacing w:before="240" w:after="240" w:line="240" w:lineRule="auto"/>
      <w:jc w:val="right"/>
      <w:rPr>
        <w:rFonts w:ascii="Arial" w:eastAsia="Calibri" w:hAnsi="Arial" w:cs="Arial"/>
        <w:sz w:val="16"/>
      </w:rPr>
    </w:pPr>
    <w:r w:rsidRPr="00AB75FE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4C9EBF07" wp14:editId="0113609D">
          <wp:simplePos x="0" y="0"/>
          <wp:positionH relativeFrom="page">
            <wp:posOffset>1095375</wp:posOffset>
          </wp:positionH>
          <wp:positionV relativeFrom="page">
            <wp:posOffset>367079</wp:posOffset>
          </wp:positionV>
          <wp:extent cx="1390650" cy="50990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75FE">
      <w:rPr>
        <w:rFonts w:ascii="Arial" w:eastAsia="Calibri" w:hAnsi="Arial" w:cs="Arial"/>
        <w:sz w:val="16"/>
      </w:rPr>
      <w:t>SSJJ</w:t>
    </w:r>
  </w:p>
  <w:p w:rsidR="00AB75FE" w:rsidRPr="00AB75FE" w:rsidRDefault="00AB75FE" w:rsidP="00AB75FE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AB75FE">
      <w:rPr>
        <w:rFonts w:ascii="Arial" w:eastAsia="Calibri" w:hAnsi="Arial" w:cs="Arial"/>
        <w:sz w:val="16"/>
      </w:rPr>
      <w:t>Expedient 1/2025/COSSU</w:t>
    </w:r>
  </w:p>
  <w:p w:rsidR="00AB75FE" w:rsidRPr="00AB75FE" w:rsidRDefault="00AB75FE" w:rsidP="00AB75FE">
    <w:pPr>
      <w:spacing w:after="240" w:line="240" w:lineRule="auto"/>
      <w:jc w:val="right"/>
      <w:rPr>
        <w:rFonts w:ascii="Arial" w:eastAsia="Calibri" w:hAnsi="Arial" w:cs="Arial"/>
        <w:sz w:val="16"/>
      </w:rPr>
    </w:pPr>
    <w:r w:rsidRPr="00AB75FE">
      <w:rPr>
        <w:rFonts w:ascii="Arial" w:eastAsia="Calibri" w:hAnsi="Arial" w:cs="Arial"/>
        <w:sz w:val="16"/>
      </w:rPr>
      <w:t>Subministrament i instal·lació d’una carpa provisional al Pont de la Cadena</w:t>
    </w:r>
  </w:p>
  <w:p w:rsidR="00AB75FE" w:rsidRDefault="00AB75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FE"/>
    <w:rsid w:val="00360F85"/>
    <w:rsid w:val="004000AF"/>
    <w:rsid w:val="005662A8"/>
    <w:rsid w:val="006B5EA0"/>
    <w:rsid w:val="00995B0C"/>
    <w:rsid w:val="00A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9249C-7D35-4CAB-8066-E911B1DE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5FE"/>
  </w:style>
  <w:style w:type="paragraph" w:styleId="Piedepgina">
    <w:name w:val="footer"/>
    <w:basedOn w:val="Normal"/>
    <w:link w:val="PiedepginaC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2025-04-09T10:29:00Z</dcterms:created>
  <dcterms:modified xsi:type="dcterms:W3CDTF">2025-04-09T10:29:00Z</dcterms:modified>
</cp:coreProperties>
</file>