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F6" w:rsidRPr="00C15B56" w:rsidRDefault="00B12CF6" w:rsidP="00B12CF6">
      <w:pPr>
        <w:rPr>
          <w:rFonts w:ascii="Arial Narrow" w:hAnsi="Arial Narrow"/>
          <w:b/>
          <w:sz w:val="22"/>
          <w:szCs w:val="22"/>
        </w:rPr>
      </w:pPr>
      <w:r w:rsidRPr="00C15B56">
        <w:rPr>
          <w:rFonts w:ascii="Arial Narrow" w:hAnsi="Arial Narrow"/>
          <w:b/>
          <w:sz w:val="22"/>
          <w:szCs w:val="22"/>
        </w:rPr>
        <w:t xml:space="preserve">ANNEX IV </w:t>
      </w:r>
    </w:p>
    <w:p w:rsidR="00B12CF6" w:rsidRDefault="00B12CF6" w:rsidP="00B12CF6">
      <w:pPr>
        <w:rPr>
          <w:rFonts w:ascii="Arial Narrow" w:hAnsi="Arial Narrow"/>
          <w:sz w:val="22"/>
          <w:szCs w:val="22"/>
        </w:rPr>
      </w:pPr>
    </w:p>
    <w:p w:rsidR="00B12CF6" w:rsidRPr="00C15B56" w:rsidRDefault="00B12CF6" w:rsidP="00B12CF6">
      <w:pPr>
        <w:pBdr>
          <w:bottom w:val="single" w:sz="12" w:space="1" w:color="auto"/>
        </w:pBdr>
        <w:spacing w:line="360" w:lineRule="auto"/>
        <w:jc w:val="center"/>
        <w:rPr>
          <w:rFonts w:ascii="Arial Narrow" w:eastAsia="MS Mincho" w:hAnsi="Arial Narrow" w:cs="Calibri"/>
          <w:b/>
          <w:caps/>
          <w:sz w:val="22"/>
          <w:szCs w:val="22"/>
          <w:lang w:eastAsia="es-ES"/>
        </w:rPr>
      </w:pPr>
      <w:r w:rsidRPr="00C15B56">
        <w:rPr>
          <w:rFonts w:ascii="Arial Narrow" w:eastAsia="MS Mincho" w:hAnsi="Arial Narrow" w:cs="Calibri"/>
          <w:b/>
          <w:caps/>
          <w:sz w:val="22"/>
          <w:szCs w:val="22"/>
          <w:lang w:eastAsia="es-ES"/>
        </w:rPr>
        <w:t>declaració responsable dE ubicació dels servidors</w:t>
      </w: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/>
          <w:sz w:val="22"/>
          <w:szCs w:val="22"/>
          <w:lang w:eastAsia="es-ES"/>
        </w:rPr>
      </w:pPr>
      <w:r w:rsidRPr="00C15B56">
        <w:rPr>
          <w:rFonts w:ascii="Arial Narrow" w:eastAsia="MS Mincho" w:hAnsi="Arial Narrow"/>
          <w:sz w:val="22"/>
          <w:szCs w:val="22"/>
          <w:lang w:eastAsia="es-ES"/>
        </w:rPr>
        <w:t>A ______________________a _____ de __________ del _____</w:t>
      </w: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El Sr./Sra.  ____________________________________,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amb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DNI _________ en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nom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i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representació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 la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societat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mercantil _____________________,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amb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domicili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social a ______________________ i NIF ________, qui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manifesta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ser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suficients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seus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poders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per a la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realització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 la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present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declaració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: </w:t>
      </w: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C15B56" w:rsidRDefault="00B12CF6" w:rsidP="00B12CF6">
      <w:pPr>
        <w:spacing w:line="360" w:lineRule="auto"/>
        <w:jc w:val="center"/>
        <w:rPr>
          <w:rFonts w:ascii="Arial Narrow" w:eastAsia="MS Mincho" w:hAnsi="Arial Narrow" w:cs="Calibri"/>
          <w:b/>
          <w:sz w:val="22"/>
          <w:szCs w:val="22"/>
          <w:lang w:eastAsia="es-ES"/>
        </w:rPr>
      </w:pPr>
      <w:r w:rsidRPr="00C15B56">
        <w:rPr>
          <w:rFonts w:ascii="Arial Narrow" w:eastAsia="MS Mincho" w:hAnsi="Arial Narrow" w:cs="Calibri"/>
          <w:b/>
          <w:sz w:val="22"/>
          <w:szCs w:val="22"/>
          <w:lang w:eastAsia="es-ES"/>
        </w:rPr>
        <w:t>DECLARA</w:t>
      </w:r>
    </w:p>
    <w:p w:rsidR="00B12CF6" w:rsidRPr="00C15B56" w:rsidRDefault="00B12CF6" w:rsidP="00B12CF6">
      <w:pPr>
        <w:spacing w:line="360" w:lineRule="auto"/>
        <w:jc w:val="center"/>
        <w:rPr>
          <w:rFonts w:ascii="Arial Narrow" w:eastAsia="MS Mincho" w:hAnsi="Arial Narrow" w:cs="Calibri"/>
          <w:b/>
          <w:sz w:val="22"/>
          <w:szCs w:val="22"/>
          <w:lang w:eastAsia="es-ES"/>
        </w:rPr>
      </w:pP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Que de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conformitat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amb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l’article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122.2 de la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Llei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9/2017 de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contractació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del sector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públic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i el Real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Decret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Llei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14/2019,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per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el que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s’adopten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mesures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urgent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per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raons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seguretat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pública en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matèria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d’administració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digital,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contractació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del sector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públic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, </w:t>
      </w: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C15B56" w:rsidRDefault="00B12CF6" w:rsidP="00B12CF6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  <w:lang w:eastAsia="es-ES"/>
        </w:rPr>
      </w:pP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servidors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que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puguin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tractat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dades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personals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sota </w:t>
      </w:r>
      <w:proofErr w:type="gramStart"/>
      <w:r w:rsidRPr="00C15B56">
        <w:rPr>
          <w:rFonts w:ascii="Arial Narrow" w:hAnsi="Arial Narrow"/>
          <w:sz w:val="22"/>
          <w:szCs w:val="22"/>
          <w:lang w:eastAsia="es-ES"/>
        </w:rPr>
        <w:t xml:space="preserve">la 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responsabilitat</w:t>
      </w:r>
      <w:proofErr w:type="spellEnd"/>
      <w:proofErr w:type="gramEnd"/>
      <w:r w:rsidRPr="00C15B56">
        <w:rPr>
          <w:rFonts w:ascii="Arial Narrow" w:hAnsi="Arial Narrow"/>
          <w:sz w:val="22"/>
          <w:szCs w:val="22"/>
          <w:lang w:eastAsia="es-ES"/>
        </w:rPr>
        <w:t xml:space="preserve"> de ___________________________  i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d’acord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a les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especificacions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que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constin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als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plecs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,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aquest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es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troben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hAnsi="Arial Narrow"/>
          <w:sz w:val="22"/>
          <w:szCs w:val="22"/>
          <w:lang w:eastAsia="es-ES"/>
        </w:rPr>
        <w:t>ubicat</w:t>
      </w:r>
      <w:proofErr w:type="spellEnd"/>
      <w:r w:rsidRPr="00C15B56">
        <w:rPr>
          <w:rFonts w:ascii="Arial Narrow" w:hAnsi="Arial Narrow"/>
          <w:sz w:val="22"/>
          <w:szCs w:val="22"/>
          <w:lang w:eastAsia="es-ES"/>
        </w:rPr>
        <w:t xml:space="preserve"> a ______________________________.</w:t>
      </w:r>
    </w:p>
    <w:p w:rsidR="00B12CF6" w:rsidRPr="00C15B56" w:rsidRDefault="00B12CF6" w:rsidP="00B12CF6">
      <w:pPr>
        <w:spacing w:line="360" w:lineRule="auto"/>
        <w:ind w:left="1068"/>
        <w:jc w:val="both"/>
        <w:rPr>
          <w:rFonts w:ascii="Arial Narrow" w:hAnsi="Arial Narrow"/>
          <w:sz w:val="10"/>
          <w:szCs w:val="10"/>
          <w:lang w:eastAsia="es-ES"/>
        </w:rPr>
      </w:pPr>
    </w:p>
    <w:p w:rsidR="00B12CF6" w:rsidRPr="00B12CF6" w:rsidRDefault="00B12CF6" w:rsidP="00B12CF6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Calibri"/>
          <w:sz w:val="22"/>
          <w:szCs w:val="22"/>
          <w:lang w:val="en-US" w:eastAsia="es-ES"/>
        </w:rPr>
      </w:pPr>
      <w:r w:rsidRPr="00B12CF6">
        <w:rPr>
          <w:rFonts w:ascii="Arial Narrow" w:hAnsi="Arial Narrow" w:cs="Calibri"/>
          <w:sz w:val="22"/>
          <w:szCs w:val="22"/>
          <w:lang w:val="en-US" w:eastAsia="es-ES"/>
        </w:rPr>
        <w:t xml:space="preserve">Els serveis associats als mateixos seran prestats des de  _________________. </w:t>
      </w:r>
    </w:p>
    <w:p w:rsidR="00B12CF6" w:rsidRPr="00B12CF6" w:rsidRDefault="00B12CF6" w:rsidP="00B12CF6">
      <w:pPr>
        <w:spacing w:line="360" w:lineRule="auto"/>
        <w:ind w:left="708"/>
        <w:jc w:val="both"/>
        <w:rPr>
          <w:rFonts w:ascii="Arial Narrow" w:eastAsia="MS Mincho" w:hAnsi="Arial Narrow" w:cs="Calibri"/>
          <w:sz w:val="22"/>
          <w:szCs w:val="22"/>
          <w:lang w:val="en-US" w:eastAsia="es-ES"/>
        </w:rPr>
      </w:pP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I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comprometent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-se a notificar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qualsevol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canvi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que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pugui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produir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-se al respecte al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llarg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de la vida del contracte de la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informació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facilitada en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aquest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contracte.</w:t>
      </w:r>
    </w:p>
    <w:p w:rsidR="00B12CF6" w:rsidRPr="00C15B56" w:rsidRDefault="00B12CF6" w:rsidP="00B12CF6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C15B56" w:rsidRDefault="00B12CF6" w:rsidP="00B12CF6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eastAsia="es-ES"/>
        </w:rPr>
      </w:pP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Així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mateix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, i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sempre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que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plecs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ho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permetin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, s' informa que:</w:t>
      </w:r>
    </w:p>
    <w:bookmarkStart w:id="0" w:name="Casilla1"/>
    <w:p w:rsidR="00B12CF6" w:rsidRPr="00C15B56" w:rsidRDefault="00B12CF6" w:rsidP="00B12CF6">
      <w:pPr>
        <w:spacing w:line="360" w:lineRule="auto"/>
        <w:ind w:firstLine="708"/>
        <w:rPr>
          <w:rFonts w:ascii="Arial Narrow" w:eastAsia="MS Mincho" w:hAnsi="Arial Narrow"/>
          <w:sz w:val="22"/>
          <w:szCs w:val="22"/>
          <w:lang w:eastAsia="es-ES"/>
        </w:rPr>
      </w:pPr>
      <w:r w:rsidRPr="00C15B56">
        <w:rPr>
          <w:rFonts w:ascii="Arial Narrow" w:hAnsi="Arial Narrow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15B56">
        <w:rPr>
          <w:rFonts w:ascii="Arial Narrow" w:eastAsia="MS Mincho" w:hAnsi="Arial Narrow"/>
          <w:sz w:val="22"/>
          <w:szCs w:val="22"/>
          <w:lang w:eastAsia="es-ES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 w:rsidRPr="00C15B56">
        <w:rPr>
          <w:rFonts w:ascii="Arial Narrow" w:hAnsi="Arial Narrow"/>
          <w:sz w:val="22"/>
          <w:szCs w:val="22"/>
        </w:rPr>
        <w:fldChar w:fldCharType="end"/>
      </w:r>
      <w:bookmarkEnd w:id="0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gramStart"/>
      <w:r w:rsidRPr="00C15B56">
        <w:rPr>
          <w:rFonts w:ascii="Arial Narrow" w:eastAsia="MS Mincho" w:hAnsi="Arial Narrow"/>
          <w:sz w:val="22"/>
          <w:szCs w:val="22"/>
          <w:lang w:eastAsia="es-ES"/>
        </w:rPr>
        <w:t>O  NO</w:t>
      </w:r>
      <w:proofErr w:type="gram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es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procedirà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a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subcontractar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servidors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o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Servei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>.</w:t>
      </w:r>
    </w:p>
    <w:p w:rsidR="00B12CF6" w:rsidRPr="00C15B56" w:rsidRDefault="00B12CF6" w:rsidP="00B12CF6">
      <w:pPr>
        <w:spacing w:line="360" w:lineRule="auto"/>
        <w:ind w:firstLine="708"/>
        <w:rPr>
          <w:rFonts w:ascii="Arial Narrow" w:eastAsia="MS Mincho" w:hAnsi="Arial Narrow"/>
          <w:sz w:val="22"/>
          <w:szCs w:val="22"/>
          <w:lang w:eastAsia="es-ES"/>
        </w:rPr>
      </w:pPr>
      <w:r w:rsidRPr="00C15B56">
        <w:rPr>
          <w:rFonts w:ascii="Arial Narrow" w:eastAsia="MS Mincho" w:hAnsi="Arial Narrow"/>
          <w:sz w:val="22"/>
          <w:szCs w:val="22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15B56">
        <w:rPr>
          <w:rFonts w:ascii="Arial Narrow" w:eastAsia="MS Mincho" w:hAnsi="Arial Narrow"/>
          <w:sz w:val="22"/>
          <w:szCs w:val="22"/>
          <w:lang w:eastAsia="es-ES"/>
        </w:rPr>
        <w:instrText xml:space="preserve"> FORMCHECKBOX </w:instrText>
      </w:r>
      <w:r>
        <w:rPr>
          <w:rFonts w:ascii="Arial Narrow" w:eastAsia="MS Mincho" w:hAnsi="Arial Narrow"/>
          <w:sz w:val="22"/>
          <w:szCs w:val="22"/>
          <w:lang w:eastAsia="es-ES"/>
        </w:rPr>
      </w:r>
      <w:r>
        <w:rPr>
          <w:rFonts w:ascii="Arial Narrow" w:eastAsia="MS Mincho" w:hAnsi="Arial Narrow"/>
          <w:sz w:val="22"/>
          <w:szCs w:val="22"/>
          <w:lang w:eastAsia="es-ES"/>
        </w:rPr>
        <w:fldChar w:fldCharType="separate"/>
      </w:r>
      <w:r w:rsidRPr="00C15B56">
        <w:rPr>
          <w:rFonts w:ascii="Arial Narrow" w:eastAsia="MS Mincho" w:hAnsi="Arial Narrow"/>
          <w:sz w:val="22"/>
          <w:szCs w:val="22"/>
          <w:lang w:eastAsia="es-ES"/>
        </w:rPr>
        <w:fldChar w:fldCharType="end"/>
      </w:r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gramStart"/>
      <w:r w:rsidRPr="00C15B56">
        <w:rPr>
          <w:rFonts w:ascii="Arial Narrow" w:eastAsia="MS Mincho" w:hAnsi="Arial Narrow"/>
          <w:sz w:val="22"/>
          <w:szCs w:val="22"/>
          <w:lang w:eastAsia="es-ES"/>
        </w:rPr>
        <w:t>O  SI</w:t>
      </w:r>
      <w:proofErr w:type="gram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es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procedirà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a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subcontractar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servidors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o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els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serveis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associats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als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mateixos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,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indicant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el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nom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o el perfil empresarial,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definit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per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referència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a les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condicions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de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solvència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professional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o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tècnica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,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dels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 </w:t>
      </w:r>
      <w:proofErr w:type="spellStart"/>
      <w:r w:rsidRPr="00C15B56">
        <w:rPr>
          <w:rFonts w:ascii="Arial Narrow" w:eastAsia="MS Mincho" w:hAnsi="Arial Narrow"/>
          <w:sz w:val="22"/>
          <w:szCs w:val="22"/>
          <w:lang w:eastAsia="es-ES"/>
        </w:rPr>
        <w:t>subcontractistes</w:t>
      </w:r>
      <w:proofErr w:type="spellEnd"/>
      <w:r w:rsidRPr="00C15B56">
        <w:rPr>
          <w:rFonts w:ascii="Arial Narrow" w:eastAsia="MS Mincho" w:hAnsi="Arial Narrow"/>
          <w:sz w:val="22"/>
          <w:szCs w:val="22"/>
          <w:lang w:eastAsia="es-ES"/>
        </w:rPr>
        <w:t xml:space="preserve">: </w:t>
      </w:r>
    </w:p>
    <w:p w:rsidR="00B12CF6" w:rsidRPr="00C15B56" w:rsidRDefault="00B12CF6" w:rsidP="00B12CF6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eastAsia="es-ES"/>
        </w:rPr>
      </w:pPr>
    </w:p>
    <w:p w:rsidR="00B12CF6" w:rsidRPr="00B12CF6" w:rsidRDefault="00B12CF6" w:rsidP="00B12CF6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val="en-US" w:eastAsia="es-ES"/>
        </w:rPr>
      </w:pPr>
      <w:r w:rsidRPr="00B12CF6">
        <w:rPr>
          <w:rFonts w:ascii="Arial Narrow" w:eastAsia="MS Mincho" w:hAnsi="Arial Narrow" w:cs="Calibri"/>
          <w:sz w:val="22"/>
          <w:szCs w:val="22"/>
          <w:lang w:val="en-US" w:eastAsia="es-ES"/>
        </w:rPr>
        <w:t>A tots els efectes legals,</w:t>
      </w:r>
    </w:p>
    <w:p w:rsidR="00B12CF6" w:rsidRPr="00C15B56" w:rsidRDefault="00B12CF6" w:rsidP="00B12CF6">
      <w:pPr>
        <w:spacing w:line="360" w:lineRule="auto"/>
        <w:ind w:left="708"/>
      </w:pP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Representant</w:t>
      </w:r>
      <w:proofErr w:type="spellEnd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 xml:space="preserve"> legal empresa </w:t>
      </w:r>
      <w:proofErr w:type="spellStart"/>
      <w:r w:rsidRPr="00C15B56">
        <w:rPr>
          <w:rFonts w:ascii="Arial Narrow" w:eastAsia="MS Mincho" w:hAnsi="Arial Narrow" w:cs="Calibri"/>
          <w:sz w:val="22"/>
          <w:szCs w:val="22"/>
          <w:lang w:eastAsia="es-ES"/>
        </w:rPr>
        <w:t>adjudicatària</w:t>
      </w:r>
      <w:proofErr w:type="spellEnd"/>
    </w:p>
    <w:p w:rsidR="00A672A4" w:rsidRPr="00B12CF6" w:rsidRDefault="00A672A4" w:rsidP="00B12CF6">
      <w:bookmarkStart w:id="1" w:name="_GoBack"/>
      <w:bookmarkEnd w:id="1"/>
    </w:p>
    <w:sectPr w:rsidR="00A672A4" w:rsidRPr="00B12CF6" w:rsidSect="00934C9B">
      <w:headerReference w:type="default" r:id="rId7"/>
      <w:footerReference w:type="default" r:id="rId8"/>
      <w:pgSz w:w="11907" w:h="16839"/>
      <w:pgMar w:top="283" w:right="1800" w:bottom="1440" w:left="180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2CF6">
      <w:r>
        <w:separator/>
      </w:r>
    </w:p>
  </w:endnote>
  <w:endnote w:type="continuationSeparator" w:id="0">
    <w:p w:rsidR="00000000" w:rsidRDefault="00B1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7B" w:rsidRPr="00934C9B" w:rsidRDefault="00500D27" w:rsidP="00CD1BA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both"/>
      <w:rPr>
        <w:rFonts w:ascii="Arial Narrow" w:hAnsi="Arial Narrow" w:cs="Calibri"/>
        <w:sz w:val="18"/>
        <w:szCs w:val="18"/>
      </w:rPr>
    </w:pPr>
    <w:r w:rsidRPr="00934C9B">
      <w:rPr>
        <w:rFonts w:ascii="Arial Narrow" w:hAnsi="Arial Narrow" w:cs="Calibri"/>
        <w:sz w:val="18"/>
        <w:szCs w:val="18"/>
      </w:rPr>
      <w:t>CODI DE L’EXPEDIENT: 469 NOM DE L’EXPEDIENT: 2025_469_LICITACIO SERVEI ASSESSORAMENT EMPRESES DE RESTAURACIO DEL COL·LECTIU SABORS DE L HORTA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61E7B">
      <w:tc>
        <w:tcPr>
          <w:tcW w:w="4248" w:type="dxa"/>
        </w:tcPr>
        <w:p w:rsidR="00661E7B" w:rsidRPr="00934C9B" w:rsidRDefault="00500D27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8"/>
              <w:szCs w:val="18"/>
            </w:rPr>
          </w:pPr>
          <w:proofErr w:type="spellStart"/>
          <w:r w:rsidRPr="00934C9B">
            <w:rPr>
              <w:rFonts w:ascii="Arial Narrow" w:hAnsi="Arial Narrow" w:cs="Arial Narrow"/>
              <w:sz w:val="18"/>
              <w:szCs w:val="18"/>
            </w:rPr>
            <w:t>Parc</w:t>
          </w:r>
          <w:proofErr w:type="spellEnd"/>
          <w:r w:rsidRPr="00934C9B">
            <w:rPr>
              <w:rFonts w:ascii="Arial Narrow" w:hAnsi="Arial Narrow" w:cs="Arial Narrow"/>
              <w:sz w:val="18"/>
              <w:szCs w:val="18"/>
            </w:rPr>
            <w:t xml:space="preserve"> Torreblanca, N-340, km 1249</w:t>
          </w:r>
        </w:p>
        <w:p w:rsidR="00661E7B" w:rsidRPr="00934C9B" w:rsidRDefault="00500D27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8"/>
              <w:szCs w:val="18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08980 Sant Feliu de Llobregat</w:t>
          </w:r>
        </w:p>
        <w:p w:rsidR="00661E7B" w:rsidRDefault="00500D27">
          <w:pPr>
            <w:tabs>
              <w:tab w:val="center" w:pos="4252"/>
              <w:tab w:val="right" w:pos="8306"/>
            </w:tabs>
            <w:rPr>
              <w:rFonts w:ascii="Calibri" w:hAnsi="Calibri" w:cs="Calibri"/>
              <w:sz w:val="20"/>
              <w:szCs w:val="20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936 852 400</w:t>
          </w:r>
        </w:p>
      </w:tc>
      <w:tc>
        <w:tcPr>
          <w:tcW w:w="4246" w:type="dxa"/>
        </w:tcPr>
        <w:p w:rsidR="00661E7B" w:rsidRPr="00934C9B" w:rsidRDefault="00500D27">
          <w:pPr>
            <w:jc w:val="right"/>
            <w:rPr>
              <w:rFonts w:ascii="Arial Narrow" w:hAnsi="Arial Narrow" w:cs="Arial Narrow"/>
              <w:sz w:val="18"/>
              <w:szCs w:val="18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www.elbaixllobregat.cat</w:t>
          </w:r>
        </w:p>
        <w:p w:rsidR="00661E7B" w:rsidRPr="00934C9B" w:rsidRDefault="00EE5D20">
          <w:pPr>
            <w:jc w:val="right"/>
            <w:rPr>
              <w:rFonts w:ascii="Calibri" w:hAnsi="Calibri" w:cs="Calibri"/>
              <w:sz w:val="18"/>
              <w:szCs w:val="18"/>
            </w:rPr>
          </w:pP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E7B" w:rsidRPr="00934C9B" w:rsidRDefault="00B12CF6">
          <w:pPr>
            <w:tabs>
              <w:tab w:val="center" w:pos="4252"/>
              <w:tab w:val="right" w:pos="8306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:rsidR="00661E7B" w:rsidRDefault="00B12CF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2CF6">
      <w:r>
        <w:separator/>
      </w:r>
    </w:p>
  </w:footnote>
  <w:footnote w:type="continuationSeparator" w:id="0">
    <w:p w:rsidR="00000000" w:rsidRDefault="00B1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7B" w:rsidRDefault="00EE5D20">
    <w:pPr>
      <w:spacing w:after="160" w:line="259" w:lineRule="auto"/>
    </w:pPr>
    <w:r>
      <w:rPr>
        <w:noProof/>
      </w:rPr>
      <w:drawing>
        <wp:inline distT="0" distB="0" distL="0" distR="0">
          <wp:extent cx="1903730" cy="741045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FFFFFFFF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</w:abstractNum>
  <w:abstractNum w:abstractNumId="1" w15:restartNumberingAfterBreak="0">
    <w:nsid w:val="055258A6"/>
    <w:multiLevelType w:val="hybridMultilevel"/>
    <w:tmpl w:val="FFFFFFFF"/>
    <w:lvl w:ilvl="0" w:tplc="B59E229E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4"/>
    <w:rsid w:val="00500D27"/>
    <w:rsid w:val="00806AF4"/>
    <w:rsid w:val="00A672A4"/>
    <w:rsid w:val="00B12CF6"/>
    <w:rsid w:val="00E76FF6"/>
    <w:rsid w:val="00E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FFAF3-F121-47BC-99D9-2BA8FFE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A67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uiPriority w:val="22"/>
    <w:qFormat/>
    <w:rsid w:val="00A6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3</cp:revision>
  <dcterms:created xsi:type="dcterms:W3CDTF">2025-03-21T08:52:00Z</dcterms:created>
  <dcterms:modified xsi:type="dcterms:W3CDTF">2025-05-02T10:48:00Z</dcterms:modified>
</cp:coreProperties>
</file>