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4503A" w14:textId="77777777" w:rsidR="00CD0F6F" w:rsidRDefault="00000000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109D76CB" w14:textId="77777777" w:rsidR="008A7EB1" w:rsidRPr="00245720" w:rsidRDefault="008A7EB1" w:rsidP="008A7EB1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03E2FC8D" w14:textId="77777777" w:rsidR="008A7EB1" w:rsidRDefault="008A7EB1" w:rsidP="008A7EB1">
      <w:pPr>
        <w:rPr>
          <w:rFonts w:cs="Arial"/>
          <w:color w:val="000000"/>
          <w:spacing w:val="-2"/>
          <w:sz w:val="20"/>
        </w:rPr>
      </w:pPr>
    </w:p>
    <w:p w14:paraId="35FF668B" w14:textId="77777777" w:rsidR="008A7EB1" w:rsidRPr="006D636C" w:rsidRDefault="008A7EB1" w:rsidP="008A7EB1">
      <w:pPr>
        <w:rPr>
          <w:b/>
          <w:sz w:val="20"/>
        </w:rPr>
      </w:pPr>
      <w:r w:rsidRPr="00B80EE0">
        <w:rPr>
          <w:b/>
          <w:sz w:val="20"/>
        </w:rPr>
        <w:t>MODEL D’OFERTA ECONÒMIC</w:t>
      </w:r>
      <w:r>
        <w:rPr>
          <w:b/>
          <w:sz w:val="20"/>
        </w:rPr>
        <w:t>A</w:t>
      </w:r>
      <w:r w:rsidRPr="00B80EE0">
        <w:rPr>
          <w:b/>
          <w:sz w:val="20"/>
        </w:rPr>
        <w:t xml:space="preserve"> </w:t>
      </w:r>
    </w:p>
    <w:p w14:paraId="220DBA9D" w14:textId="77777777" w:rsidR="008A7EB1" w:rsidRPr="00B80EE0" w:rsidRDefault="008A7EB1" w:rsidP="008A7EB1">
      <w:pPr>
        <w:rPr>
          <w:rFonts w:cs="Arial"/>
          <w:bCs/>
          <w:color w:val="000000"/>
          <w:spacing w:val="-2"/>
          <w:sz w:val="20"/>
        </w:rPr>
      </w:pPr>
    </w:p>
    <w:p w14:paraId="03BCE3E4" w14:textId="77777777" w:rsidR="008A7EB1" w:rsidRPr="00B80EE0" w:rsidRDefault="008A7EB1" w:rsidP="008A7EB1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007F66EB" w14:textId="77777777" w:rsidR="008A7EB1" w:rsidRDefault="008A7EB1" w:rsidP="008A7EB1">
      <w:pPr>
        <w:rPr>
          <w:rFonts w:cs="Arial"/>
          <w:sz w:val="20"/>
        </w:rPr>
      </w:pPr>
    </w:p>
    <w:p w14:paraId="329BE49E" w14:textId="77777777" w:rsidR="008A7EB1" w:rsidRPr="00B80EE0" w:rsidRDefault="008A7EB1" w:rsidP="008A7EB1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219E516D" w14:textId="77777777" w:rsidR="008A7EB1" w:rsidRDefault="008A7EB1" w:rsidP="008A7EB1">
      <w:pPr>
        <w:rPr>
          <w:rFonts w:cs="Arial"/>
          <w:sz w:val="20"/>
        </w:rPr>
      </w:pPr>
      <w:r w:rsidRPr="001F54F5">
        <w:rPr>
          <w:rFonts w:cs="Arial"/>
          <w:b/>
          <w:bCs/>
          <w:sz w:val="20"/>
        </w:rPr>
        <w:t>“Subministrament</w:t>
      </w:r>
      <w:r>
        <w:rPr>
          <w:rFonts w:cs="Arial"/>
          <w:b/>
          <w:bCs/>
          <w:sz w:val="20"/>
        </w:rPr>
        <w:t xml:space="preserve"> de fonts dispensadores d’aigua filtrada de la xarxa d’aigua sanitària de les dependències als equipaments municipals de l’Ajuntament de Sabadell</w:t>
      </w:r>
      <w:r w:rsidRPr="001F54F5">
        <w:rPr>
          <w:rFonts w:cs="Arial"/>
          <w:sz w:val="20"/>
        </w:rPr>
        <w:t>”</w:t>
      </w:r>
    </w:p>
    <w:p w14:paraId="51A68146" w14:textId="77777777" w:rsidR="008A7EB1" w:rsidRDefault="008A7EB1" w:rsidP="008A7EB1">
      <w:pPr>
        <w:rPr>
          <w:rFonts w:cs="Arial"/>
          <w:sz w:val="20"/>
        </w:rPr>
      </w:pPr>
    </w:p>
    <w:p w14:paraId="7BBA453D" w14:textId="77777777" w:rsidR="008A7EB1" w:rsidRPr="00B80EE0" w:rsidRDefault="008A7EB1" w:rsidP="008A7EB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33FF1F69" w14:textId="77777777" w:rsidR="008A7EB1" w:rsidRPr="00B80EE0" w:rsidRDefault="008A7EB1" w:rsidP="008A7EB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5D64C87F" w14:textId="77777777" w:rsidR="008A7EB1" w:rsidRPr="00B80EE0" w:rsidRDefault="008A7EB1" w:rsidP="008A7EB1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7E6CA9AB" w14:textId="77777777" w:rsidR="008A7EB1" w:rsidRDefault="008A7EB1" w:rsidP="008A7EB1"/>
    <w:p w14:paraId="29B5F6CA" w14:textId="77777777" w:rsidR="008A7EB1" w:rsidRDefault="008A7EB1" w:rsidP="008A7EB1">
      <w:pPr>
        <w:rPr>
          <w:rFonts w:cs="Arial"/>
          <w:sz w:val="20"/>
          <w:u w:val="single"/>
        </w:rPr>
      </w:pPr>
      <w:r w:rsidRPr="001F54F5">
        <w:rPr>
          <w:rFonts w:cs="Arial"/>
          <w:color w:val="000000"/>
          <w:spacing w:val="-2"/>
          <w:sz w:val="20"/>
          <w:u w:val="single"/>
        </w:rPr>
        <w:t xml:space="preserve">Criteri </w:t>
      </w:r>
      <w:r w:rsidRPr="001F54F5">
        <w:rPr>
          <w:rFonts w:cs="Arial"/>
          <w:sz w:val="20"/>
          <w:u w:val="single"/>
        </w:rPr>
        <w:t>d’adjudicació número 1: Millora en el preu</w:t>
      </w:r>
      <w:r>
        <w:rPr>
          <w:rFonts w:cs="Arial"/>
          <w:sz w:val="20"/>
          <w:u w:val="single"/>
        </w:rPr>
        <w:t xml:space="preserve"> unitari de lloguer</w:t>
      </w:r>
    </w:p>
    <w:p w14:paraId="44C96BFD" w14:textId="77777777" w:rsidR="008A7EB1" w:rsidRDefault="008A7EB1" w:rsidP="008A7EB1">
      <w:pPr>
        <w:rPr>
          <w:rFonts w:cs="Arial"/>
          <w:sz w:val="20"/>
          <w:u w:val="single"/>
        </w:rPr>
      </w:pPr>
    </w:p>
    <w:tbl>
      <w:tblPr>
        <w:tblW w:w="10076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745"/>
        <w:gridCol w:w="801"/>
        <w:gridCol w:w="795"/>
        <w:gridCol w:w="899"/>
        <w:gridCol w:w="899"/>
        <w:gridCol w:w="1047"/>
        <w:gridCol w:w="790"/>
        <w:gridCol w:w="646"/>
        <w:gridCol w:w="790"/>
        <w:gridCol w:w="822"/>
        <w:gridCol w:w="861"/>
      </w:tblGrid>
      <w:tr w:rsidR="008A7EB1" w:rsidRPr="004C3625" w14:paraId="3EEAB5BE" w14:textId="77777777" w:rsidTr="00F00333">
        <w:trPr>
          <w:trHeight w:val="127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E40A31F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144D1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BED0C7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144D1">
              <w:rPr>
                <w:rFonts w:cs="Arial"/>
                <w:b/>
                <w:bCs/>
                <w:color w:val="000000"/>
                <w:sz w:val="16"/>
                <w:szCs w:val="16"/>
              </w:rPr>
              <w:t>Unitats</w:t>
            </w:r>
            <w:r w:rsidRPr="00E144D1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  <w:r w:rsidRPr="00E144D1">
              <w:rPr>
                <w:rFonts w:cs="Arial"/>
                <w:color w:val="000000"/>
                <w:sz w:val="16"/>
                <w:szCs w:val="16"/>
              </w:rPr>
              <w:t>(A)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5C2728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144D1">
              <w:rPr>
                <w:rFonts w:cs="Arial"/>
                <w:b/>
                <w:bCs/>
                <w:color w:val="000000"/>
                <w:sz w:val="16"/>
                <w:szCs w:val="16"/>
              </w:rPr>
              <w:t>Preu unitari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lloguer mensual màxim</w:t>
            </w:r>
            <w:r w:rsidRPr="00E144D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E144D1">
              <w:rPr>
                <w:rFonts w:cs="Arial"/>
                <w:color w:val="000000"/>
                <w:sz w:val="16"/>
                <w:szCs w:val="16"/>
              </w:rPr>
              <w:t>(sense IVA)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6DA3D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IVA (21%)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F0C2E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Preu unitari lloguer mensual € </w:t>
            </w:r>
            <w:r w:rsidRPr="00E144D1">
              <w:rPr>
                <w:rFonts w:cs="Arial"/>
                <w:color w:val="000000"/>
                <w:sz w:val="16"/>
                <w:szCs w:val="16"/>
              </w:rPr>
              <w:t>(IVA inclòs)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33F7F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Preu total mensual</w:t>
            </w:r>
            <w:r w:rsidRPr="00E144D1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  <w:r w:rsidRPr="00E144D1">
              <w:rPr>
                <w:rFonts w:cs="Arial"/>
                <w:color w:val="000000"/>
                <w:sz w:val="16"/>
                <w:szCs w:val="16"/>
              </w:rPr>
              <w:t>(IVA inclòs)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02790AE" w14:textId="77777777" w:rsidR="008A7EB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08E616C5" w14:textId="77777777" w:rsidR="008A7EB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Preu total del contracte</w:t>
            </w:r>
          </w:p>
          <w:p w14:paraId="7E042679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144D1">
              <w:rPr>
                <w:rFonts w:cs="Arial"/>
                <w:color w:val="000000"/>
                <w:sz w:val="16"/>
                <w:szCs w:val="16"/>
              </w:rPr>
              <w:t>(IVA inclòs)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44F8A4" w14:textId="77777777" w:rsidR="008A7EB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Preu unitari lloguer mensual ofert </w:t>
            </w:r>
          </w:p>
          <w:p w14:paraId="710353F6" w14:textId="77777777" w:rsidR="008A7EB1" w:rsidRPr="00157DCF" w:rsidRDefault="008A7EB1" w:rsidP="00F0033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(sense IVA)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B900E7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IVA (21%)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645B6E" w14:textId="77777777" w:rsidR="008A7EB1" w:rsidRPr="00E753F1" w:rsidRDefault="008A7EB1" w:rsidP="00F0033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Preu unitari lloguer mensual € </w:t>
            </w:r>
            <w:r>
              <w:rPr>
                <w:rFonts w:cs="Arial"/>
                <w:color w:val="000000"/>
                <w:sz w:val="16"/>
                <w:szCs w:val="16"/>
              </w:rPr>
              <w:t>(IVA inclòs) (B)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8149009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Preu total mensual </w:t>
            </w:r>
            <w:r w:rsidRPr="00E753F1">
              <w:rPr>
                <w:rFonts w:cs="Arial"/>
                <w:color w:val="000000"/>
                <w:sz w:val="16"/>
                <w:szCs w:val="16"/>
              </w:rPr>
              <w:t>(IVA inclòs) (A) x (B)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7E67386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Preu total del contracte </w:t>
            </w:r>
            <w:r w:rsidRPr="00E753F1">
              <w:rPr>
                <w:rFonts w:cs="Arial"/>
                <w:color w:val="000000"/>
                <w:sz w:val="16"/>
                <w:szCs w:val="16"/>
              </w:rPr>
              <w:t>(IVA inclòs)</w:t>
            </w:r>
          </w:p>
        </w:tc>
      </w:tr>
      <w:tr w:rsidR="008A7EB1" w:rsidRPr="004C3625" w14:paraId="4D7D25E1" w14:textId="77777777" w:rsidTr="00F00333">
        <w:trPr>
          <w:trHeight w:val="40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B209A" w14:textId="77777777" w:rsidR="008A7EB1" w:rsidRPr="00E144D1" w:rsidRDefault="008A7EB1" w:rsidP="00F00333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Lloguer mensual de les fonts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80F8" w14:textId="77777777" w:rsidR="008A7EB1" w:rsidRPr="00E144D1" w:rsidRDefault="008A7EB1" w:rsidP="00F0033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9FCE" w14:textId="77777777" w:rsidR="008A7EB1" w:rsidRPr="00E144D1" w:rsidRDefault="008A7EB1" w:rsidP="00F0033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30,00 €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8962" w14:textId="77777777" w:rsidR="008A7EB1" w:rsidRPr="00E144D1" w:rsidRDefault="008A7EB1" w:rsidP="00F0033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6,30 €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75DA" w14:textId="77777777" w:rsidR="008A7EB1" w:rsidRPr="00E144D1" w:rsidRDefault="008A7EB1" w:rsidP="00F0033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36,30 €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12C6" w14:textId="77777777" w:rsidR="008A7EB1" w:rsidRPr="00E144D1" w:rsidRDefault="008A7EB1" w:rsidP="00F0033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1.089,00 €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70307" w14:textId="77777777" w:rsidR="008A7EB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766C2038" w14:textId="77777777" w:rsidR="008A7EB1" w:rsidRPr="00336CC5" w:rsidRDefault="008A7EB1" w:rsidP="00F0033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52.272,00 €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D0E23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EB4300D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A44CAB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71E362E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D115880" w14:textId="77777777" w:rsidR="008A7EB1" w:rsidRPr="00E144D1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522FA7C" w14:textId="77777777" w:rsidR="008A7EB1" w:rsidRDefault="008A7EB1" w:rsidP="008A7EB1">
      <w:pPr>
        <w:rPr>
          <w:rFonts w:cs="Arial"/>
          <w:sz w:val="20"/>
          <w:u w:val="single"/>
        </w:rPr>
      </w:pPr>
    </w:p>
    <w:p w14:paraId="39F04768" w14:textId="77777777" w:rsidR="008A7EB1" w:rsidRPr="00D91C82" w:rsidRDefault="008A7EB1" w:rsidP="008A7EB1">
      <w:pPr>
        <w:rPr>
          <w:rFonts w:cs="Arial"/>
          <w:i/>
          <w:iCs/>
          <w:color w:val="000000"/>
          <w:spacing w:val="-2"/>
          <w:sz w:val="16"/>
          <w:szCs w:val="16"/>
        </w:rPr>
      </w:pPr>
      <w:r w:rsidRPr="00D91C82">
        <w:rPr>
          <w:rFonts w:cs="Arial"/>
          <w:i/>
          <w:iCs/>
          <w:color w:val="000000"/>
          <w:spacing w:val="-2"/>
          <w:sz w:val="16"/>
          <w:szCs w:val="16"/>
        </w:rPr>
        <w:t>A complimentar per part de l’empresa només a les cel·les marcades en groc.</w:t>
      </w:r>
    </w:p>
    <w:p w14:paraId="51F02AE2" w14:textId="77777777" w:rsidR="008A7EB1" w:rsidRDefault="008A7EB1" w:rsidP="008A7EB1">
      <w:pPr>
        <w:rPr>
          <w:rFonts w:cs="Arial"/>
          <w:sz w:val="20"/>
          <w:u w:val="single"/>
        </w:rPr>
      </w:pPr>
    </w:p>
    <w:p w14:paraId="05AA1299" w14:textId="77777777" w:rsidR="008A7EB1" w:rsidRDefault="008A7EB1" w:rsidP="008A7EB1">
      <w:pPr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Criteri d’adjudicació número 2: Millora del preu hora servei tècnic</w:t>
      </w:r>
    </w:p>
    <w:p w14:paraId="689819AC" w14:textId="77777777" w:rsidR="008A7EB1" w:rsidRDefault="008A7EB1" w:rsidP="008A7EB1">
      <w:pPr>
        <w:rPr>
          <w:rFonts w:cs="Arial"/>
          <w:sz w:val="20"/>
          <w:u w:val="single"/>
        </w:rPr>
      </w:pPr>
    </w:p>
    <w:tbl>
      <w:tblPr>
        <w:tblW w:w="7221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993"/>
        <w:gridCol w:w="856"/>
        <w:gridCol w:w="1079"/>
        <w:gridCol w:w="993"/>
        <w:gridCol w:w="868"/>
        <w:gridCol w:w="993"/>
      </w:tblGrid>
      <w:tr w:rsidR="008A7EB1" w:rsidRPr="004C3625" w14:paraId="3FB1CA79" w14:textId="77777777" w:rsidTr="00F00333">
        <w:trPr>
          <w:trHeight w:val="124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E1DCE20" w14:textId="77777777" w:rsidR="008A7EB1" w:rsidRPr="00592CFE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92CFE">
              <w:rPr>
                <w:rFonts w:cs="Arial"/>
                <w:b/>
                <w:bCs/>
                <w:color w:val="000000"/>
                <w:sz w:val="16"/>
                <w:szCs w:val="16"/>
              </w:rPr>
              <w:t>Concepte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8797804" w14:textId="77777777" w:rsidR="008A7EB1" w:rsidRPr="00592CFE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92CF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Preu/hora màxim </w:t>
            </w:r>
            <w:r w:rsidRPr="00592CFE">
              <w:rPr>
                <w:rFonts w:cs="Arial"/>
                <w:color w:val="000000"/>
                <w:sz w:val="16"/>
                <w:szCs w:val="16"/>
              </w:rPr>
              <w:t>(sense IVA)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FE1BD9" w14:textId="77777777" w:rsidR="008A7EB1" w:rsidRPr="00592CFE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92CFE">
              <w:rPr>
                <w:rFonts w:cs="Arial"/>
                <w:b/>
                <w:bCs/>
                <w:color w:val="000000"/>
                <w:sz w:val="16"/>
                <w:szCs w:val="16"/>
              </w:rPr>
              <w:t>Import IVA (21%)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D7F5157" w14:textId="77777777" w:rsidR="008A7EB1" w:rsidRPr="00592CFE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92CF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Preu/hora màxim € </w:t>
            </w:r>
            <w:r w:rsidRPr="00592CFE">
              <w:rPr>
                <w:rFonts w:cs="Arial"/>
                <w:color w:val="000000"/>
                <w:sz w:val="16"/>
                <w:szCs w:val="16"/>
              </w:rPr>
              <w:t>(IVA inclòs)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6033AB" w14:textId="77777777" w:rsidR="008A7EB1" w:rsidRPr="00592CFE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92CFE">
              <w:rPr>
                <w:rFonts w:cs="Arial"/>
                <w:b/>
                <w:bCs/>
                <w:color w:val="000000"/>
                <w:sz w:val="16"/>
                <w:szCs w:val="16"/>
              </w:rPr>
              <w:t>Preu/hora ofert</w:t>
            </w:r>
          </w:p>
          <w:p w14:paraId="4DAB28BF" w14:textId="77777777" w:rsidR="008A7EB1" w:rsidRPr="00592CFE" w:rsidRDefault="008A7EB1" w:rsidP="00F0033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92CFE">
              <w:rPr>
                <w:rFonts w:cs="Arial"/>
                <w:color w:val="000000"/>
                <w:sz w:val="16"/>
                <w:szCs w:val="16"/>
              </w:rPr>
              <w:t>(sense IVA)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470A5E" w14:textId="77777777" w:rsidR="008A7EB1" w:rsidRPr="00592CFE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92CFE">
              <w:rPr>
                <w:rFonts w:cs="Arial"/>
                <w:b/>
                <w:bCs/>
                <w:color w:val="000000"/>
                <w:sz w:val="16"/>
                <w:szCs w:val="16"/>
              </w:rPr>
              <w:t>IVA (21%)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658FF7" w14:textId="77777777" w:rsidR="008A7EB1" w:rsidRPr="00592CFE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92CFE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Preu/hora ofert € </w:t>
            </w:r>
          </w:p>
          <w:p w14:paraId="1D50CC14" w14:textId="77777777" w:rsidR="008A7EB1" w:rsidRPr="00592CFE" w:rsidRDefault="008A7EB1" w:rsidP="00F0033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92CFE">
              <w:rPr>
                <w:rFonts w:cs="Arial"/>
                <w:color w:val="000000"/>
                <w:sz w:val="16"/>
                <w:szCs w:val="16"/>
              </w:rPr>
              <w:t>(IVA inclòs)</w:t>
            </w:r>
          </w:p>
        </w:tc>
      </w:tr>
      <w:tr w:rsidR="008A7EB1" w:rsidRPr="004C3625" w14:paraId="78ACEF70" w14:textId="77777777" w:rsidTr="00F00333">
        <w:trPr>
          <w:trHeight w:val="39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14812" w14:textId="77777777" w:rsidR="008A7EB1" w:rsidRPr="00592CFE" w:rsidRDefault="008A7EB1" w:rsidP="00F00333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92CFE">
              <w:rPr>
                <w:rFonts w:cs="Arial"/>
                <w:color w:val="000000"/>
                <w:sz w:val="16"/>
                <w:szCs w:val="16"/>
              </w:rPr>
              <w:t>Preu/hora servei tècnic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924A" w14:textId="77777777" w:rsidR="008A7EB1" w:rsidRPr="00592CFE" w:rsidRDefault="008A7EB1" w:rsidP="00F0033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92CFE">
              <w:rPr>
                <w:rFonts w:cs="Arial"/>
                <w:color w:val="000000"/>
                <w:sz w:val="16"/>
                <w:szCs w:val="16"/>
              </w:rPr>
              <w:t>80,00 €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D9C2" w14:textId="77777777" w:rsidR="008A7EB1" w:rsidRPr="00592CFE" w:rsidRDefault="008A7EB1" w:rsidP="00F0033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92CFE">
              <w:rPr>
                <w:rFonts w:cs="Arial"/>
                <w:color w:val="000000"/>
                <w:sz w:val="16"/>
                <w:szCs w:val="16"/>
              </w:rPr>
              <w:t>16,80 €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95C8" w14:textId="77777777" w:rsidR="008A7EB1" w:rsidRPr="00592CFE" w:rsidRDefault="008A7EB1" w:rsidP="00F0033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92CFE">
              <w:rPr>
                <w:rFonts w:cs="Arial"/>
                <w:color w:val="000000"/>
                <w:sz w:val="16"/>
                <w:szCs w:val="16"/>
              </w:rPr>
              <w:t>96,80 €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D2AFD3D" w14:textId="77777777" w:rsidR="008A7EB1" w:rsidRPr="00592CFE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541CFFF" w14:textId="77777777" w:rsidR="008A7EB1" w:rsidRPr="00592CFE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D54461" w14:textId="77777777" w:rsidR="008A7EB1" w:rsidRPr="00592CFE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D6A905A" w14:textId="77777777" w:rsidR="008A7EB1" w:rsidRDefault="008A7EB1" w:rsidP="008A7EB1">
      <w:pPr>
        <w:rPr>
          <w:rFonts w:cs="Arial"/>
          <w:sz w:val="20"/>
          <w:u w:val="single"/>
        </w:rPr>
      </w:pPr>
    </w:p>
    <w:p w14:paraId="1C309F7E" w14:textId="77777777" w:rsidR="008A7EB1" w:rsidRDefault="008A7EB1" w:rsidP="008A7EB1">
      <w:pPr>
        <w:rPr>
          <w:rFonts w:cs="Arial"/>
          <w:sz w:val="20"/>
          <w:u w:val="single"/>
        </w:rPr>
      </w:pPr>
      <w:r w:rsidRPr="00D91C82">
        <w:rPr>
          <w:rFonts w:cs="Arial"/>
          <w:i/>
          <w:iCs/>
          <w:color w:val="000000"/>
          <w:spacing w:val="-2"/>
          <w:sz w:val="16"/>
          <w:szCs w:val="16"/>
        </w:rPr>
        <w:t>A complimentar per part de l’empresa només a les cel·les marcades en groc</w:t>
      </w:r>
    </w:p>
    <w:p w14:paraId="1063739A" w14:textId="77777777" w:rsidR="008A7EB1" w:rsidRDefault="008A7EB1" w:rsidP="008A7EB1">
      <w:pPr>
        <w:rPr>
          <w:rFonts w:cs="Arial"/>
          <w:sz w:val="20"/>
          <w:u w:val="single"/>
        </w:rPr>
      </w:pPr>
    </w:p>
    <w:p w14:paraId="525691B8" w14:textId="77777777" w:rsidR="008A7EB1" w:rsidRPr="001F54F5" w:rsidRDefault="008A7EB1" w:rsidP="008A7EB1">
      <w:pPr>
        <w:rPr>
          <w:rFonts w:cs="Arial"/>
          <w:color w:val="000000"/>
          <w:spacing w:val="-2"/>
          <w:sz w:val="20"/>
          <w:u w:val="single"/>
        </w:rPr>
      </w:pPr>
      <w:r>
        <w:rPr>
          <w:rFonts w:cs="Arial"/>
          <w:sz w:val="20"/>
          <w:u w:val="single"/>
        </w:rPr>
        <w:t>Criteri d’adjudicació número 3: Reducció del termini d’execució del lliurament, instal·lació i posada en marxa</w:t>
      </w:r>
    </w:p>
    <w:p w14:paraId="5E211137" w14:textId="77777777" w:rsidR="008A7EB1" w:rsidRDefault="008A7EB1" w:rsidP="008A7EB1"/>
    <w:p w14:paraId="359E4EDC" w14:textId="77777777" w:rsidR="008A7EB1" w:rsidRDefault="008A7EB1" w:rsidP="008A7EB1">
      <w:pPr>
        <w:rPr>
          <w:sz w:val="20"/>
        </w:rPr>
      </w:pPr>
    </w:p>
    <w:tbl>
      <w:tblPr>
        <w:tblW w:w="3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992"/>
      </w:tblGrid>
      <w:tr w:rsidR="008A7EB1" w:rsidRPr="00D91C82" w14:paraId="53109EDF" w14:textId="77777777" w:rsidTr="00F00333">
        <w:trPr>
          <w:trHeight w:val="8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5442CA2" w14:textId="77777777" w:rsidR="008A7EB1" w:rsidRPr="005219FC" w:rsidRDefault="008A7EB1" w:rsidP="00F0033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219FC">
              <w:rPr>
                <w:rFonts w:cs="Arial"/>
                <w:b/>
                <w:bCs/>
                <w:sz w:val="16"/>
                <w:szCs w:val="16"/>
              </w:rPr>
              <w:t>Dies de reducció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710D1A" w14:textId="77777777" w:rsidR="008A7EB1" w:rsidRPr="005219FC" w:rsidRDefault="008A7EB1" w:rsidP="00F00333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5219FC">
              <w:rPr>
                <w:rFonts w:cs="Arial"/>
                <w:b/>
                <w:bCs/>
                <w:color w:val="000000"/>
                <w:sz w:val="16"/>
                <w:szCs w:val="16"/>
              </w:rPr>
              <w:t>Oferta de l'empresa</w:t>
            </w:r>
          </w:p>
        </w:tc>
      </w:tr>
      <w:tr w:rsidR="008A7EB1" w:rsidRPr="00D91C82" w14:paraId="62B5C93B" w14:textId="77777777" w:rsidTr="00F00333">
        <w:trPr>
          <w:trHeight w:val="30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ABB7BD" w14:textId="77777777" w:rsidR="008A7EB1" w:rsidRPr="005219FC" w:rsidRDefault="008A7EB1" w:rsidP="00F00333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219FC">
              <w:rPr>
                <w:rFonts w:cs="Arial"/>
                <w:color w:val="000000"/>
                <w:sz w:val="16"/>
                <w:szCs w:val="16"/>
              </w:rPr>
              <w:t xml:space="preserve">Reducció de 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Pr="005219FC">
              <w:rPr>
                <w:rFonts w:cs="Arial"/>
                <w:color w:val="000000"/>
                <w:sz w:val="16"/>
                <w:szCs w:val="16"/>
              </w:rPr>
              <w:t xml:space="preserve"> dies hàbils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B4A8A0" w14:textId="77777777" w:rsidR="008A7EB1" w:rsidRPr="005219FC" w:rsidRDefault="008A7EB1" w:rsidP="00F00333">
            <w:pPr>
              <w:jc w:val="center"/>
              <w:rPr>
                <w:rFonts w:cs="Arial"/>
                <w:color w:val="000000"/>
                <w:sz w:val="20"/>
              </w:rPr>
            </w:pPr>
            <w:r w:rsidRPr="005219FC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8A7EB1" w:rsidRPr="00D91C82" w14:paraId="7FA22CCE" w14:textId="77777777" w:rsidTr="00F00333">
        <w:trPr>
          <w:trHeight w:val="26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5C4BB" w14:textId="77777777" w:rsidR="008A7EB1" w:rsidRPr="005219FC" w:rsidRDefault="008A7EB1" w:rsidP="00F00333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5219FC">
              <w:rPr>
                <w:rFonts w:cs="Arial"/>
                <w:color w:val="000000"/>
                <w:sz w:val="16"/>
                <w:szCs w:val="16"/>
              </w:rPr>
              <w:t xml:space="preserve">Reducció </w:t>
            </w:r>
            <w:r>
              <w:rPr>
                <w:rFonts w:cs="Arial"/>
                <w:color w:val="000000"/>
                <w:sz w:val="16"/>
                <w:szCs w:val="16"/>
              </w:rPr>
              <w:t>entre 4 i 6 dies hàbils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893424" w14:textId="77777777" w:rsidR="008A7EB1" w:rsidRPr="005219FC" w:rsidRDefault="008A7EB1" w:rsidP="00F00333">
            <w:pPr>
              <w:jc w:val="center"/>
              <w:rPr>
                <w:rFonts w:cs="Arial"/>
                <w:color w:val="000000"/>
                <w:sz w:val="20"/>
              </w:rPr>
            </w:pPr>
            <w:r w:rsidRPr="005219FC">
              <w:rPr>
                <w:rFonts w:cs="Arial"/>
                <w:color w:val="000000"/>
                <w:sz w:val="20"/>
              </w:rPr>
              <w:t> </w:t>
            </w:r>
          </w:p>
        </w:tc>
      </w:tr>
      <w:tr w:rsidR="008A7EB1" w:rsidRPr="00D91C82" w14:paraId="7EAF9CB1" w14:textId="77777777" w:rsidTr="00F00333">
        <w:trPr>
          <w:trHeight w:val="26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DD1FA" w14:textId="77777777" w:rsidR="008A7EB1" w:rsidRPr="005219FC" w:rsidRDefault="008A7EB1" w:rsidP="00F00333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Reducció entre 7 i 9 dies hàbils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408D101A" w14:textId="77777777" w:rsidR="008A7EB1" w:rsidRPr="005219FC" w:rsidRDefault="008A7EB1" w:rsidP="00F00333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8A7EB1" w:rsidRPr="00D91C82" w14:paraId="4B160431" w14:textId="77777777" w:rsidTr="00F00333">
        <w:trPr>
          <w:trHeight w:val="26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B3E0B" w14:textId="77777777" w:rsidR="008A7EB1" w:rsidRPr="005219FC" w:rsidRDefault="008A7EB1" w:rsidP="00F00333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Reducció entre 10 i 12 dies hàbils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5A27FCB1" w14:textId="77777777" w:rsidR="008A7EB1" w:rsidRPr="005219FC" w:rsidRDefault="008A7EB1" w:rsidP="00F00333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26ABA93D" w14:textId="77777777" w:rsidR="008A7EB1" w:rsidRDefault="008A7EB1" w:rsidP="008A7EB1">
      <w:pPr>
        <w:rPr>
          <w:sz w:val="20"/>
        </w:rPr>
      </w:pPr>
    </w:p>
    <w:p w14:paraId="2288500B" w14:textId="77777777" w:rsidR="008A7EB1" w:rsidRDefault="008A7EB1" w:rsidP="008A7EB1">
      <w:pPr>
        <w:rPr>
          <w:rFonts w:cs="Arial"/>
          <w:sz w:val="20"/>
          <w:u w:val="single"/>
        </w:rPr>
      </w:pPr>
      <w:r w:rsidRPr="00D91C82">
        <w:rPr>
          <w:rFonts w:cs="Arial"/>
          <w:i/>
          <w:iCs/>
          <w:color w:val="000000"/>
          <w:spacing w:val="-2"/>
          <w:sz w:val="16"/>
          <w:szCs w:val="16"/>
        </w:rPr>
        <w:t>A complimentar per part de l’empresa només a les cel·les marcades en groc</w:t>
      </w:r>
    </w:p>
    <w:p w14:paraId="62738964" w14:textId="77777777" w:rsidR="008A7EB1" w:rsidRDefault="008A7EB1" w:rsidP="008A7EB1">
      <w:pPr>
        <w:rPr>
          <w:sz w:val="20"/>
        </w:rPr>
      </w:pPr>
    </w:p>
    <w:p w14:paraId="056AA18A" w14:textId="77777777" w:rsidR="008A7EB1" w:rsidRPr="00B80EE0" w:rsidRDefault="008A7EB1" w:rsidP="008A7EB1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 w:rsidRPr="00B80EE0">
        <w:rPr>
          <w:rFonts w:cs="Arial"/>
          <w:spacing w:val="-2"/>
          <w:sz w:val="20"/>
        </w:rPr>
        <w:t>, a data de signatura electrònica</w:t>
      </w:r>
    </w:p>
    <w:p w14:paraId="66C3E74C" w14:textId="77777777" w:rsidR="008A7EB1" w:rsidRPr="00B80EE0" w:rsidRDefault="008A7EB1" w:rsidP="008A7EB1">
      <w:pPr>
        <w:rPr>
          <w:rFonts w:cs="Arial"/>
          <w:spacing w:val="-2"/>
          <w:sz w:val="20"/>
        </w:rPr>
      </w:pPr>
    </w:p>
    <w:p w14:paraId="048D4959" w14:textId="77777777" w:rsidR="008A7EB1" w:rsidRPr="00B80EE0" w:rsidRDefault="008A7EB1" w:rsidP="008A7EB1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3B437CAD" w14:textId="77777777" w:rsidR="008A7EB1" w:rsidRPr="00796599" w:rsidRDefault="008A7EB1" w:rsidP="008A7EB1">
      <w:pPr>
        <w:rPr>
          <w:sz w:val="20"/>
        </w:rPr>
      </w:pPr>
    </w:p>
    <w:p w14:paraId="61BE35E9" w14:textId="77777777" w:rsidR="00B80EE0" w:rsidRPr="00CD0F6F" w:rsidRDefault="00000000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7553" w14:textId="77777777" w:rsidR="008F533E" w:rsidRDefault="008F533E">
      <w:r>
        <w:separator/>
      </w:r>
    </w:p>
  </w:endnote>
  <w:endnote w:type="continuationSeparator" w:id="0">
    <w:p w14:paraId="7EDACDB7" w14:textId="77777777" w:rsidR="008F533E" w:rsidRDefault="008F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49C51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7D8D9BD9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CA0DE86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7581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37E9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2314C3E8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609B648" wp14:editId="1DA2C48C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9E479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85AE0EA" wp14:editId="21733160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1FBE" w14:textId="77777777" w:rsidR="008F533E" w:rsidRDefault="008F533E">
      <w:r>
        <w:separator/>
      </w:r>
    </w:p>
  </w:footnote>
  <w:footnote w:type="continuationSeparator" w:id="0">
    <w:p w14:paraId="540A0CC3" w14:textId="77777777" w:rsidR="008F533E" w:rsidRDefault="008F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F242" w14:textId="77777777" w:rsidR="00790D58" w:rsidRDefault="00790D58" w:rsidP="00790D58">
    <w:pPr>
      <w:rPr>
        <w:noProof/>
        <w:lang w:val="es-ES"/>
      </w:rPr>
    </w:pPr>
  </w:p>
  <w:p w14:paraId="46FAB680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20F854FD" wp14:editId="71E129B3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83554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961758087">
    <w:abstractNumId w:val="10"/>
  </w:num>
  <w:num w:numId="2" w16cid:durableId="1377318555">
    <w:abstractNumId w:val="8"/>
  </w:num>
  <w:num w:numId="3" w16cid:durableId="158890004">
    <w:abstractNumId w:val="3"/>
  </w:num>
  <w:num w:numId="4" w16cid:durableId="306738766">
    <w:abstractNumId w:val="2"/>
  </w:num>
  <w:num w:numId="5" w16cid:durableId="1943949637">
    <w:abstractNumId w:val="1"/>
  </w:num>
  <w:num w:numId="6" w16cid:durableId="176118913">
    <w:abstractNumId w:val="0"/>
  </w:num>
  <w:num w:numId="7" w16cid:durableId="1952782110">
    <w:abstractNumId w:val="9"/>
  </w:num>
  <w:num w:numId="8" w16cid:durableId="962422220">
    <w:abstractNumId w:val="7"/>
  </w:num>
  <w:num w:numId="9" w16cid:durableId="1131436567">
    <w:abstractNumId w:val="6"/>
  </w:num>
  <w:num w:numId="10" w16cid:durableId="405878361">
    <w:abstractNumId w:val="5"/>
  </w:num>
  <w:num w:numId="11" w16cid:durableId="724910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A7EB1"/>
    <w:rsid w:val="008D40A0"/>
    <w:rsid w:val="008D722B"/>
    <w:rsid w:val="008E04AE"/>
    <w:rsid w:val="008F1498"/>
    <w:rsid w:val="008F533E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CBFB5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22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Hernández M Marc SERVEIS GENERALS I COMPRES</cp:lastModifiedBy>
  <cp:revision>8</cp:revision>
  <cp:lastPrinted>2015-04-24T12:36:00Z</cp:lastPrinted>
  <dcterms:created xsi:type="dcterms:W3CDTF">2024-03-04T13:10:00Z</dcterms:created>
  <dcterms:modified xsi:type="dcterms:W3CDTF">2025-03-25T12:47:00Z</dcterms:modified>
</cp:coreProperties>
</file>