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003" w:rsidRDefault="00262003" w:rsidP="00262003">
      <w:pPr>
        <w:suppressAutoHyphens/>
        <w:jc w:val="both"/>
        <w:rPr>
          <w:rFonts w:ascii="Arial" w:hAnsi="Arial" w:cs="Arial"/>
          <w:spacing w:val="-3"/>
          <w:sz w:val="22"/>
          <w:szCs w:val="22"/>
        </w:rPr>
      </w:pPr>
    </w:p>
    <w:p w:rsidR="00262003" w:rsidRPr="00746E4E" w:rsidRDefault="00262003" w:rsidP="00262003">
      <w:pPr>
        <w:pStyle w:val="Ttulo1"/>
      </w:pPr>
      <w:r w:rsidRPr="00746E4E">
        <w:t xml:space="preserve">ANNEX 1. Document Europeu Únic de Contractació (DEUC) </w:t>
      </w:r>
    </w:p>
    <w:p w:rsidR="00262003" w:rsidRPr="00125963" w:rsidRDefault="00262003" w:rsidP="00262003">
      <w:pPr>
        <w:rPr>
          <w:color w:val="FF0000"/>
          <w:sz w:val="20"/>
          <w:szCs w:val="20"/>
        </w:rPr>
      </w:pPr>
      <w:r w:rsidRPr="00125963">
        <w:rPr>
          <w:rFonts w:ascii="Arial" w:hAnsi="Arial" w:cs="Arial"/>
          <w:color w:val="FF0000"/>
          <w:sz w:val="20"/>
          <w:szCs w:val="20"/>
        </w:rPr>
        <w:t>(</w:t>
      </w:r>
      <w:r>
        <w:rPr>
          <w:rFonts w:ascii="Arial" w:hAnsi="Arial" w:cs="Arial"/>
          <w:color w:val="FF0000"/>
          <w:sz w:val="20"/>
          <w:szCs w:val="20"/>
        </w:rPr>
        <w:t>el DEUC</w:t>
      </w:r>
      <w:r w:rsidRPr="00125963">
        <w:rPr>
          <w:rFonts w:ascii="Arial" w:hAnsi="Arial" w:cs="Arial"/>
          <w:color w:val="FF0000"/>
          <w:sz w:val="20"/>
          <w:szCs w:val="20"/>
        </w:rPr>
        <w:t xml:space="preserve"> s’ha de presentar al sobre </w:t>
      </w:r>
      <w:r>
        <w:rPr>
          <w:rFonts w:ascii="Arial" w:hAnsi="Arial" w:cs="Arial"/>
          <w:color w:val="FF0000"/>
          <w:sz w:val="20"/>
          <w:szCs w:val="20"/>
        </w:rPr>
        <w:t>A</w:t>
      </w:r>
      <w:r w:rsidRPr="00125963">
        <w:rPr>
          <w:rFonts w:ascii="Arial" w:hAnsi="Arial" w:cs="Arial"/>
          <w:color w:val="FF0000"/>
          <w:sz w:val="20"/>
          <w:szCs w:val="20"/>
        </w:rPr>
        <w:t>)</w:t>
      </w:r>
    </w:p>
    <w:p w:rsidR="00262003" w:rsidRDefault="00262003" w:rsidP="00262003">
      <w:pPr>
        <w:jc w:val="both"/>
        <w:rPr>
          <w:rFonts w:ascii="Arial" w:hAnsi="Arial" w:cs="Arial"/>
          <w:b/>
        </w:rPr>
      </w:pPr>
    </w:p>
    <w:p w:rsidR="00262003" w:rsidRDefault="00262003" w:rsidP="00262003">
      <w:pPr>
        <w:jc w:val="both"/>
        <w:rPr>
          <w:rFonts w:ascii="Arial" w:hAnsi="Arial" w:cs="Arial"/>
          <w:b/>
          <w:i/>
          <w:sz w:val="20"/>
          <w:szCs w:val="20"/>
        </w:rPr>
      </w:pPr>
    </w:p>
    <w:p w:rsidR="00262003" w:rsidRDefault="00262003" w:rsidP="00262003">
      <w:pPr>
        <w:jc w:val="both"/>
        <w:rPr>
          <w:rFonts w:ascii="Arial" w:hAnsi="Arial" w:cs="Arial"/>
          <w:sz w:val="22"/>
          <w:szCs w:val="22"/>
        </w:rPr>
      </w:pPr>
      <w:r>
        <w:rPr>
          <w:rFonts w:ascii="Arial" w:hAnsi="Arial" w:cs="Arial"/>
          <w:sz w:val="22"/>
          <w:szCs w:val="22"/>
        </w:rPr>
        <w:t xml:space="preserve">El formulari normalitzat del DEUC es troba a la disposició dels licitadors en la següent adreça electrònica: </w:t>
      </w:r>
    </w:p>
    <w:p w:rsidR="00262003" w:rsidRDefault="00262003" w:rsidP="00262003">
      <w:pPr>
        <w:jc w:val="both"/>
        <w:rPr>
          <w:rFonts w:ascii="Arial" w:hAnsi="Arial" w:cs="Arial"/>
          <w:sz w:val="22"/>
          <w:szCs w:val="22"/>
        </w:rPr>
      </w:pPr>
    </w:p>
    <w:p w:rsidR="00262003" w:rsidRDefault="00262003" w:rsidP="00262003">
      <w:pPr>
        <w:jc w:val="both"/>
        <w:rPr>
          <w:rFonts w:ascii="Arial" w:hAnsi="Arial" w:cs="Arial"/>
          <w:sz w:val="22"/>
          <w:szCs w:val="22"/>
        </w:rPr>
      </w:pPr>
    </w:p>
    <w:p w:rsidR="00262003" w:rsidRDefault="00262003" w:rsidP="00262003">
      <w:pPr>
        <w:jc w:val="both"/>
        <w:rPr>
          <w:rFonts w:ascii="Arial" w:hAnsi="Arial" w:cs="Arial"/>
          <w:sz w:val="22"/>
          <w:szCs w:val="22"/>
        </w:rPr>
      </w:pPr>
      <w:r>
        <w:rPr>
          <w:rFonts w:ascii="Arial" w:hAnsi="Arial" w:cs="Arial"/>
          <w:sz w:val="22"/>
          <w:szCs w:val="22"/>
        </w:rPr>
        <w:t>En català:</w:t>
      </w:r>
    </w:p>
    <w:p w:rsidR="00262003" w:rsidRDefault="00262003" w:rsidP="00262003">
      <w:pPr>
        <w:jc w:val="both"/>
        <w:rPr>
          <w:rFonts w:ascii="Arial" w:hAnsi="Arial" w:cs="Arial"/>
          <w:sz w:val="22"/>
          <w:szCs w:val="22"/>
        </w:rPr>
      </w:pPr>
      <w:hyperlink r:id="rId5" w:history="1">
        <w:r>
          <w:rPr>
            <w:rStyle w:val="Hipervnculo"/>
            <w:rFonts w:ascii="Arial" w:hAnsi="Arial" w:cs="Arial"/>
            <w:sz w:val="22"/>
            <w:szCs w:val="22"/>
          </w:rPr>
          <w:t>https://contractaciopublica.cat/ca</w:t>
        </w:r>
        <w:r>
          <w:rPr>
            <w:rStyle w:val="Hipervnculo"/>
            <w:rFonts w:ascii="Arial" w:hAnsi="Arial" w:cs="Arial"/>
            <w:sz w:val="22"/>
            <w:szCs w:val="22"/>
          </w:rPr>
          <w:t>/</w:t>
        </w:r>
        <w:r>
          <w:rPr>
            <w:rStyle w:val="Hipervnculo"/>
            <w:rFonts w:ascii="Arial" w:hAnsi="Arial" w:cs="Arial"/>
            <w:sz w:val="22"/>
            <w:szCs w:val="22"/>
          </w:rPr>
          <w:t>deuc</w:t>
        </w:r>
      </w:hyperlink>
    </w:p>
    <w:p w:rsidR="00262003" w:rsidRDefault="00262003" w:rsidP="00262003">
      <w:pPr>
        <w:jc w:val="both"/>
        <w:rPr>
          <w:rFonts w:ascii="Arial" w:hAnsi="Arial" w:cs="Arial"/>
          <w:sz w:val="22"/>
          <w:szCs w:val="22"/>
        </w:rPr>
      </w:pPr>
    </w:p>
    <w:p w:rsidR="00262003" w:rsidRDefault="00262003" w:rsidP="00262003">
      <w:pPr>
        <w:jc w:val="both"/>
        <w:rPr>
          <w:rFonts w:ascii="Arial" w:hAnsi="Arial" w:cs="Arial"/>
          <w:sz w:val="22"/>
          <w:szCs w:val="22"/>
        </w:rPr>
      </w:pPr>
      <w:r>
        <w:rPr>
          <w:rFonts w:ascii="Arial" w:hAnsi="Arial" w:cs="Arial"/>
          <w:sz w:val="22"/>
          <w:szCs w:val="22"/>
        </w:rPr>
        <w:t>En castellà:</w:t>
      </w:r>
    </w:p>
    <w:p w:rsidR="00262003" w:rsidRDefault="00262003" w:rsidP="00262003">
      <w:pPr>
        <w:jc w:val="both"/>
        <w:rPr>
          <w:rFonts w:ascii="Arial" w:hAnsi="Arial" w:cs="Arial"/>
          <w:sz w:val="22"/>
          <w:szCs w:val="22"/>
        </w:rPr>
      </w:pPr>
      <w:hyperlink r:id="rId6" w:history="1">
        <w:r>
          <w:rPr>
            <w:rStyle w:val="Hipervnculo"/>
            <w:rFonts w:ascii="Arial" w:hAnsi="Arial" w:cs="Arial"/>
            <w:sz w:val="22"/>
            <w:szCs w:val="22"/>
          </w:rPr>
          <w:t>https://visor.registro</w:t>
        </w:r>
        <w:r>
          <w:rPr>
            <w:rStyle w:val="Hipervnculo"/>
            <w:rFonts w:ascii="Arial" w:hAnsi="Arial" w:cs="Arial"/>
            <w:sz w:val="22"/>
            <w:szCs w:val="22"/>
          </w:rPr>
          <w:t>d</w:t>
        </w:r>
        <w:r>
          <w:rPr>
            <w:rStyle w:val="Hipervnculo"/>
            <w:rFonts w:ascii="Arial" w:hAnsi="Arial" w:cs="Arial"/>
            <w:sz w:val="22"/>
            <w:szCs w:val="22"/>
          </w:rPr>
          <w:t>e</w:t>
        </w:r>
        <w:r>
          <w:rPr>
            <w:rStyle w:val="Hipervnculo"/>
            <w:rFonts w:ascii="Arial" w:hAnsi="Arial" w:cs="Arial"/>
            <w:sz w:val="22"/>
            <w:szCs w:val="22"/>
          </w:rPr>
          <w:t>l</w:t>
        </w:r>
        <w:r>
          <w:rPr>
            <w:rStyle w:val="Hipervnculo"/>
            <w:rFonts w:ascii="Arial" w:hAnsi="Arial" w:cs="Arial"/>
            <w:sz w:val="22"/>
            <w:szCs w:val="22"/>
          </w:rPr>
          <w:t>i</w:t>
        </w:r>
        <w:r>
          <w:rPr>
            <w:rStyle w:val="Hipervnculo"/>
            <w:rFonts w:ascii="Arial" w:hAnsi="Arial" w:cs="Arial"/>
            <w:sz w:val="22"/>
            <w:szCs w:val="22"/>
          </w:rPr>
          <w:t>citadores.gob.es/espd-web/filter?lang=es</w:t>
        </w:r>
      </w:hyperlink>
    </w:p>
    <w:p w:rsidR="00262003" w:rsidRDefault="00262003" w:rsidP="00262003">
      <w:pPr>
        <w:pBdr>
          <w:bottom w:val="single" w:sz="12" w:space="1" w:color="auto"/>
        </w:pBdr>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p>
    <w:p w:rsidR="00262003" w:rsidRDefault="00262003" w:rsidP="00262003">
      <w:pPr>
        <w:ind w:right="-420"/>
        <w:jc w:val="both"/>
        <w:rPr>
          <w:rFonts w:ascii="Arial" w:hAnsi="Arial" w:cs="Arial"/>
          <w:color w:val="8DB3E2"/>
          <w:spacing w:val="-3"/>
          <w:sz w:val="22"/>
          <w:szCs w:val="22"/>
        </w:rPr>
      </w:pPr>
      <w:r>
        <w:rPr>
          <w:rFonts w:ascii="Arial" w:hAnsi="Arial" w:cs="Arial"/>
          <w:color w:val="8DB3E2"/>
          <w:spacing w:val="-3"/>
          <w:sz w:val="22"/>
          <w:szCs w:val="22"/>
        </w:rPr>
        <w:br w:type="page"/>
      </w:r>
    </w:p>
    <w:p w:rsidR="00262003" w:rsidRDefault="00262003" w:rsidP="00262003">
      <w:pPr>
        <w:ind w:left="-540" w:right="-420" w:firstLine="540"/>
        <w:jc w:val="both"/>
        <w:rPr>
          <w:rFonts w:ascii="Arial" w:hAnsi="Arial" w:cs="Arial"/>
          <w:b/>
          <w:bCs/>
          <w:sz w:val="22"/>
          <w:szCs w:val="22"/>
        </w:rPr>
      </w:pPr>
    </w:p>
    <w:p w:rsidR="00262003" w:rsidRPr="00361777" w:rsidRDefault="00262003" w:rsidP="00262003">
      <w:pPr>
        <w:pStyle w:val="Ttulo1"/>
      </w:pPr>
      <w:r w:rsidRPr="00C22C64">
        <w:t>ANNEX 2. Oferta econòmica i criteris avaluables de forma automàtica</w:t>
      </w:r>
    </w:p>
    <w:p w:rsidR="00262003" w:rsidRDefault="00262003" w:rsidP="00262003">
      <w:pPr>
        <w:rPr>
          <w:rFonts w:ascii="Arial" w:hAnsi="Arial" w:cs="Arial"/>
          <w:color w:val="FF0000"/>
          <w:sz w:val="20"/>
          <w:szCs w:val="20"/>
        </w:rPr>
      </w:pPr>
      <w:r w:rsidRPr="00582421">
        <w:rPr>
          <w:rFonts w:ascii="Arial" w:hAnsi="Arial" w:cs="Arial"/>
          <w:color w:val="FF0000"/>
          <w:sz w:val="22"/>
          <w:szCs w:val="20"/>
        </w:rPr>
        <w:t xml:space="preserve">(aquest annex s’ha de presentar al sobre B) </w:t>
      </w:r>
    </w:p>
    <w:p w:rsidR="00262003" w:rsidRDefault="00262003" w:rsidP="00262003">
      <w:pPr>
        <w:rPr>
          <w:rFonts w:ascii="Arial" w:hAnsi="Arial" w:cs="Arial"/>
          <w:color w:val="FF0000"/>
          <w:sz w:val="20"/>
          <w:szCs w:val="20"/>
        </w:rPr>
      </w:pPr>
    </w:p>
    <w:p w:rsidR="00262003" w:rsidRDefault="00262003" w:rsidP="00262003">
      <w:pPr>
        <w:jc w:val="both"/>
        <w:rPr>
          <w:rFonts w:ascii="Arial" w:hAnsi="Arial" w:cs="Arial"/>
          <w:b/>
          <w:sz w:val="22"/>
          <w:szCs w:val="22"/>
        </w:rPr>
      </w:pPr>
    </w:p>
    <w:p w:rsidR="00262003" w:rsidRDefault="00262003" w:rsidP="00262003">
      <w:pPr>
        <w:jc w:val="both"/>
        <w:rPr>
          <w:rFonts w:ascii="Arial" w:hAnsi="Arial" w:cs="Arial"/>
          <w:b/>
          <w:sz w:val="22"/>
          <w:szCs w:val="22"/>
        </w:rPr>
      </w:pPr>
      <w:bookmarkStart w:id="0" w:name="_Hlk1949269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813"/>
      </w:tblGrid>
      <w:tr w:rsidR="00262003" w:rsidRPr="00C54727" w:rsidTr="004A5EBE">
        <w:tc>
          <w:tcPr>
            <w:tcW w:w="3681"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both"/>
              <w:rPr>
                <w:rFonts w:ascii="Arial" w:eastAsia="Calibri" w:hAnsi="Arial" w:cs="Arial"/>
                <w:b/>
                <w:sz w:val="22"/>
                <w:szCs w:val="22"/>
                <w:lang w:eastAsia="en-US"/>
              </w:rPr>
            </w:pPr>
            <w:r w:rsidRPr="00C54727">
              <w:rPr>
                <w:rFonts w:ascii="Arial" w:eastAsia="Calibri" w:hAnsi="Arial" w:cs="Arial"/>
                <w:b/>
                <w:sz w:val="22"/>
                <w:szCs w:val="22"/>
                <w:lang w:eastAsia="en-US"/>
              </w:rPr>
              <w:t>Núm. exp. SU710000CO2025037</w:t>
            </w:r>
          </w:p>
        </w:tc>
        <w:tc>
          <w:tcPr>
            <w:tcW w:w="4813"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both"/>
              <w:rPr>
                <w:rFonts w:ascii="Arial" w:eastAsia="Calibri" w:hAnsi="Arial" w:cs="Arial"/>
                <w:b/>
                <w:sz w:val="22"/>
                <w:szCs w:val="22"/>
                <w:lang w:eastAsia="en-US"/>
              </w:rPr>
            </w:pPr>
            <w:r w:rsidRPr="00C54727">
              <w:rPr>
                <w:rFonts w:ascii="Arial" w:eastAsia="Calibri" w:hAnsi="Arial" w:cs="Arial"/>
                <w:color w:val="000000"/>
                <w:sz w:val="22"/>
                <w:szCs w:val="22"/>
                <w:lang w:eastAsia="ca-ES"/>
              </w:rPr>
              <w:t>Subministrament d’un equip d’efecte Hall amb camp magnètic AC</w:t>
            </w:r>
          </w:p>
        </w:tc>
      </w:tr>
    </w:tbl>
    <w:p w:rsidR="00262003" w:rsidRDefault="00262003" w:rsidP="00262003">
      <w:pPr>
        <w:jc w:val="both"/>
        <w:rPr>
          <w:rFonts w:ascii="Arial" w:hAnsi="Arial" w:cs="Arial"/>
          <w:sz w:val="22"/>
          <w:szCs w:val="22"/>
        </w:rPr>
      </w:pPr>
    </w:p>
    <w:p w:rsidR="00262003" w:rsidRDefault="00262003" w:rsidP="00262003">
      <w:pPr>
        <w:jc w:val="both"/>
        <w:rPr>
          <w:rFonts w:ascii="Arial" w:hAnsi="Arial" w:cs="Arial"/>
          <w:sz w:val="22"/>
          <w:szCs w:val="22"/>
        </w:rPr>
      </w:pPr>
    </w:p>
    <w:p w:rsidR="00262003" w:rsidRDefault="00262003" w:rsidP="00262003">
      <w:pPr>
        <w:tabs>
          <w:tab w:val="left" w:pos="4820"/>
        </w:tabs>
        <w:jc w:val="both"/>
        <w:rPr>
          <w:rFonts w:ascii="Arial" w:hAnsi="Arial" w:cs="Arial"/>
          <w:sz w:val="22"/>
          <w:szCs w:val="22"/>
        </w:rPr>
      </w:pPr>
      <w:r>
        <w:rPr>
          <w:rFonts w:ascii="Arial" w:hAnsi="Arial" w:cs="Arial"/>
          <w:sz w:val="22"/>
          <w:szCs w:val="22"/>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rsidR="00262003" w:rsidRDefault="00262003" w:rsidP="00262003">
      <w:pPr>
        <w:tabs>
          <w:tab w:val="left" w:pos="0"/>
        </w:tabs>
        <w:suppressAutoHyphens/>
        <w:jc w:val="both"/>
        <w:rPr>
          <w:rFonts w:ascii="Arial" w:hAnsi="Arial" w:cs="Arial"/>
          <w:b/>
          <w:sz w:val="22"/>
          <w:szCs w:val="22"/>
        </w:rPr>
      </w:pPr>
    </w:p>
    <w:p w:rsidR="00262003" w:rsidRDefault="00262003" w:rsidP="00262003">
      <w:pPr>
        <w:numPr>
          <w:ilvl w:val="0"/>
          <w:numId w:val="1"/>
        </w:numPr>
        <w:ind w:left="284" w:hanging="284"/>
        <w:rPr>
          <w:rFonts w:ascii="Arial" w:hAnsi="Arial" w:cs="Arial"/>
          <w:b/>
          <w:sz w:val="22"/>
          <w:szCs w:val="22"/>
        </w:rPr>
      </w:pPr>
      <w:r>
        <w:rPr>
          <w:rFonts w:ascii="Arial" w:hAnsi="Arial" w:cs="Arial"/>
          <w:b/>
          <w:sz w:val="22"/>
          <w:szCs w:val="22"/>
        </w:rPr>
        <w:t>Oferta econòmica (fins a 50 punts)</w:t>
      </w:r>
    </w:p>
    <w:p w:rsidR="00262003" w:rsidRDefault="00262003" w:rsidP="00262003">
      <w:pPr>
        <w:rPr>
          <w:rFonts w:ascii="Arial" w:hAnsi="Arial" w:cs="Arial"/>
          <w:b/>
          <w:sz w:val="22"/>
          <w:szCs w:val="22"/>
        </w:rPr>
      </w:pPr>
    </w:p>
    <w:p w:rsidR="00262003" w:rsidRDefault="00262003" w:rsidP="00262003">
      <w:pPr>
        <w:jc w:val="both"/>
        <w:rPr>
          <w:rFonts w:ascii="Arial" w:hAnsi="Arial" w:cs="Arial"/>
          <w:sz w:val="22"/>
          <w:szCs w:val="22"/>
        </w:rPr>
      </w:pPr>
      <w:r>
        <w:rPr>
          <w:rFonts w:ascii="Arial" w:hAnsi="Arial" w:cs="Arial"/>
          <w:sz w:val="22"/>
          <w:szCs w:val="22"/>
        </w:rPr>
        <w:t xml:space="preserve">Completeu els camps següents: </w:t>
      </w:r>
    </w:p>
    <w:p w:rsidR="00262003" w:rsidRDefault="00262003" w:rsidP="00262003">
      <w:pPr>
        <w:tabs>
          <w:tab w:val="left" w:pos="482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2"/>
      </w:tblGrid>
      <w:tr w:rsidR="00262003" w:rsidRPr="00C54727" w:rsidTr="004A5EBE">
        <w:tc>
          <w:tcPr>
            <w:tcW w:w="2831"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Calibri" w:hAnsi="Arial" w:cs="Arial"/>
                <w:sz w:val="22"/>
                <w:szCs w:val="22"/>
                <w:lang w:eastAsia="en-US"/>
              </w:rPr>
              <w:t>Preu licitació (IVA exclòs)</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Calibri" w:hAnsi="Arial" w:cs="Arial"/>
                <w:sz w:val="22"/>
                <w:szCs w:val="22"/>
                <w:lang w:eastAsia="en-US"/>
              </w:rPr>
              <w:t>Preu ofert (IVA exclòs)</w:t>
            </w:r>
          </w:p>
        </w:tc>
      </w:tr>
      <w:tr w:rsidR="00262003" w:rsidRPr="00C54727" w:rsidTr="004A5EBE">
        <w:tc>
          <w:tcPr>
            <w:tcW w:w="2831"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Arial" w:hAnsi="Arial" w:cs="Arial"/>
                <w:color w:val="000000"/>
                <w:sz w:val="22"/>
                <w:szCs w:val="22"/>
                <w:lang w:eastAsia="ca-ES"/>
              </w:rPr>
              <w:t xml:space="preserve">85.000,00 </w:t>
            </w:r>
            <w:r w:rsidRPr="00C54727">
              <w:rPr>
                <w:rFonts w:ascii="Arial" w:eastAsia="Calibri" w:hAnsi="Arial" w:cs="Arial"/>
                <w:sz w:val="22"/>
                <w:szCs w:val="22"/>
                <w:lang w:eastAsia="en-US"/>
              </w:rPr>
              <w:t>€</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262003" w:rsidRPr="00C54727" w:rsidRDefault="00262003" w:rsidP="004A5EBE">
            <w:pPr>
              <w:jc w:val="both"/>
              <w:rPr>
                <w:rFonts w:ascii="Arial" w:eastAsia="Calibri" w:hAnsi="Arial" w:cs="Arial"/>
                <w:sz w:val="22"/>
                <w:szCs w:val="22"/>
                <w:lang w:eastAsia="en-US"/>
              </w:rPr>
            </w:pPr>
          </w:p>
        </w:tc>
      </w:tr>
    </w:tbl>
    <w:p w:rsidR="00262003" w:rsidRDefault="00262003" w:rsidP="00262003">
      <w:pPr>
        <w:pBdr>
          <w:bottom w:val="single" w:sz="6" w:space="1" w:color="auto"/>
        </w:pBdr>
        <w:jc w:val="both"/>
        <w:rPr>
          <w:rFonts w:ascii="Arial" w:hAnsi="Arial" w:cs="Arial"/>
          <w:sz w:val="22"/>
          <w:szCs w:val="22"/>
        </w:rPr>
      </w:pPr>
    </w:p>
    <w:p w:rsidR="00262003" w:rsidRDefault="00262003" w:rsidP="00262003">
      <w:pPr>
        <w:pBdr>
          <w:bottom w:val="single" w:sz="6" w:space="1" w:color="auto"/>
        </w:pBdr>
        <w:jc w:val="both"/>
        <w:rPr>
          <w:rFonts w:ascii="Arial" w:hAnsi="Arial" w:cs="Arial"/>
          <w:sz w:val="22"/>
          <w:szCs w:val="22"/>
        </w:rPr>
      </w:pPr>
    </w:p>
    <w:p w:rsidR="00262003" w:rsidRDefault="00262003" w:rsidP="00262003">
      <w:pPr>
        <w:rPr>
          <w:rFonts w:ascii="Arial" w:hAnsi="Arial" w:cs="Arial"/>
          <w:sz w:val="22"/>
          <w:szCs w:val="22"/>
        </w:rPr>
      </w:pPr>
    </w:p>
    <w:p w:rsidR="00262003" w:rsidRDefault="00262003" w:rsidP="00262003">
      <w:pPr>
        <w:pStyle w:val="Prrafodelista"/>
        <w:numPr>
          <w:ilvl w:val="0"/>
          <w:numId w:val="1"/>
        </w:numPr>
        <w:ind w:left="284" w:hanging="284"/>
        <w:rPr>
          <w:rFonts w:ascii="Arial" w:hAnsi="Arial" w:cs="Arial"/>
          <w:b/>
          <w:sz w:val="22"/>
          <w:szCs w:val="22"/>
        </w:rPr>
      </w:pPr>
      <w:r>
        <w:rPr>
          <w:rFonts w:ascii="Arial" w:hAnsi="Arial" w:cs="Arial"/>
          <w:b/>
          <w:sz w:val="22"/>
          <w:szCs w:val="22"/>
        </w:rPr>
        <w:t xml:space="preserve">Termini de lliurament (fins a 15 punts) </w:t>
      </w:r>
    </w:p>
    <w:p w:rsidR="00262003" w:rsidRDefault="00262003" w:rsidP="0026200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69"/>
      </w:tblGrid>
      <w:tr w:rsidR="00262003" w:rsidRPr="00C54727" w:rsidTr="004A5EBE">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Calibri" w:hAnsi="Arial" w:cs="Arial"/>
                <w:sz w:val="22"/>
                <w:szCs w:val="22"/>
                <w:lang w:eastAsia="en-US"/>
              </w:rPr>
              <w:t>Termini de lliurament licitació</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Calibri" w:hAnsi="Arial" w:cs="Arial"/>
                <w:sz w:val="22"/>
                <w:szCs w:val="22"/>
                <w:lang w:eastAsia="en-US"/>
              </w:rPr>
              <w:t>Termini de lliurament ofert (en mesos)</w:t>
            </w:r>
          </w:p>
        </w:tc>
      </w:tr>
      <w:tr w:rsidR="00262003" w:rsidRPr="00C54727" w:rsidTr="004A5EBE">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Arial" w:hAnsi="Arial" w:cs="Arial"/>
                <w:color w:val="000000"/>
                <w:sz w:val="22"/>
                <w:szCs w:val="22"/>
                <w:lang w:eastAsia="ca-ES"/>
              </w:rPr>
              <w:t>9 mesos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2003" w:rsidRPr="00C54727" w:rsidRDefault="00262003" w:rsidP="004A5EBE">
            <w:pPr>
              <w:jc w:val="both"/>
              <w:rPr>
                <w:rFonts w:ascii="Arial" w:eastAsia="Calibri" w:hAnsi="Arial" w:cs="Arial"/>
                <w:sz w:val="22"/>
                <w:szCs w:val="22"/>
                <w:lang w:eastAsia="en-US"/>
              </w:rPr>
            </w:pPr>
          </w:p>
        </w:tc>
      </w:tr>
    </w:tbl>
    <w:p w:rsidR="00262003" w:rsidRDefault="00262003" w:rsidP="00262003">
      <w:pPr>
        <w:rPr>
          <w:rFonts w:ascii="Arial" w:hAnsi="Arial" w:cs="Arial"/>
          <w:sz w:val="22"/>
          <w:szCs w:val="22"/>
        </w:rPr>
      </w:pPr>
    </w:p>
    <w:p w:rsidR="00262003" w:rsidRDefault="00262003" w:rsidP="00262003">
      <w:pPr>
        <w:pBdr>
          <w:bottom w:val="single" w:sz="4" w:space="1" w:color="auto"/>
        </w:pBdr>
        <w:tabs>
          <w:tab w:val="left" w:pos="-720"/>
          <w:tab w:val="left" w:pos="567"/>
          <w:tab w:val="left" w:leader="dot" w:pos="6521"/>
        </w:tabs>
        <w:suppressAutoHyphens/>
        <w:jc w:val="both"/>
        <w:rPr>
          <w:rFonts w:ascii="Arial" w:hAnsi="Arial" w:cs="Arial"/>
          <w:b/>
          <w:spacing w:val="-3"/>
          <w:sz w:val="22"/>
          <w:szCs w:val="22"/>
          <w:lang w:eastAsia="x-none"/>
        </w:rPr>
      </w:pPr>
    </w:p>
    <w:p w:rsidR="00262003" w:rsidRPr="00582421" w:rsidRDefault="00262003" w:rsidP="00262003">
      <w:pPr>
        <w:tabs>
          <w:tab w:val="left" w:pos="-720"/>
          <w:tab w:val="left" w:pos="0"/>
          <w:tab w:val="left" w:leader="dot" w:pos="6521"/>
        </w:tabs>
        <w:suppressAutoHyphens/>
        <w:ind w:left="284"/>
        <w:jc w:val="both"/>
        <w:rPr>
          <w:rFonts w:ascii="Arial" w:hAnsi="Arial" w:cs="Arial"/>
          <w:b/>
          <w:spacing w:val="-3"/>
          <w:sz w:val="22"/>
          <w:szCs w:val="22"/>
          <w:lang w:eastAsia="x-none"/>
        </w:rPr>
      </w:pPr>
    </w:p>
    <w:p w:rsidR="00262003" w:rsidRDefault="00262003" w:rsidP="00262003">
      <w:pPr>
        <w:pStyle w:val="Prrafodelista"/>
        <w:numPr>
          <w:ilvl w:val="0"/>
          <w:numId w:val="1"/>
        </w:numPr>
        <w:ind w:left="284" w:hanging="284"/>
        <w:rPr>
          <w:rFonts w:ascii="Arial" w:hAnsi="Arial" w:cs="Arial"/>
          <w:b/>
          <w:sz w:val="22"/>
          <w:szCs w:val="22"/>
        </w:rPr>
      </w:pPr>
      <w:r>
        <w:rPr>
          <w:rFonts w:ascii="Arial" w:hAnsi="Arial" w:cs="Arial"/>
          <w:b/>
          <w:sz w:val="22"/>
          <w:szCs w:val="22"/>
        </w:rPr>
        <w:t xml:space="preserve">Extensió de la garantia (fins a 15 punts) </w:t>
      </w:r>
    </w:p>
    <w:p w:rsidR="00262003" w:rsidRDefault="00262003" w:rsidP="00262003">
      <w:pPr>
        <w:rPr>
          <w:rFonts w:ascii="Arial" w:hAnsi="Arial" w:cs="Arial"/>
          <w:b/>
          <w:sz w:val="22"/>
          <w:szCs w:val="22"/>
        </w:rPr>
      </w:pPr>
    </w:p>
    <w:p w:rsidR="00262003" w:rsidRDefault="00262003" w:rsidP="0026200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69"/>
      </w:tblGrid>
      <w:tr w:rsidR="00262003" w:rsidRPr="00C54727" w:rsidTr="004A5EBE">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Calibri" w:hAnsi="Arial" w:cs="Arial"/>
                <w:sz w:val="22"/>
                <w:szCs w:val="22"/>
                <w:lang w:eastAsia="en-US"/>
              </w:rPr>
              <w:t>Termini de garantia licitació</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Calibri" w:hAnsi="Arial" w:cs="Arial"/>
                <w:sz w:val="22"/>
                <w:szCs w:val="22"/>
                <w:lang w:eastAsia="en-US"/>
              </w:rPr>
              <w:t>Termini de garantia ofert (en anys)</w:t>
            </w:r>
          </w:p>
        </w:tc>
      </w:tr>
      <w:tr w:rsidR="00262003" w:rsidRPr="00C54727" w:rsidTr="004A5EBE">
        <w:trPr>
          <w:trHeight w:val="362"/>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262003" w:rsidRPr="00C54727" w:rsidRDefault="00262003" w:rsidP="004A5EBE">
            <w:pPr>
              <w:jc w:val="center"/>
              <w:rPr>
                <w:rFonts w:ascii="Arial" w:eastAsia="Calibri" w:hAnsi="Arial" w:cs="Arial"/>
                <w:sz w:val="22"/>
                <w:szCs w:val="22"/>
                <w:lang w:eastAsia="en-US"/>
              </w:rPr>
            </w:pPr>
            <w:r w:rsidRPr="00C54727">
              <w:rPr>
                <w:rFonts w:ascii="Arial" w:eastAsia="Arial" w:hAnsi="Arial" w:cs="Arial"/>
                <w:color w:val="000000"/>
                <w:sz w:val="22"/>
                <w:szCs w:val="22"/>
                <w:lang w:eastAsia="ca-ES"/>
              </w:rPr>
              <w:t>1 any</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62003" w:rsidRPr="00C54727" w:rsidRDefault="00262003" w:rsidP="004A5EBE">
            <w:pPr>
              <w:jc w:val="both"/>
              <w:rPr>
                <w:rFonts w:ascii="Arial" w:eastAsia="Calibri" w:hAnsi="Arial" w:cs="Arial"/>
                <w:sz w:val="22"/>
                <w:szCs w:val="22"/>
                <w:lang w:eastAsia="en-US"/>
              </w:rPr>
            </w:pPr>
          </w:p>
        </w:tc>
      </w:tr>
    </w:tbl>
    <w:p w:rsidR="00262003" w:rsidRDefault="00262003" w:rsidP="00262003">
      <w:pPr>
        <w:rPr>
          <w:rFonts w:ascii="Arial" w:hAnsi="Arial" w:cs="Arial"/>
          <w:b/>
          <w:sz w:val="22"/>
          <w:szCs w:val="22"/>
        </w:rPr>
      </w:pPr>
    </w:p>
    <w:p w:rsidR="00262003" w:rsidRDefault="00262003" w:rsidP="00262003">
      <w:pPr>
        <w:pBdr>
          <w:bottom w:val="single" w:sz="4" w:space="1" w:color="auto"/>
        </w:pBdr>
        <w:tabs>
          <w:tab w:val="left" w:pos="-720"/>
          <w:tab w:val="left" w:pos="567"/>
          <w:tab w:val="left" w:leader="dot" w:pos="6521"/>
        </w:tabs>
        <w:suppressAutoHyphens/>
        <w:jc w:val="both"/>
        <w:rPr>
          <w:rFonts w:ascii="Arial" w:hAnsi="Arial" w:cs="Arial"/>
          <w:b/>
          <w:spacing w:val="-3"/>
          <w:sz w:val="22"/>
          <w:szCs w:val="22"/>
          <w:lang w:eastAsia="x-none"/>
        </w:rPr>
      </w:pPr>
    </w:p>
    <w:p w:rsidR="00262003" w:rsidRDefault="00262003" w:rsidP="00262003">
      <w:pPr>
        <w:jc w:val="both"/>
        <w:rPr>
          <w:rFonts w:ascii="Arial" w:hAnsi="Arial" w:cs="Arial"/>
          <w:spacing w:val="-3"/>
          <w:sz w:val="22"/>
          <w:szCs w:val="22"/>
        </w:rPr>
      </w:pPr>
    </w:p>
    <w:p w:rsidR="00262003" w:rsidRDefault="00262003" w:rsidP="00262003">
      <w:pPr>
        <w:numPr>
          <w:ilvl w:val="0"/>
          <w:numId w:val="1"/>
        </w:numPr>
        <w:ind w:left="360" w:right="-568"/>
        <w:rPr>
          <w:rFonts w:ascii="Arial" w:hAnsi="Arial" w:cs="Arial"/>
          <w:b/>
          <w:sz w:val="22"/>
          <w:szCs w:val="22"/>
        </w:rPr>
      </w:pPr>
      <w:r>
        <w:rPr>
          <w:rFonts w:ascii="Arial" w:hAnsi="Arial" w:cs="Arial"/>
          <w:b/>
          <w:sz w:val="22"/>
          <w:szCs w:val="22"/>
        </w:rPr>
        <w:t>Ordenador amb software de control (fins a 6 punts)</w:t>
      </w:r>
    </w:p>
    <w:p w:rsidR="00262003" w:rsidRDefault="00262003" w:rsidP="00262003">
      <w:pPr>
        <w:jc w:val="both"/>
        <w:rPr>
          <w:rFonts w:ascii="Arial" w:hAnsi="Arial" w:cs="Arial"/>
          <w:spacing w:val="-3"/>
          <w:sz w:val="22"/>
          <w:szCs w:val="22"/>
        </w:rPr>
      </w:pPr>
      <w:r>
        <w:rPr>
          <w:rFonts w:ascii="Arial" w:hAnsi="Arial" w:cs="Arial"/>
          <w:spacing w:val="-3"/>
          <w:sz w:val="22"/>
          <w:szCs w:val="22"/>
        </w:rPr>
        <w:t>Assenyaleu amb una X la casella amb la vostra oferta.</w:t>
      </w:r>
    </w:p>
    <w:p w:rsidR="00262003" w:rsidRDefault="00262003" w:rsidP="00262003">
      <w:pPr>
        <w:jc w:val="both"/>
        <w:rPr>
          <w:rFonts w:ascii="Arial" w:hAnsi="Arial" w:cs="Arial"/>
          <w:spacing w:val="-3"/>
          <w:sz w:val="22"/>
          <w:szCs w:val="22"/>
        </w:rPr>
      </w:pP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eastAsia="Arial" w:hAnsi="Arial" w:cs="Arial"/>
          <w:color w:val="000000"/>
          <w:sz w:val="22"/>
          <w:szCs w:val="22"/>
          <w:lang w:eastAsia="ca-ES"/>
        </w:rPr>
        <w:t xml:space="preserve"> Sí..............</w:t>
      </w:r>
      <w:r>
        <w:rPr>
          <w:rFonts w:ascii="Arial" w:hAnsi="Arial" w:cs="Arial"/>
          <w:spacing w:val="-3"/>
          <w:sz w:val="22"/>
          <w:szCs w:val="22"/>
        </w:rPr>
        <w:t xml:space="preserve"> 6 punts </w:t>
      </w: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hAnsi="Arial" w:cs="Arial"/>
          <w:spacing w:val="-3"/>
          <w:sz w:val="22"/>
          <w:szCs w:val="22"/>
        </w:rPr>
        <w:t xml:space="preserve"> </w:t>
      </w:r>
      <w:r>
        <w:rPr>
          <w:rFonts w:ascii="Arial" w:eastAsia="Arial" w:hAnsi="Arial" w:cs="Arial"/>
          <w:color w:val="000000"/>
          <w:sz w:val="22"/>
          <w:szCs w:val="22"/>
          <w:lang w:eastAsia="ca-ES"/>
        </w:rPr>
        <w:t>No</w:t>
      </w:r>
      <w:r>
        <w:rPr>
          <w:rFonts w:ascii="Arial" w:hAnsi="Arial" w:cs="Arial"/>
          <w:spacing w:val="-3"/>
          <w:sz w:val="22"/>
          <w:szCs w:val="22"/>
        </w:rPr>
        <w:t>.............  0 punts</w:t>
      </w:r>
    </w:p>
    <w:p w:rsidR="00262003" w:rsidRDefault="00262003" w:rsidP="00262003">
      <w:pPr>
        <w:pBdr>
          <w:bottom w:val="single" w:sz="6" w:space="1" w:color="auto"/>
        </w:pBdr>
        <w:jc w:val="both"/>
        <w:rPr>
          <w:rFonts w:ascii="Arial" w:hAnsi="Arial" w:cs="Arial"/>
          <w:sz w:val="22"/>
          <w:szCs w:val="22"/>
        </w:rPr>
      </w:pPr>
    </w:p>
    <w:p w:rsidR="00262003" w:rsidRDefault="00262003" w:rsidP="00262003">
      <w:pPr>
        <w:jc w:val="both"/>
        <w:rPr>
          <w:rFonts w:ascii="Arial" w:hAnsi="Arial" w:cs="Arial"/>
          <w:spacing w:val="-3"/>
          <w:sz w:val="22"/>
          <w:szCs w:val="22"/>
        </w:rPr>
      </w:pPr>
    </w:p>
    <w:p w:rsidR="00262003" w:rsidRDefault="00262003" w:rsidP="00262003">
      <w:pPr>
        <w:jc w:val="both"/>
        <w:rPr>
          <w:rFonts w:ascii="Arial" w:hAnsi="Arial" w:cs="Arial"/>
          <w:spacing w:val="-3"/>
          <w:sz w:val="22"/>
          <w:szCs w:val="22"/>
        </w:rPr>
      </w:pPr>
    </w:p>
    <w:p w:rsidR="00262003" w:rsidRDefault="00262003" w:rsidP="00262003">
      <w:pPr>
        <w:jc w:val="both"/>
        <w:rPr>
          <w:rFonts w:ascii="Arial" w:hAnsi="Arial" w:cs="Arial"/>
          <w:spacing w:val="-3"/>
          <w:sz w:val="22"/>
          <w:szCs w:val="22"/>
        </w:rPr>
      </w:pPr>
    </w:p>
    <w:p w:rsidR="00262003" w:rsidRDefault="00262003" w:rsidP="00262003">
      <w:pPr>
        <w:pStyle w:val="Prrafodelista"/>
        <w:numPr>
          <w:ilvl w:val="0"/>
          <w:numId w:val="1"/>
        </w:numPr>
        <w:ind w:left="284" w:hanging="284"/>
        <w:rPr>
          <w:rFonts w:ascii="Arial" w:hAnsi="Arial" w:cs="Arial"/>
          <w:b/>
          <w:sz w:val="22"/>
          <w:szCs w:val="22"/>
        </w:rPr>
      </w:pPr>
      <w:r>
        <w:rPr>
          <w:rFonts w:ascii="Arial" w:hAnsi="Arial" w:cs="Arial"/>
          <w:b/>
          <w:sz w:val="22"/>
          <w:szCs w:val="22"/>
        </w:rPr>
        <w:lastRenderedPageBreak/>
        <w:t xml:space="preserve">Incloure un camp magnètic més gran que 2T pic a pic (fins a 5 punts) </w:t>
      </w:r>
    </w:p>
    <w:p w:rsidR="00262003" w:rsidRDefault="00262003" w:rsidP="00262003">
      <w:pPr>
        <w:jc w:val="both"/>
        <w:rPr>
          <w:rFonts w:ascii="Arial" w:hAnsi="Arial" w:cs="Arial"/>
          <w:sz w:val="22"/>
          <w:szCs w:val="22"/>
        </w:rPr>
      </w:pPr>
      <w:r>
        <w:rPr>
          <w:rFonts w:ascii="Arial" w:hAnsi="Arial" w:cs="Arial"/>
          <w:sz w:val="22"/>
          <w:szCs w:val="22"/>
        </w:rPr>
        <w:t>Assenyaleu amb una X la casella amb la vostra oferta.</w:t>
      </w:r>
    </w:p>
    <w:p w:rsidR="00262003" w:rsidRDefault="00262003" w:rsidP="00262003">
      <w:pPr>
        <w:suppressAutoHyphens/>
        <w:spacing w:line="1" w:lineRule="atLeast"/>
        <w:ind w:left="2"/>
        <w:jc w:val="both"/>
        <w:outlineLvl w:val="0"/>
        <w:rPr>
          <w:rFonts w:ascii="Arial" w:eastAsia="Arial" w:hAnsi="Arial" w:cs="Arial"/>
          <w:color w:val="000000"/>
          <w:sz w:val="22"/>
          <w:szCs w:val="22"/>
          <w:lang w:eastAsia="ca-ES"/>
        </w:rPr>
      </w:pPr>
    </w:p>
    <w:p w:rsidR="00262003" w:rsidRDefault="00262003" w:rsidP="00262003">
      <w:pPr>
        <w:suppressAutoHyphens/>
        <w:spacing w:line="1" w:lineRule="atLeast"/>
        <w:ind w:left="2"/>
        <w:jc w:val="both"/>
        <w:outlineLvl w:val="0"/>
        <w:rPr>
          <w:rFonts w:ascii="Arial" w:eastAsia="Arial" w:hAnsi="Arial" w:cs="Arial"/>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hAnsi="Arial" w:cs="Arial"/>
          <w:sz w:val="22"/>
          <w:szCs w:val="22"/>
        </w:rPr>
        <w:t xml:space="preserve"> </w:t>
      </w:r>
      <w:r>
        <w:rPr>
          <w:rFonts w:ascii="Arial" w:eastAsia="Arial" w:hAnsi="Arial" w:cs="Arial"/>
          <w:bCs/>
          <w:color w:val="000000"/>
          <w:sz w:val="22"/>
          <w:szCs w:val="22"/>
          <w:lang w:eastAsia="ca-ES"/>
        </w:rPr>
        <w:t xml:space="preserve">2.5T-3T </w:t>
      </w:r>
      <w:r>
        <w:rPr>
          <w:rFonts w:ascii="Arial" w:eastAsia="Arial" w:hAnsi="Arial" w:cs="Arial"/>
          <w:color w:val="000000"/>
          <w:sz w:val="22"/>
          <w:szCs w:val="22"/>
          <w:lang w:eastAsia="ca-ES"/>
        </w:rPr>
        <w:t xml:space="preserve"> .............. </w:t>
      </w:r>
      <w:r>
        <w:rPr>
          <w:rFonts w:ascii="Arial" w:eastAsia="Arial" w:hAnsi="Arial" w:cs="Arial"/>
          <w:sz w:val="22"/>
          <w:szCs w:val="22"/>
        </w:rPr>
        <w:t xml:space="preserve">5 punts </w:t>
      </w:r>
    </w:p>
    <w:p w:rsidR="00262003" w:rsidRDefault="00262003" w:rsidP="00262003">
      <w:pPr>
        <w:suppressAutoHyphens/>
        <w:spacing w:line="1" w:lineRule="atLeast"/>
        <w:jc w:val="both"/>
        <w:outlineLvl w:val="0"/>
        <w:rPr>
          <w:rFonts w:ascii="Arial" w:eastAsia="Arial" w:hAnsi="Arial" w:cs="Arial"/>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hAnsi="Arial" w:cs="Arial"/>
          <w:sz w:val="22"/>
          <w:szCs w:val="22"/>
        </w:rPr>
        <w:t xml:space="preserve"> </w:t>
      </w:r>
      <w:r>
        <w:rPr>
          <w:rFonts w:ascii="Arial" w:eastAsia="Arial" w:hAnsi="Arial" w:cs="Arial"/>
          <w:color w:val="000000"/>
          <w:sz w:val="22"/>
          <w:szCs w:val="22"/>
          <w:lang w:eastAsia="ca-ES"/>
        </w:rPr>
        <w:t xml:space="preserve">2T-2.5T...............  </w:t>
      </w:r>
      <w:r>
        <w:rPr>
          <w:rFonts w:ascii="Arial" w:eastAsia="Arial" w:hAnsi="Arial" w:cs="Arial"/>
          <w:sz w:val="22"/>
          <w:szCs w:val="22"/>
        </w:rPr>
        <w:t xml:space="preserve">2 punts </w:t>
      </w:r>
    </w:p>
    <w:p w:rsidR="00262003" w:rsidRDefault="00262003" w:rsidP="00262003">
      <w:pPr>
        <w:suppressAutoHyphens/>
        <w:spacing w:line="1" w:lineRule="atLeast"/>
        <w:ind w:left="2"/>
        <w:jc w:val="both"/>
        <w:outlineLvl w:val="0"/>
        <w:rPr>
          <w:rFonts w:ascii="Arial" w:eastAsia="Arial" w:hAnsi="Arial" w:cs="Arial"/>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hAnsi="Arial" w:cs="Arial"/>
          <w:sz w:val="22"/>
          <w:szCs w:val="22"/>
        </w:rPr>
        <w:t xml:space="preserve"> </w:t>
      </w:r>
      <w:r>
        <w:rPr>
          <w:rFonts w:ascii="Arial" w:eastAsia="Arial" w:hAnsi="Arial" w:cs="Arial"/>
          <w:color w:val="000000"/>
          <w:sz w:val="22"/>
          <w:szCs w:val="22"/>
          <w:lang w:eastAsia="ca-ES"/>
        </w:rPr>
        <w:t xml:space="preserve">Sense millora ...... </w:t>
      </w:r>
      <w:r>
        <w:rPr>
          <w:rFonts w:ascii="Arial" w:eastAsia="Arial" w:hAnsi="Arial" w:cs="Arial"/>
          <w:sz w:val="22"/>
          <w:szCs w:val="22"/>
        </w:rPr>
        <w:t xml:space="preserve">0 punts </w:t>
      </w:r>
    </w:p>
    <w:p w:rsidR="00262003" w:rsidRDefault="00262003" w:rsidP="00262003">
      <w:pPr>
        <w:jc w:val="both"/>
        <w:rPr>
          <w:rFonts w:ascii="Arial" w:hAnsi="Arial" w:cs="Arial"/>
          <w:spacing w:val="-3"/>
          <w:sz w:val="22"/>
          <w:szCs w:val="22"/>
        </w:rPr>
      </w:pPr>
    </w:p>
    <w:p w:rsidR="00262003" w:rsidRDefault="00262003" w:rsidP="00262003">
      <w:pPr>
        <w:pBdr>
          <w:bottom w:val="single" w:sz="6" w:space="1" w:color="auto"/>
        </w:pBdr>
        <w:jc w:val="both"/>
        <w:rPr>
          <w:rFonts w:ascii="Arial" w:hAnsi="Arial" w:cs="Arial"/>
          <w:sz w:val="22"/>
          <w:szCs w:val="22"/>
        </w:rPr>
      </w:pPr>
    </w:p>
    <w:p w:rsidR="00262003" w:rsidRDefault="00262003" w:rsidP="00262003">
      <w:pPr>
        <w:jc w:val="both"/>
        <w:rPr>
          <w:rFonts w:ascii="Arial" w:hAnsi="Arial" w:cs="Arial"/>
          <w:spacing w:val="-3"/>
          <w:sz w:val="22"/>
          <w:szCs w:val="22"/>
        </w:rPr>
      </w:pPr>
    </w:p>
    <w:p w:rsidR="00262003" w:rsidRDefault="00262003" w:rsidP="00262003">
      <w:pPr>
        <w:pStyle w:val="Prrafodelista"/>
        <w:numPr>
          <w:ilvl w:val="0"/>
          <w:numId w:val="1"/>
        </w:numPr>
        <w:ind w:left="284" w:hanging="284"/>
        <w:rPr>
          <w:rFonts w:ascii="Arial" w:hAnsi="Arial" w:cs="Arial"/>
          <w:b/>
          <w:sz w:val="22"/>
          <w:szCs w:val="22"/>
        </w:rPr>
      </w:pPr>
      <w:r>
        <w:rPr>
          <w:rFonts w:ascii="Arial" w:hAnsi="Arial" w:cs="Arial"/>
          <w:b/>
          <w:sz w:val="22"/>
          <w:szCs w:val="22"/>
        </w:rPr>
        <w:t xml:space="preserve">Set addicional de 50 porta mostres (fins a 3 punts) </w:t>
      </w:r>
    </w:p>
    <w:p w:rsidR="00262003" w:rsidRDefault="00262003" w:rsidP="00262003">
      <w:pPr>
        <w:jc w:val="both"/>
        <w:rPr>
          <w:rFonts w:ascii="Arial" w:hAnsi="Arial" w:cs="Arial"/>
          <w:sz w:val="22"/>
          <w:szCs w:val="22"/>
        </w:rPr>
      </w:pPr>
      <w:r>
        <w:rPr>
          <w:rFonts w:ascii="Arial" w:hAnsi="Arial" w:cs="Arial"/>
          <w:sz w:val="22"/>
          <w:szCs w:val="22"/>
        </w:rPr>
        <w:t>Assenyaleu amb una X la casella amb la vostra oferta.</w:t>
      </w:r>
    </w:p>
    <w:p w:rsidR="00262003" w:rsidRDefault="00262003" w:rsidP="00262003">
      <w:pPr>
        <w:jc w:val="both"/>
        <w:rPr>
          <w:rFonts w:ascii="Arial" w:hAnsi="Arial" w:cs="Arial"/>
          <w:sz w:val="22"/>
          <w:szCs w:val="22"/>
        </w:rPr>
      </w:pP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eastAsia="Arial" w:hAnsi="Arial" w:cs="Arial"/>
          <w:color w:val="000000"/>
          <w:sz w:val="22"/>
          <w:szCs w:val="22"/>
          <w:lang w:eastAsia="ca-ES"/>
        </w:rPr>
        <w:t xml:space="preserve"> Sí..............</w:t>
      </w:r>
      <w:r>
        <w:rPr>
          <w:rFonts w:ascii="Arial" w:hAnsi="Arial" w:cs="Arial"/>
          <w:spacing w:val="-3"/>
          <w:sz w:val="22"/>
          <w:szCs w:val="22"/>
        </w:rPr>
        <w:t xml:space="preserve"> 3 punts </w:t>
      </w: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hAnsi="Arial" w:cs="Arial"/>
          <w:spacing w:val="-3"/>
          <w:sz w:val="22"/>
          <w:szCs w:val="22"/>
        </w:rPr>
        <w:t xml:space="preserve"> </w:t>
      </w:r>
      <w:r>
        <w:rPr>
          <w:rFonts w:ascii="Arial" w:eastAsia="Arial" w:hAnsi="Arial" w:cs="Arial"/>
          <w:color w:val="000000"/>
          <w:sz w:val="22"/>
          <w:szCs w:val="22"/>
          <w:lang w:eastAsia="ca-ES"/>
        </w:rPr>
        <w:t>No</w:t>
      </w:r>
      <w:r>
        <w:rPr>
          <w:rFonts w:ascii="Arial" w:hAnsi="Arial" w:cs="Arial"/>
          <w:spacing w:val="-3"/>
          <w:sz w:val="22"/>
          <w:szCs w:val="22"/>
        </w:rPr>
        <w:t>.............  0 punts</w:t>
      </w: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pBdr>
          <w:bottom w:val="single" w:sz="6" w:space="1" w:color="auto"/>
        </w:pBdr>
        <w:jc w:val="both"/>
        <w:rPr>
          <w:rFonts w:ascii="Arial" w:hAnsi="Arial" w:cs="Arial"/>
          <w:sz w:val="22"/>
          <w:szCs w:val="22"/>
        </w:rPr>
      </w:pP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pStyle w:val="Prrafodelista"/>
        <w:numPr>
          <w:ilvl w:val="0"/>
          <w:numId w:val="1"/>
        </w:numPr>
        <w:ind w:left="284" w:hanging="284"/>
        <w:rPr>
          <w:rFonts w:ascii="Arial" w:hAnsi="Arial" w:cs="Arial"/>
          <w:b/>
          <w:sz w:val="22"/>
          <w:szCs w:val="22"/>
        </w:rPr>
      </w:pPr>
      <w:r>
        <w:rPr>
          <w:rFonts w:ascii="Arial" w:hAnsi="Arial" w:cs="Arial"/>
          <w:b/>
          <w:sz w:val="22"/>
          <w:szCs w:val="22"/>
        </w:rPr>
        <w:t xml:space="preserve">Incloure un llum de recanvi (fins a 3 punts) </w:t>
      </w:r>
    </w:p>
    <w:p w:rsidR="00262003" w:rsidRDefault="00262003" w:rsidP="00262003">
      <w:pPr>
        <w:jc w:val="both"/>
        <w:rPr>
          <w:rFonts w:ascii="Arial" w:hAnsi="Arial" w:cs="Arial"/>
          <w:sz w:val="22"/>
          <w:szCs w:val="22"/>
        </w:rPr>
      </w:pPr>
      <w:r>
        <w:rPr>
          <w:rFonts w:ascii="Arial" w:hAnsi="Arial" w:cs="Arial"/>
          <w:sz w:val="22"/>
          <w:szCs w:val="22"/>
        </w:rPr>
        <w:t>Assenyaleu amb una X la casella amb la vostra oferta.</w:t>
      </w: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eastAsia="Arial" w:hAnsi="Arial" w:cs="Arial"/>
          <w:color w:val="000000"/>
          <w:sz w:val="22"/>
          <w:szCs w:val="22"/>
          <w:lang w:eastAsia="ca-ES"/>
        </w:rPr>
        <w:t xml:space="preserve"> Sí..............</w:t>
      </w:r>
      <w:r>
        <w:rPr>
          <w:rFonts w:ascii="Arial" w:hAnsi="Arial" w:cs="Arial"/>
          <w:spacing w:val="-3"/>
          <w:sz w:val="22"/>
          <w:szCs w:val="22"/>
        </w:rPr>
        <w:t xml:space="preserve"> 3 punts </w:t>
      </w: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hAnsi="Arial" w:cs="Arial"/>
          <w:spacing w:val="-3"/>
          <w:sz w:val="22"/>
          <w:szCs w:val="22"/>
        </w:rPr>
        <w:t xml:space="preserve"> </w:t>
      </w:r>
      <w:r>
        <w:rPr>
          <w:rFonts w:ascii="Arial" w:eastAsia="Arial" w:hAnsi="Arial" w:cs="Arial"/>
          <w:color w:val="000000"/>
          <w:sz w:val="22"/>
          <w:szCs w:val="22"/>
          <w:lang w:eastAsia="ca-ES"/>
        </w:rPr>
        <w:t>No</w:t>
      </w:r>
      <w:r>
        <w:rPr>
          <w:rFonts w:ascii="Arial" w:hAnsi="Arial" w:cs="Arial"/>
          <w:spacing w:val="-3"/>
          <w:sz w:val="22"/>
          <w:szCs w:val="22"/>
        </w:rPr>
        <w:t>.............  0 punts</w:t>
      </w: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pBdr>
          <w:bottom w:val="single" w:sz="6" w:space="1" w:color="auto"/>
        </w:pBdr>
        <w:jc w:val="both"/>
        <w:rPr>
          <w:rFonts w:ascii="Arial" w:hAnsi="Arial" w:cs="Arial"/>
          <w:sz w:val="22"/>
          <w:szCs w:val="22"/>
        </w:rPr>
      </w:pP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pStyle w:val="Prrafodelista"/>
        <w:numPr>
          <w:ilvl w:val="0"/>
          <w:numId w:val="1"/>
        </w:numPr>
        <w:ind w:left="284" w:hanging="284"/>
        <w:rPr>
          <w:rFonts w:ascii="Arial" w:hAnsi="Arial" w:cs="Arial"/>
          <w:b/>
          <w:sz w:val="22"/>
          <w:szCs w:val="22"/>
        </w:rPr>
      </w:pPr>
      <w:r>
        <w:rPr>
          <w:rFonts w:ascii="Arial" w:hAnsi="Arial" w:cs="Arial"/>
          <w:b/>
          <w:sz w:val="22"/>
          <w:szCs w:val="22"/>
        </w:rPr>
        <w:t xml:space="preserve">Posada en marxa i formació (fins a 3 punts) </w:t>
      </w:r>
    </w:p>
    <w:p w:rsidR="00262003" w:rsidRDefault="00262003" w:rsidP="00262003">
      <w:pPr>
        <w:jc w:val="both"/>
        <w:rPr>
          <w:rFonts w:ascii="Arial" w:hAnsi="Arial" w:cs="Arial"/>
          <w:sz w:val="22"/>
          <w:szCs w:val="22"/>
        </w:rPr>
      </w:pPr>
      <w:r>
        <w:rPr>
          <w:rFonts w:ascii="Arial" w:hAnsi="Arial" w:cs="Arial"/>
          <w:sz w:val="22"/>
          <w:szCs w:val="22"/>
        </w:rPr>
        <w:t>Assenyaleu amb una X la casella amb la vostra oferta.</w:t>
      </w: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eastAsia="Arial" w:hAnsi="Arial" w:cs="Arial"/>
          <w:color w:val="000000"/>
          <w:sz w:val="22"/>
          <w:szCs w:val="22"/>
          <w:lang w:eastAsia="ca-ES"/>
        </w:rPr>
        <w:t xml:space="preserve"> Sí..............</w:t>
      </w:r>
      <w:r>
        <w:rPr>
          <w:rFonts w:ascii="Arial" w:hAnsi="Arial" w:cs="Arial"/>
          <w:spacing w:val="-3"/>
          <w:sz w:val="22"/>
          <w:szCs w:val="22"/>
        </w:rPr>
        <w:t xml:space="preserve"> 3 punts </w:t>
      </w:r>
    </w:p>
    <w:p w:rsidR="00262003" w:rsidRDefault="00262003" w:rsidP="00262003">
      <w:pPr>
        <w:jc w:val="both"/>
        <w:rPr>
          <w:rFonts w:ascii="Arial" w:hAnsi="Arial" w:cs="Arial"/>
          <w:spacing w:val="-3"/>
          <w:sz w:val="22"/>
          <w:szCs w:val="22"/>
        </w:rPr>
      </w:pPr>
      <w:r>
        <w:fldChar w:fldCharType="begin">
          <w:ffData>
            <w:name w:val="Casilla4"/>
            <w:enabled/>
            <w:calcOnExit w:val="0"/>
            <w:checkBox>
              <w:sizeAuto/>
              <w:default w:val="0"/>
            </w:checkBox>
          </w:ffData>
        </w:fldChar>
      </w:r>
      <w:r>
        <w:rPr>
          <w:rFonts w:ascii="Arial" w:hAnsi="Arial" w:cs="Arial"/>
          <w:sz w:val="22"/>
          <w:szCs w:val="22"/>
        </w:rPr>
        <w:instrText xml:space="preserve"> FORMCHECKBOX </w:instrText>
      </w:r>
      <w:r>
        <w:fldChar w:fldCharType="separate"/>
      </w:r>
      <w:r>
        <w:fldChar w:fldCharType="end"/>
      </w:r>
      <w:r>
        <w:rPr>
          <w:rFonts w:ascii="Arial" w:hAnsi="Arial" w:cs="Arial"/>
          <w:spacing w:val="-3"/>
          <w:sz w:val="22"/>
          <w:szCs w:val="22"/>
        </w:rPr>
        <w:t xml:space="preserve"> </w:t>
      </w:r>
      <w:r>
        <w:rPr>
          <w:rFonts w:ascii="Arial" w:eastAsia="Arial" w:hAnsi="Arial" w:cs="Arial"/>
          <w:color w:val="000000"/>
          <w:sz w:val="22"/>
          <w:szCs w:val="22"/>
          <w:lang w:eastAsia="ca-ES"/>
        </w:rPr>
        <w:t>No</w:t>
      </w:r>
      <w:r>
        <w:rPr>
          <w:rFonts w:ascii="Arial" w:hAnsi="Arial" w:cs="Arial"/>
          <w:spacing w:val="-3"/>
          <w:sz w:val="22"/>
          <w:szCs w:val="22"/>
        </w:rPr>
        <w:t>.............  0 punts</w:t>
      </w: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suppressAutoHyphens/>
        <w:spacing w:line="1" w:lineRule="atLeast"/>
        <w:jc w:val="both"/>
        <w:outlineLvl w:val="0"/>
        <w:rPr>
          <w:rFonts w:ascii="Arial" w:hAnsi="Arial" w:cs="Arial"/>
          <w:spacing w:val="-3"/>
          <w:sz w:val="22"/>
          <w:szCs w:val="22"/>
        </w:rPr>
      </w:pPr>
    </w:p>
    <w:p w:rsidR="00262003" w:rsidRDefault="00262003" w:rsidP="00262003">
      <w:pPr>
        <w:shd w:val="clear" w:color="auto" w:fill="B4C6E7"/>
        <w:tabs>
          <w:tab w:val="left" w:pos="4820"/>
        </w:tabs>
        <w:jc w:val="both"/>
        <w:rPr>
          <w:rFonts w:ascii="Arial" w:hAnsi="Arial" w:cs="Arial"/>
          <w:b/>
          <w:spacing w:val="-3"/>
          <w:sz w:val="22"/>
          <w:szCs w:val="22"/>
          <w:lang w:eastAsia="x-none"/>
        </w:rPr>
      </w:pPr>
      <w:r>
        <w:rPr>
          <w:rFonts w:ascii="Arial" w:hAnsi="Arial" w:cs="Arial"/>
          <w:b/>
          <w:spacing w:val="-3"/>
          <w:sz w:val="22"/>
          <w:szCs w:val="22"/>
          <w:lang w:eastAsia="x-none"/>
        </w:rPr>
        <w:t>Cal acreditar la documentació tècnica (Manual / fitxa / documentació tècnica acreditativa de l’equip)  per a poder comprovar que l’oferta presentada compleix amb els requisits tècnics mínims establerts en el plec de prescripcions tècniques</w:t>
      </w:r>
    </w:p>
    <w:p w:rsidR="00262003" w:rsidRDefault="00262003" w:rsidP="00262003">
      <w:pPr>
        <w:tabs>
          <w:tab w:val="left" w:pos="4820"/>
        </w:tabs>
        <w:jc w:val="both"/>
        <w:rPr>
          <w:rFonts w:ascii="Arial" w:hAnsi="Arial" w:cs="Arial"/>
          <w:sz w:val="22"/>
          <w:szCs w:val="22"/>
        </w:rPr>
      </w:pPr>
    </w:p>
    <w:p w:rsidR="00262003" w:rsidRDefault="00262003" w:rsidP="00262003">
      <w:pPr>
        <w:tabs>
          <w:tab w:val="left" w:pos="4820"/>
        </w:tabs>
        <w:jc w:val="both"/>
        <w:rPr>
          <w:rFonts w:ascii="Arial" w:hAnsi="Arial" w:cs="Arial"/>
          <w:sz w:val="22"/>
          <w:szCs w:val="22"/>
        </w:rPr>
      </w:pPr>
      <w:r>
        <w:rPr>
          <w:rFonts w:ascii="Arial" w:hAnsi="Arial" w:cs="Arial"/>
          <w:sz w:val="22"/>
          <w:szCs w:val="22"/>
        </w:rPr>
        <w:t>I per què consti, signo aquesta oferta.</w:t>
      </w:r>
    </w:p>
    <w:p w:rsidR="00262003" w:rsidRDefault="00262003" w:rsidP="00262003">
      <w:pPr>
        <w:pBdr>
          <w:bottom w:val="single" w:sz="6" w:space="1" w:color="auto"/>
        </w:pBdr>
        <w:tabs>
          <w:tab w:val="left" w:pos="4820"/>
        </w:tabs>
        <w:jc w:val="both"/>
        <w:rPr>
          <w:rFonts w:ascii="Arial" w:hAnsi="Arial" w:cs="Arial"/>
          <w:sz w:val="22"/>
          <w:szCs w:val="22"/>
        </w:rPr>
      </w:pPr>
    </w:p>
    <w:p w:rsidR="00262003" w:rsidRDefault="00262003" w:rsidP="00262003">
      <w:pPr>
        <w:tabs>
          <w:tab w:val="left" w:pos="4820"/>
        </w:tabs>
        <w:jc w:val="both"/>
        <w:rPr>
          <w:rFonts w:ascii="Arial" w:hAnsi="Arial" w:cs="Arial"/>
          <w:sz w:val="22"/>
          <w:szCs w:val="22"/>
        </w:rPr>
      </w:pPr>
      <w:r>
        <w:rPr>
          <w:rFonts w:ascii="Arial" w:hAnsi="Arial" w:cs="Arial"/>
          <w:sz w:val="22"/>
          <w:szCs w:val="22"/>
        </w:rPr>
        <w:t>Lloc i data</w:t>
      </w:r>
    </w:p>
    <w:p w:rsidR="00262003" w:rsidRDefault="00262003" w:rsidP="00262003">
      <w:pPr>
        <w:tabs>
          <w:tab w:val="left" w:pos="4820"/>
        </w:tabs>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p>
    <w:p w:rsidR="00262003" w:rsidRDefault="00262003" w:rsidP="00262003">
      <w:pPr>
        <w:pBdr>
          <w:bottom w:val="single" w:sz="12" w:space="1" w:color="auto"/>
        </w:pBdr>
        <w:jc w:val="both"/>
        <w:rPr>
          <w:rFonts w:ascii="Arial" w:hAnsi="Arial" w:cs="Arial"/>
          <w:sz w:val="22"/>
          <w:szCs w:val="22"/>
        </w:rPr>
      </w:pPr>
      <w:r>
        <w:rPr>
          <w:rFonts w:ascii="Arial" w:hAnsi="Arial" w:cs="Arial"/>
          <w:sz w:val="22"/>
          <w:szCs w:val="22"/>
        </w:rPr>
        <w:t>Signatura</w:t>
      </w:r>
    </w:p>
    <w:bookmarkEnd w:id="0"/>
    <w:p w:rsidR="00262003" w:rsidRDefault="00262003" w:rsidP="00262003">
      <w:pPr>
        <w:rPr>
          <w:rFonts w:ascii="Arial" w:hAnsi="Arial" w:cs="Arial"/>
          <w:sz w:val="22"/>
          <w:szCs w:val="22"/>
        </w:rPr>
      </w:pPr>
    </w:p>
    <w:p w:rsidR="00262003" w:rsidRDefault="00262003" w:rsidP="00262003">
      <w:pPr>
        <w:rPr>
          <w:rFonts w:ascii="Arial" w:hAnsi="Arial" w:cs="Arial"/>
          <w:color w:val="FF0000"/>
          <w:sz w:val="20"/>
          <w:szCs w:val="20"/>
        </w:rPr>
      </w:pPr>
    </w:p>
    <w:p w:rsidR="00262003" w:rsidRDefault="00262003" w:rsidP="00262003">
      <w:pPr>
        <w:jc w:val="center"/>
        <w:rPr>
          <w:rFonts w:ascii="Arial" w:hAnsi="Arial" w:cs="Arial"/>
          <w:b/>
          <w:sz w:val="30"/>
          <w:szCs w:val="30"/>
        </w:rPr>
      </w:pPr>
      <w:r>
        <w:rPr>
          <w:rFonts w:ascii="Arial" w:hAnsi="Arial" w:cs="Arial"/>
          <w:sz w:val="22"/>
          <w:szCs w:val="22"/>
        </w:rPr>
        <w:br w:type="page"/>
      </w:r>
    </w:p>
    <w:p w:rsidR="00262003" w:rsidRPr="00300FD5" w:rsidRDefault="00262003" w:rsidP="00262003">
      <w:pPr>
        <w:pStyle w:val="Ttulo1"/>
      </w:pPr>
      <w:bookmarkStart w:id="1" w:name="_Toc39560338"/>
      <w:r w:rsidRPr="00300FD5">
        <w:lastRenderedPageBreak/>
        <w:t>ANNEX</w:t>
      </w:r>
      <w:r>
        <w:t xml:space="preserve"> </w:t>
      </w:r>
      <w:r w:rsidRPr="00300FD5">
        <w:t>3</w:t>
      </w:r>
      <w:r>
        <w:t>.</w:t>
      </w:r>
      <w:r w:rsidRPr="00300FD5">
        <w:t xml:space="preserve"> Protecció de dades</w:t>
      </w:r>
      <w:bookmarkEnd w:id="1"/>
    </w:p>
    <w:p w:rsidR="00262003" w:rsidRPr="00582421" w:rsidRDefault="00262003" w:rsidP="00262003">
      <w:pPr>
        <w:rPr>
          <w:color w:val="FF0000"/>
          <w:sz w:val="22"/>
          <w:szCs w:val="20"/>
        </w:rPr>
      </w:pPr>
      <w:r w:rsidRPr="00582421">
        <w:rPr>
          <w:rFonts w:ascii="Arial" w:hAnsi="Arial" w:cs="Arial"/>
          <w:color w:val="FF0000"/>
          <w:sz w:val="22"/>
          <w:szCs w:val="20"/>
        </w:rPr>
        <w:t>(aquest annex s’ha de presentar al sobre A)</w:t>
      </w:r>
    </w:p>
    <w:p w:rsidR="00262003" w:rsidRDefault="00262003" w:rsidP="00262003">
      <w:pPr>
        <w:ind w:left="-540" w:right="-420" w:firstLine="540"/>
        <w:jc w:val="both"/>
        <w:rPr>
          <w:rFonts w:ascii="Arial" w:hAnsi="Arial" w:cs="Arial"/>
          <w:b/>
        </w:rPr>
      </w:pPr>
    </w:p>
    <w:p w:rsidR="00262003" w:rsidRPr="00300FD5" w:rsidRDefault="00262003" w:rsidP="00262003">
      <w:pPr>
        <w:ind w:left="-540" w:right="-420" w:firstLine="540"/>
        <w:jc w:val="both"/>
        <w:rPr>
          <w:rFonts w:ascii="Arial" w:hAnsi="Arial" w:cs="Arial"/>
          <w:b/>
        </w:rPr>
      </w:pPr>
    </w:p>
    <w:p w:rsidR="00262003" w:rsidRPr="00300FD5" w:rsidRDefault="00262003" w:rsidP="00262003">
      <w:pPr>
        <w:ind w:right="-1"/>
        <w:jc w:val="both"/>
        <w:rPr>
          <w:rFonts w:ascii="Arial" w:hAnsi="Arial" w:cs="Arial"/>
          <w:b/>
          <w:sz w:val="22"/>
          <w:szCs w:val="22"/>
        </w:rPr>
      </w:pPr>
      <w:r w:rsidRPr="00300FD5">
        <w:rPr>
          <w:rFonts w:ascii="Arial" w:hAnsi="Arial" w:cs="Arial"/>
          <w:b/>
          <w:sz w:val="22"/>
          <w:szCs w:val="22"/>
        </w:rPr>
        <w:t>DECLARACIÓ DE GARANTIES EN EL TRACTAMENT</w:t>
      </w:r>
      <w:r>
        <w:rPr>
          <w:rFonts w:ascii="Arial" w:hAnsi="Arial" w:cs="Arial"/>
          <w:b/>
          <w:sz w:val="22"/>
          <w:szCs w:val="22"/>
        </w:rPr>
        <w:t xml:space="preserve"> DE DADES DE CARÀCTER PERSONAL.</w:t>
      </w:r>
    </w:p>
    <w:p w:rsidR="00262003" w:rsidRPr="00300FD5" w:rsidRDefault="00262003" w:rsidP="00262003">
      <w:pPr>
        <w:rPr>
          <w:rFonts w:ascii="Arial" w:hAnsi="Arial" w:cs="Arial"/>
          <w:b/>
          <w:bCs/>
          <w:sz w:val="22"/>
          <w:szCs w:val="22"/>
          <w:u w:val="single"/>
        </w:rPr>
      </w:pPr>
    </w:p>
    <w:p w:rsidR="00262003" w:rsidRPr="00300FD5" w:rsidRDefault="00262003" w:rsidP="00262003">
      <w:pPr>
        <w:jc w:val="both"/>
        <w:rPr>
          <w:rFonts w:ascii="Arial" w:hAnsi="Arial" w:cs="Arial"/>
          <w:color w:val="000000"/>
          <w:sz w:val="22"/>
          <w:szCs w:val="22"/>
          <w:lang w:eastAsia="ca-ES"/>
        </w:rPr>
      </w:pPr>
      <w:r w:rsidRPr="00300FD5">
        <w:rPr>
          <w:rFonts w:ascii="Arial" w:hAnsi="Arial" w:cs="Arial"/>
          <w:color w:val="000000"/>
          <w:sz w:val="22"/>
          <w:szCs w:val="22"/>
          <w:lang w:eastAsia="ca-ES"/>
        </w:rPr>
        <w:t>El Sr./la Sra. .......................................................... , amb DNI/NIF núm. ........... , major d'edat, en qualitat de (1) ..............................................en nom propi, o en representació de l'empresa: ........................... amb domicili a ......................... carrer ...................................... núm. ..........., assabentat/</w:t>
      </w:r>
      <w:proofErr w:type="spellStart"/>
      <w:r w:rsidRPr="00300FD5">
        <w:rPr>
          <w:rFonts w:ascii="Arial" w:hAnsi="Arial" w:cs="Arial"/>
          <w:color w:val="000000"/>
          <w:sz w:val="22"/>
          <w:szCs w:val="22"/>
          <w:lang w:eastAsia="ca-ES"/>
        </w:rPr>
        <w:t>ada</w:t>
      </w:r>
      <w:proofErr w:type="spellEnd"/>
      <w:r w:rsidRPr="00300FD5">
        <w:rPr>
          <w:rFonts w:ascii="Arial" w:hAnsi="Arial" w:cs="Arial"/>
          <w:color w:val="000000"/>
          <w:sz w:val="22"/>
          <w:szCs w:val="22"/>
          <w:lang w:eastAsia="ca-ES"/>
        </w:rPr>
        <w:t xml:space="preserve"> de les condicions exigides per optar a l’adjudicació del contracte, que té per objecte </w:t>
      </w:r>
      <w:r>
        <w:rPr>
          <w:rFonts w:ascii="Arial" w:hAnsi="Arial" w:cs="Arial"/>
          <w:color w:val="000000"/>
          <w:sz w:val="22"/>
          <w:szCs w:val="22"/>
          <w:lang w:eastAsia="ca-ES"/>
        </w:rPr>
        <w:t xml:space="preserve">el </w:t>
      </w:r>
      <w:r w:rsidRPr="00361777">
        <w:rPr>
          <w:rFonts w:ascii="Arial" w:hAnsi="Arial" w:cs="Arial"/>
          <w:i/>
          <w:color w:val="000000"/>
          <w:sz w:val="22"/>
          <w:szCs w:val="22"/>
          <w:lang w:eastAsia="ca-ES"/>
        </w:rPr>
        <w:t>Subministrament d’un equip d’efecte Hall amb camp magnètic AC</w:t>
      </w:r>
      <w:r>
        <w:rPr>
          <w:rFonts w:ascii="Arial" w:hAnsi="Arial" w:cs="Arial"/>
          <w:color w:val="000000"/>
          <w:sz w:val="22"/>
          <w:szCs w:val="22"/>
          <w:lang w:eastAsia="ca-ES"/>
        </w:rPr>
        <w:t xml:space="preserve"> per a la UPC</w:t>
      </w:r>
      <w:r w:rsidRPr="00300FD5">
        <w:rPr>
          <w:rFonts w:ascii="Arial" w:hAnsi="Arial" w:cs="Arial"/>
          <w:color w:val="000000"/>
          <w:sz w:val="22"/>
          <w:szCs w:val="22"/>
          <w:lang w:eastAsia="ca-ES"/>
        </w:rPr>
        <w:t xml:space="preserve">, </w:t>
      </w:r>
    </w:p>
    <w:p w:rsidR="00262003" w:rsidRPr="00300FD5" w:rsidRDefault="00262003" w:rsidP="00262003">
      <w:pPr>
        <w:ind w:left="-540" w:right="-420" w:firstLine="540"/>
        <w:jc w:val="both"/>
        <w:rPr>
          <w:rFonts w:ascii="Arial" w:hAnsi="Arial" w:cs="Arial"/>
          <w:b/>
          <w:bCs/>
          <w:strike/>
          <w:sz w:val="22"/>
          <w:szCs w:val="22"/>
        </w:rPr>
      </w:pPr>
    </w:p>
    <w:p w:rsidR="00262003" w:rsidRPr="00300FD5" w:rsidRDefault="00262003" w:rsidP="00262003">
      <w:pPr>
        <w:autoSpaceDE w:val="0"/>
        <w:autoSpaceDN w:val="0"/>
        <w:adjustRightInd w:val="0"/>
        <w:rPr>
          <w:rFonts w:ascii="Arial" w:hAnsi="Arial" w:cs="Arial"/>
          <w:color w:val="000000"/>
          <w:sz w:val="22"/>
          <w:szCs w:val="22"/>
          <w:lang w:eastAsia="ca-ES"/>
        </w:rPr>
      </w:pPr>
      <w:r w:rsidRPr="00300FD5">
        <w:rPr>
          <w:rFonts w:ascii="Arial" w:hAnsi="Arial" w:cs="Arial"/>
          <w:b/>
          <w:bCs/>
          <w:color w:val="000000"/>
          <w:sz w:val="22"/>
          <w:szCs w:val="22"/>
          <w:lang w:eastAsia="ca-ES"/>
        </w:rPr>
        <w:t xml:space="preserve">Declaro, sota la meva responsabilitat </w:t>
      </w:r>
    </w:p>
    <w:p w:rsidR="00262003" w:rsidRPr="00300FD5" w:rsidRDefault="00262003" w:rsidP="00262003">
      <w:pPr>
        <w:autoSpaceDE w:val="0"/>
        <w:autoSpaceDN w:val="0"/>
        <w:adjustRightInd w:val="0"/>
        <w:rPr>
          <w:rFonts w:ascii="Arial" w:hAnsi="Arial" w:cs="Arial"/>
          <w:color w:val="000000"/>
          <w:sz w:val="22"/>
          <w:szCs w:val="22"/>
          <w:lang w:eastAsia="ca-ES"/>
        </w:rPr>
      </w:pPr>
    </w:p>
    <w:p w:rsidR="00262003" w:rsidRPr="00300FD5" w:rsidRDefault="00262003" w:rsidP="00262003">
      <w:pPr>
        <w:autoSpaceDE w:val="0"/>
        <w:autoSpaceDN w:val="0"/>
        <w:adjustRightInd w:val="0"/>
        <w:jc w:val="both"/>
        <w:rPr>
          <w:rFonts w:ascii="Arial" w:hAnsi="Arial" w:cs="Arial"/>
          <w:color w:val="000000"/>
          <w:sz w:val="22"/>
          <w:szCs w:val="22"/>
          <w:lang w:eastAsia="ca-ES"/>
        </w:rPr>
      </w:pPr>
      <w:r w:rsidRPr="00300FD5">
        <w:rPr>
          <w:rFonts w:ascii="Arial" w:hAnsi="Arial" w:cs="Arial"/>
          <w:color w:val="000000"/>
          <w:sz w:val="22"/>
          <w:szCs w:val="22"/>
          <w:lang w:eastAsia="ca-ES"/>
        </w:rPr>
        <w:t xml:space="preserve">Que l’empresa que represento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i al Reial decret-llei 14/2019, de 31 d’octubre, pel qual s’adopten les mesures urgents de seguretat per raons de seguretat pública en matèria d’administració digital, contractació del sector públic i telecomunicacions. </w:t>
      </w:r>
    </w:p>
    <w:p w:rsidR="00262003" w:rsidRPr="00300FD5" w:rsidRDefault="00262003" w:rsidP="00262003">
      <w:pPr>
        <w:autoSpaceDE w:val="0"/>
        <w:autoSpaceDN w:val="0"/>
        <w:adjustRightInd w:val="0"/>
        <w:rPr>
          <w:rFonts w:ascii="Arial" w:hAnsi="Arial" w:cs="Arial"/>
          <w:color w:val="000000"/>
          <w:sz w:val="22"/>
          <w:szCs w:val="22"/>
          <w:lang w:eastAsia="ca-ES"/>
        </w:rPr>
      </w:pPr>
    </w:p>
    <w:p w:rsidR="00262003" w:rsidRPr="00300FD5" w:rsidRDefault="00262003" w:rsidP="00262003">
      <w:pPr>
        <w:autoSpaceDE w:val="0"/>
        <w:autoSpaceDN w:val="0"/>
        <w:adjustRightInd w:val="0"/>
        <w:rPr>
          <w:rFonts w:ascii="Arial" w:hAnsi="Arial" w:cs="Arial"/>
          <w:color w:val="000000"/>
          <w:sz w:val="22"/>
          <w:szCs w:val="22"/>
          <w:lang w:eastAsia="ca-ES"/>
        </w:rPr>
      </w:pPr>
      <w:r w:rsidRPr="00300FD5">
        <w:rPr>
          <w:rFonts w:ascii="Arial" w:hAnsi="Arial" w:cs="Arial"/>
          <w:color w:val="000000"/>
          <w:sz w:val="22"/>
          <w:szCs w:val="22"/>
          <w:lang w:eastAsia="ca-ES"/>
        </w:rPr>
        <w:t xml:space="preserve">I perquè així consti, signa aquesta declaració responsable. </w:t>
      </w:r>
    </w:p>
    <w:p w:rsidR="00262003" w:rsidRDefault="00262003" w:rsidP="00262003">
      <w:pPr>
        <w:autoSpaceDE w:val="0"/>
        <w:autoSpaceDN w:val="0"/>
        <w:adjustRightInd w:val="0"/>
        <w:rPr>
          <w:rFonts w:ascii="Arial" w:hAnsi="Arial" w:cs="Arial"/>
          <w:color w:val="000000"/>
          <w:sz w:val="22"/>
          <w:szCs w:val="22"/>
          <w:lang w:eastAsia="ca-ES"/>
        </w:rPr>
      </w:pPr>
    </w:p>
    <w:p w:rsidR="00262003" w:rsidRDefault="00262003" w:rsidP="00262003">
      <w:pPr>
        <w:autoSpaceDE w:val="0"/>
        <w:autoSpaceDN w:val="0"/>
        <w:adjustRightInd w:val="0"/>
        <w:rPr>
          <w:rFonts w:ascii="Arial" w:hAnsi="Arial" w:cs="Arial"/>
          <w:color w:val="000000"/>
          <w:sz w:val="22"/>
          <w:szCs w:val="22"/>
          <w:lang w:eastAsia="ca-ES"/>
        </w:rPr>
      </w:pPr>
    </w:p>
    <w:p w:rsidR="00262003" w:rsidRDefault="00262003" w:rsidP="00262003">
      <w:pPr>
        <w:autoSpaceDE w:val="0"/>
        <w:autoSpaceDN w:val="0"/>
        <w:adjustRightInd w:val="0"/>
        <w:rPr>
          <w:rFonts w:ascii="Arial" w:hAnsi="Arial" w:cs="Arial"/>
          <w:color w:val="000000"/>
          <w:sz w:val="22"/>
          <w:szCs w:val="22"/>
          <w:lang w:eastAsia="ca-ES"/>
        </w:rPr>
      </w:pPr>
    </w:p>
    <w:p w:rsidR="00262003" w:rsidRDefault="00262003" w:rsidP="00262003">
      <w:pPr>
        <w:autoSpaceDE w:val="0"/>
        <w:autoSpaceDN w:val="0"/>
        <w:adjustRightInd w:val="0"/>
        <w:rPr>
          <w:rFonts w:ascii="Arial" w:hAnsi="Arial" w:cs="Arial"/>
          <w:color w:val="000000"/>
          <w:sz w:val="22"/>
          <w:szCs w:val="22"/>
          <w:lang w:eastAsia="ca-ES"/>
        </w:rPr>
      </w:pPr>
    </w:p>
    <w:p w:rsidR="00262003" w:rsidRDefault="00262003" w:rsidP="00262003">
      <w:pPr>
        <w:autoSpaceDE w:val="0"/>
        <w:autoSpaceDN w:val="0"/>
        <w:adjustRightInd w:val="0"/>
        <w:rPr>
          <w:rFonts w:ascii="Arial" w:hAnsi="Arial" w:cs="Arial"/>
          <w:color w:val="000000"/>
          <w:sz w:val="22"/>
          <w:szCs w:val="22"/>
          <w:lang w:eastAsia="ca-ES"/>
        </w:rPr>
      </w:pPr>
    </w:p>
    <w:p w:rsidR="00262003" w:rsidRDefault="00262003" w:rsidP="00262003">
      <w:pPr>
        <w:autoSpaceDE w:val="0"/>
        <w:autoSpaceDN w:val="0"/>
        <w:adjustRightInd w:val="0"/>
        <w:rPr>
          <w:rFonts w:ascii="Arial" w:hAnsi="Arial" w:cs="Arial"/>
          <w:color w:val="000000"/>
          <w:sz w:val="22"/>
          <w:szCs w:val="22"/>
          <w:lang w:eastAsia="ca-ES"/>
        </w:rPr>
      </w:pPr>
    </w:p>
    <w:p w:rsidR="00262003" w:rsidRPr="00300FD5" w:rsidRDefault="00262003" w:rsidP="00262003">
      <w:pPr>
        <w:autoSpaceDE w:val="0"/>
        <w:autoSpaceDN w:val="0"/>
        <w:adjustRightInd w:val="0"/>
        <w:rPr>
          <w:rFonts w:ascii="Arial" w:hAnsi="Arial" w:cs="Arial"/>
          <w:color w:val="000000"/>
          <w:sz w:val="22"/>
          <w:szCs w:val="22"/>
          <w:lang w:eastAsia="ca-ES"/>
        </w:rPr>
      </w:pPr>
    </w:p>
    <w:p w:rsidR="00262003" w:rsidRPr="00300FD5" w:rsidRDefault="00262003" w:rsidP="00262003">
      <w:pPr>
        <w:rPr>
          <w:rFonts w:ascii="Arial" w:hAnsi="Arial" w:cs="Arial"/>
          <w:color w:val="000000"/>
          <w:sz w:val="22"/>
          <w:szCs w:val="22"/>
          <w:lang w:eastAsia="ca-ES"/>
        </w:rPr>
      </w:pPr>
      <w:r w:rsidRPr="00300FD5">
        <w:rPr>
          <w:rFonts w:ascii="Arial" w:hAnsi="Arial" w:cs="Arial"/>
          <w:color w:val="000000"/>
          <w:sz w:val="22"/>
          <w:szCs w:val="22"/>
          <w:lang w:eastAsia="ca-ES"/>
        </w:rPr>
        <w:t xml:space="preserve">Nom i signatura </w:t>
      </w:r>
    </w:p>
    <w:p w:rsidR="00262003" w:rsidRPr="00300FD5" w:rsidRDefault="00262003" w:rsidP="00262003">
      <w:pPr>
        <w:rPr>
          <w:rFonts w:ascii="Arial" w:hAnsi="Arial" w:cs="Arial"/>
          <w:color w:val="000000"/>
          <w:sz w:val="22"/>
          <w:szCs w:val="22"/>
          <w:lang w:eastAsia="ca-ES"/>
        </w:rPr>
      </w:pPr>
    </w:p>
    <w:p w:rsidR="00262003" w:rsidRPr="00300FD5" w:rsidRDefault="00262003" w:rsidP="00262003">
      <w:pPr>
        <w:rPr>
          <w:sz w:val="22"/>
          <w:szCs w:val="22"/>
        </w:rPr>
      </w:pP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Pr="002C5C67" w:rsidRDefault="00262003" w:rsidP="00262003">
      <w:pPr>
        <w:rPr>
          <w:rFonts w:ascii="Arial" w:hAnsi="Arial" w:cs="Arial"/>
          <w:b/>
          <w:bCs/>
          <w:sz w:val="16"/>
          <w:szCs w:val="16"/>
          <w:u w:val="single"/>
        </w:rPr>
      </w:pPr>
      <w:r w:rsidRPr="00E21D30">
        <w:rPr>
          <w:rFonts w:ascii="Arial" w:hAnsi="Arial" w:cs="Arial"/>
          <w:bCs/>
          <w:i/>
          <w:sz w:val="16"/>
          <w:szCs w:val="16"/>
        </w:rPr>
        <w:t>(1) Apoderat, representant o propietari</w:t>
      </w: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Default="00262003" w:rsidP="00262003">
      <w:pPr>
        <w:suppressAutoHyphens/>
        <w:jc w:val="both"/>
        <w:rPr>
          <w:sz w:val="22"/>
          <w:szCs w:val="22"/>
        </w:rPr>
      </w:pPr>
    </w:p>
    <w:p w:rsidR="00262003" w:rsidRDefault="00262003" w:rsidP="00262003">
      <w:pPr>
        <w:pStyle w:val="Ttulo"/>
        <w:shd w:val="clear" w:color="auto" w:fill="D0CECE"/>
      </w:pPr>
      <w:r>
        <w:lastRenderedPageBreak/>
        <w:t>ANNEX 4. DECLARACIÓ D’ABSÈNCIA DE CONFLICTE D’INTERÈS (DACI) EN PROCEDIMENTS DE CONTRACTACIÓ PÚBLICA DE PROJECTES COFINANÇANTS PEL PROGRAMA OPERATIU FEDER DE CATALUNYA 2021/2027</w:t>
      </w:r>
    </w:p>
    <w:p w:rsidR="00262003" w:rsidRDefault="00262003" w:rsidP="00262003">
      <w:pPr>
        <w:jc w:val="both"/>
      </w:pPr>
    </w:p>
    <w:p w:rsidR="00262003" w:rsidRDefault="00262003" w:rsidP="00262003">
      <w:pPr>
        <w:ind w:left="-5"/>
        <w:jc w:val="both"/>
        <w:rPr>
          <w:rFonts w:ascii="Arial" w:hAnsi="Arial" w:cs="Arial"/>
          <w:b/>
          <w:sz w:val="22"/>
          <w:szCs w:val="22"/>
        </w:rPr>
      </w:pPr>
      <w:r>
        <w:rPr>
          <w:rFonts w:ascii="Arial" w:hAnsi="Arial" w:cs="Arial"/>
          <w:sz w:val="22"/>
          <w:szCs w:val="22"/>
        </w:rPr>
        <w:t>Objecte del contracte:</w:t>
      </w:r>
      <w:r>
        <w:rPr>
          <w:rFonts w:ascii="Arial" w:hAnsi="Arial" w:cs="Arial"/>
          <w:b/>
          <w:sz w:val="22"/>
          <w:szCs w:val="22"/>
        </w:rPr>
        <w:t xml:space="preserve"> </w:t>
      </w:r>
      <w:r w:rsidRPr="00197F33">
        <w:rPr>
          <w:rFonts w:ascii="Arial" w:hAnsi="Arial" w:cs="Arial"/>
          <w:b/>
          <w:sz w:val="22"/>
          <w:szCs w:val="22"/>
        </w:rPr>
        <w:t>Subministrament d’un equip d’efecte Hall amb camp</w:t>
      </w:r>
      <w:r>
        <w:rPr>
          <w:rFonts w:ascii="Arial" w:hAnsi="Arial" w:cs="Arial"/>
          <w:b/>
          <w:sz w:val="22"/>
          <w:szCs w:val="22"/>
        </w:rPr>
        <w:t xml:space="preserve"> </w:t>
      </w:r>
      <w:r w:rsidRPr="00197F33">
        <w:rPr>
          <w:rFonts w:ascii="Arial" w:hAnsi="Arial" w:cs="Arial"/>
          <w:b/>
          <w:sz w:val="22"/>
          <w:szCs w:val="22"/>
        </w:rPr>
        <w:t>magnètic AC</w:t>
      </w:r>
    </w:p>
    <w:p w:rsidR="00262003" w:rsidRDefault="00262003" w:rsidP="00262003">
      <w:pPr>
        <w:spacing w:after="19" w:line="256" w:lineRule="auto"/>
        <w:rPr>
          <w:rFonts w:ascii="Arial" w:hAnsi="Arial" w:cs="Arial"/>
          <w:sz w:val="22"/>
          <w:szCs w:val="22"/>
        </w:rPr>
      </w:pPr>
      <w:r>
        <w:rPr>
          <w:rFonts w:ascii="Arial" w:hAnsi="Arial" w:cs="Arial"/>
          <w:sz w:val="22"/>
          <w:szCs w:val="22"/>
        </w:rPr>
        <w:t xml:space="preserve"> </w:t>
      </w:r>
    </w:p>
    <w:p w:rsidR="00262003" w:rsidRDefault="00262003" w:rsidP="00262003">
      <w:pPr>
        <w:ind w:left="-5"/>
        <w:rPr>
          <w:rFonts w:ascii="Arial" w:hAnsi="Arial" w:cs="Arial"/>
          <w:b/>
          <w:sz w:val="22"/>
          <w:szCs w:val="22"/>
        </w:rPr>
      </w:pPr>
      <w:r>
        <w:rPr>
          <w:rFonts w:ascii="Arial" w:hAnsi="Arial" w:cs="Arial"/>
          <w:sz w:val="22"/>
          <w:szCs w:val="22"/>
        </w:rPr>
        <w:t xml:space="preserve">Número d’expedient: </w:t>
      </w:r>
      <w:r>
        <w:rPr>
          <w:rFonts w:ascii="Arial" w:hAnsi="Arial" w:cs="Arial"/>
          <w:b/>
          <w:sz w:val="22"/>
          <w:szCs w:val="22"/>
          <w:lang w:eastAsia="en-US"/>
        </w:rPr>
        <w:t>SU710000CO2025037</w:t>
      </w:r>
    </w:p>
    <w:p w:rsidR="00262003" w:rsidRDefault="00262003" w:rsidP="00262003">
      <w:pPr>
        <w:spacing w:line="256" w:lineRule="auto"/>
        <w:rPr>
          <w:rFonts w:ascii="Arial" w:hAnsi="Arial" w:cs="Arial"/>
          <w:sz w:val="22"/>
          <w:szCs w:val="22"/>
        </w:rPr>
      </w:pPr>
      <w:r>
        <w:rPr>
          <w:rFonts w:ascii="Arial" w:hAnsi="Arial" w:cs="Arial"/>
          <w:sz w:val="22"/>
          <w:szCs w:val="22"/>
        </w:rPr>
        <w:t xml:space="preserve"> </w:t>
      </w:r>
    </w:p>
    <w:p w:rsidR="00262003" w:rsidRDefault="00262003" w:rsidP="00262003">
      <w:pPr>
        <w:spacing w:line="256" w:lineRule="auto"/>
        <w:jc w:val="both"/>
        <w:rPr>
          <w:rFonts w:ascii="Arial" w:hAnsi="Arial" w:cs="Arial"/>
          <w:sz w:val="22"/>
          <w:szCs w:val="22"/>
        </w:rPr>
      </w:pPr>
      <w:r>
        <w:rPr>
          <w:rFonts w:ascii="Arial" w:hAnsi="Arial" w:cs="Arial"/>
          <w:sz w:val="22"/>
          <w:szCs w:val="22"/>
        </w:rPr>
        <w:t xml:space="preserve">Les persones sotasignades, essent persones implicades en el procediment d’adjudicació del contracte del sector públic referit en l’encapçalament, d’acord amb la funció de membres de la mesa de contractació que els correspon per raó del seu càrrec, i sota la seva responsabilitat, </w:t>
      </w:r>
      <w:r>
        <w:rPr>
          <w:rFonts w:ascii="Arial" w:hAnsi="Arial" w:cs="Arial"/>
          <w:b/>
          <w:sz w:val="22"/>
          <w:szCs w:val="22"/>
        </w:rPr>
        <w:t>DECLAREN</w:t>
      </w:r>
      <w:r>
        <w:rPr>
          <w:rFonts w:ascii="Arial" w:hAnsi="Arial" w:cs="Arial"/>
          <w:sz w:val="22"/>
          <w:szCs w:val="22"/>
        </w:rPr>
        <w:t xml:space="preserve"> el següent: </w:t>
      </w:r>
    </w:p>
    <w:p w:rsidR="00262003" w:rsidRDefault="00262003" w:rsidP="00262003">
      <w:pPr>
        <w:spacing w:line="256" w:lineRule="auto"/>
        <w:rPr>
          <w:rFonts w:ascii="Arial" w:hAnsi="Arial" w:cs="Arial"/>
          <w:sz w:val="22"/>
          <w:szCs w:val="22"/>
        </w:rPr>
      </w:pPr>
      <w:r>
        <w:rPr>
          <w:rFonts w:ascii="Arial" w:hAnsi="Arial" w:cs="Arial"/>
          <w:sz w:val="22"/>
          <w:szCs w:val="22"/>
        </w:rPr>
        <w:t xml:space="preserve">  </w:t>
      </w:r>
    </w:p>
    <w:p w:rsidR="00262003" w:rsidRDefault="00262003" w:rsidP="00262003">
      <w:pPr>
        <w:numPr>
          <w:ilvl w:val="0"/>
          <w:numId w:val="2"/>
        </w:numPr>
        <w:spacing w:after="4" w:line="249" w:lineRule="auto"/>
        <w:ind w:hanging="360"/>
        <w:jc w:val="both"/>
        <w:rPr>
          <w:rFonts w:ascii="Arial" w:hAnsi="Arial" w:cs="Arial"/>
          <w:sz w:val="22"/>
          <w:szCs w:val="22"/>
        </w:rPr>
      </w:pPr>
      <w:r>
        <w:rPr>
          <w:rFonts w:ascii="Arial" w:hAnsi="Arial" w:cs="Arial"/>
          <w:sz w:val="22"/>
          <w:szCs w:val="22"/>
        </w:rPr>
        <w:t xml:space="preserve">Que estan assabentades del previst a la normativa vigent d’aplicació en matèria de conflictes d’interessos, en especial, del que disposen l’article 61 del Reglament (UE, EURATOM) núm.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rsidR="00262003" w:rsidRDefault="00262003" w:rsidP="00262003">
      <w:pPr>
        <w:spacing w:line="256" w:lineRule="auto"/>
        <w:ind w:left="720"/>
        <w:rPr>
          <w:rFonts w:ascii="Arial" w:hAnsi="Arial" w:cs="Arial"/>
          <w:sz w:val="22"/>
          <w:szCs w:val="22"/>
        </w:rPr>
      </w:pPr>
      <w:r>
        <w:rPr>
          <w:rFonts w:ascii="Arial" w:hAnsi="Arial" w:cs="Arial"/>
          <w:sz w:val="22"/>
          <w:szCs w:val="22"/>
        </w:rPr>
        <w:t xml:space="preserve">  </w:t>
      </w:r>
    </w:p>
    <w:p w:rsidR="00262003" w:rsidRDefault="00262003" w:rsidP="00262003">
      <w:pPr>
        <w:numPr>
          <w:ilvl w:val="0"/>
          <w:numId w:val="2"/>
        </w:numPr>
        <w:spacing w:after="4" w:line="249" w:lineRule="auto"/>
        <w:ind w:hanging="360"/>
        <w:jc w:val="both"/>
        <w:rPr>
          <w:rFonts w:ascii="Arial" w:hAnsi="Arial" w:cs="Arial"/>
          <w:sz w:val="22"/>
          <w:szCs w:val="22"/>
        </w:rPr>
      </w:pPr>
      <w:r>
        <w:rPr>
          <w:rFonts w:ascii="Arial" w:hAnsi="Arial" w:cs="Arial"/>
          <w:sz w:val="22"/>
          <w:szCs w:val="22"/>
        </w:rPr>
        <w:t xml:space="preserve">Que no es troben incurses en cap conflicte d’interès aparent, potencial o real vinculat al procediment de contractació pública referit a l’encapçalament.  </w:t>
      </w:r>
    </w:p>
    <w:p w:rsidR="00262003" w:rsidRDefault="00262003" w:rsidP="00262003">
      <w:pPr>
        <w:spacing w:line="256" w:lineRule="auto"/>
        <w:ind w:left="720"/>
        <w:rPr>
          <w:rFonts w:ascii="Arial" w:hAnsi="Arial" w:cs="Arial"/>
          <w:sz w:val="22"/>
          <w:szCs w:val="22"/>
        </w:rPr>
      </w:pPr>
      <w:r>
        <w:rPr>
          <w:rFonts w:ascii="Arial" w:hAnsi="Arial" w:cs="Arial"/>
          <w:sz w:val="22"/>
          <w:szCs w:val="22"/>
        </w:rPr>
        <w:t xml:space="preserve">  </w:t>
      </w:r>
    </w:p>
    <w:p w:rsidR="00262003" w:rsidRDefault="00262003" w:rsidP="00262003">
      <w:pPr>
        <w:numPr>
          <w:ilvl w:val="0"/>
          <w:numId w:val="2"/>
        </w:numPr>
        <w:spacing w:after="4" w:line="249" w:lineRule="auto"/>
        <w:ind w:hanging="360"/>
        <w:jc w:val="both"/>
        <w:rPr>
          <w:rFonts w:ascii="Arial" w:hAnsi="Arial" w:cs="Arial"/>
          <w:sz w:val="22"/>
          <w:szCs w:val="22"/>
        </w:rPr>
      </w:pPr>
      <w:r>
        <w:rPr>
          <w:rFonts w:ascii="Arial" w:hAnsi="Arial" w:cs="Arial"/>
          <w:sz w:val="22"/>
          <w:szCs w:val="22"/>
        </w:rPr>
        <w:t xml:space="preserve">Que no hi ha antecedents ni circumstàncies que puguin provocar una situació de conflicte d’interès aparent, potencial o real en un futur proper que qüestionessin la seva independència a ulls de qualsevol de les parts. </w:t>
      </w:r>
    </w:p>
    <w:p w:rsidR="00262003" w:rsidRDefault="00262003" w:rsidP="00262003">
      <w:pPr>
        <w:spacing w:line="256" w:lineRule="auto"/>
        <w:ind w:left="720"/>
        <w:rPr>
          <w:rFonts w:ascii="Arial" w:hAnsi="Arial" w:cs="Arial"/>
          <w:sz w:val="22"/>
          <w:szCs w:val="22"/>
        </w:rPr>
      </w:pPr>
      <w:r>
        <w:rPr>
          <w:rFonts w:ascii="Arial" w:hAnsi="Arial" w:cs="Arial"/>
          <w:sz w:val="22"/>
          <w:szCs w:val="22"/>
        </w:rPr>
        <w:t xml:space="preserve">  </w:t>
      </w:r>
    </w:p>
    <w:p w:rsidR="00262003" w:rsidRDefault="00262003" w:rsidP="00262003">
      <w:pPr>
        <w:numPr>
          <w:ilvl w:val="0"/>
          <w:numId w:val="2"/>
        </w:numPr>
        <w:spacing w:after="4" w:line="249" w:lineRule="auto"/>
        <w:ind w:hanging="360"/>
        <w:jc w:val="both"/>
        <w:rPr>
          <w:rFonts w:ascii="Arial" w:hAnsi="Arial" w:cs="Arial"/>
          <w:sz w:val="22"/>
          <w:szCs w:val="22"/>
        </w:rPr>
      </w:pPr>
      <w:r>
        <w:rPr>
          <w:rFonts w:ascii="Arial" w:hAnsi="Arial" w:cs="Arial"/>
          <w:sz w:val="22"/>
          <w:szCs w:val="22"/>
        </w:rPr>
        <w:t xml:space="preserve">Que si en el transcurs del referit procediment de contractació pública sorgís una possible situació de conflicte d’interès en la qual s’hi trobessin implicades, ho comunicaran a l’òrgan gestor de forma immediata. Si, conseqüentment, es detectés l’existència efectiva d’aquest o d’un altre conflicte d’interès, deixaran de formar part del procediment de contractació en qüestió i de participar en totes les activitats que hi estiguin relacionades. </w:t>
      </w:r>
    </w:p>
    <w:p w:rsidR="00262003" w:rsidRDefault="00262003" w:rsidP="00262003">
      <w:pPr>
        <w:spacing w:line="256" w:lineRule="auto"/>
        <w:ind w:left="720"/>
        <w:rPr>
          <w:rFonts w:ascii="Arial" w:hAnsi="Arial" w:cs="Arial"/>
          <w:sz w:val="22"/>
          <w:szCs w:val="22"/>
        </w:rPr>
      </w:pPr>
      <w:r>
        <w:rPr>
          <w:rFonts w:ascii="Arial" w:hAnsi="Arial" w:cs="Arial"/>
          <w:sz w:val="22"/>
          <w:szCs w:val="22"/>
        </w:rPr>
        <w:t xml:space="preserve">  </w:t>
      </w:r>
    </w:p>
    <w:p w:rsidR="00262003" w:rsidRPr="003E7006" w:rsidRDefault="00262003" w:rsidP="00262003">
      <w:pPr>
        <w:numPr>
          <w:ilvl w:val="0"/>
          <w:numId w:val="2"/>
        </w:numPr>
        <w:spacing w:after="27" w:line="249" w:lineRule="auto"/>
        <w:ind w:left="730" w:hanging="360"/>
        <w:jc w:val="both"/>
        <w:rPr>
          <w:rFonts w:ascii="Arial" w:hAnsi="Arial" w:cs="Arial"/>
          <w:sz w:val="22"/>
          <w:szCs w:val="22"/>
        </w:rPr>
      </w:pPr>
      <w:r w:rsidRPr="003E7006">
        <w:rPr>
          <w:rFonts w:ascii="Arial" w:hAnsi="Arial" w:cs="Arial"/>
          <w:sz w:val="22"/>
          <w:szCs w:val="22"/>
        </w:rPr>
        <w:t xml:space="preserve">Que no han fet ni faran cap tipus de gestió de la qual es pugui derivar un avantatge competitiu sobre l’adjudicació del contracte respecte d’ofertes potencials o d’ofertes ja presentades. </w:t>
      </w:r>
    </w:p>
    <w:p w:rsidR="00262003" w:rsidRDefault="00262003" w:rsidP="00262003">
      <w:pPr>
        <w:spacing w:line="256" w:lineRule="auto"/>
        <w:ind w:left="720"/>
        <w:rPr>
          <w:rFonts w:ascii="Arial" w:hAnsi="Arial" w:cs="Arial"/>
          <w:sz w:val="22"/>
          <w:szCs w:val="22"/>
        </w:rPr>
      </w:pPr>
      <w:r>
        <w:rPr>
          <w:rFonts w:ascii="Arial" w:hAnsi="Arial" w:cs="Arial"/>
          <w:sz w:val="22"/>
          <w:szCs w:val="22"/>
        </w:rPr>
        <w:t xml:space="preserve">  </w:t>
      </w:r>
    </w:p>
    <w:p w:rsidR="00262003" w:rsidRDefault="00262003" w:rsidP="00262003">
      <w:pPr>
        <w:numPr>
          <w:ilvl w:val="0"/>
          <w:numId w:val="2"/>
        </w:numPr>
        <w:spacing w:after="4" w:line="249" w:lineRule="auto"/>
        <w:ind w:hanging="360"/>
        <w:jc w:val="both"/>
        <w:rPr>
          <w:rFonts w:ascii="Arial" w:hAnsi="Arial" w:cs="Arial"/>
          <w:sz w:val="22"/>
          <w:szCs w:val="22"/>
        </w:rPr>
      </w:pPr>
      <w:r>
        <w:rPr>
          <w:rFonts w:ascii="Arial" w:hAnsi="Arial" w:cs="Arial"/>
          <w:sz w:val="22"/>
          <w:szCs w:val="22"/>
        </w:rPr>
        <w:t xml:space="preserve">Que tractaran com a confidencials tots els assumptes dels quals tinguin coneixement en virtut de les funcions que desenvolupin en el marc del referit procediment de contractació pública i no faran cap ús improcedent d’aquesta informació, que únicament utilitzaran per avaluar les ofertes.  </w:t>
      </w:r>
    </w:p>
    <w:p w:rsidR="00262003" w:rsidRDefault="00262003" w:rsidP="00262003">
      <w:pPr>
        <w:spacing w:line="256" w:lineRule="auto"/>
        <w:ind w:left="720"/>
        <w:rPr>
          <w:rFonts w:ascii="Arial" w:hAnsi="Arial" w:cs="Arial"/>
          <w:sz w:val="22"/>
          <w:szCs w:val="22"/>
        </w:rPr>
      </w:pPr>
      <w:r>
        <w:rPr>
          <w:rFonts w:ascii="Arial" w:hAnsi="Arial" w:cs="Arial"/>
          <w:sz w:val="22"/>
          <w:szCs w:val="22"/>
        </w:rPr>
        <w:t xml:space="preserve">  </w:t>
      </w:r>
    </w:p>
    <w:p w:rsidR="00262003" w:rsidRDefault="00262003" w:rsidP="00262003">
      <w:pPr>
        <w:numPr>
          <w:ilvl w:val="0"/>
          <w:numId w:val="2"/>
        </w:numPr>
        <w:spacing w:after="4" w:line="249" w:lineRule="auto"/>
        <w:ind w:left="730" w:hanging="360"/>
        <w:jc w:val="both"/>
        <w:rPr>
          <w:rFonts w:ascii="Arial" w:hAnsi="Arial" w:cs="Arial"/>
          <w:sz w:val="22"/>
          <w:szCs w:val="22"/>
        </w:rPr>
      </w:pPr>
      <w:r>
        <w:rPr>
          <w:rFonts w:ascii="Arial" w:hAnsi="Arial" w:cs="Arial"/>
          <w:sz w:val="22"/>
          <w:szCs w:val="22"/>
        </w:rPr>
        <w:t xml:space="preserve">Que estan advertides que, en cas de no revelació d’un conflicte d’interès o falsedat en aquesta declaració, l’òrgan de contractació ho posarà en </w:t>
      </w:r>
      <w:r>
        <w:rPr>
          <w:rFonts w:ascii="Arial" w:hAnsi="Arial" w:cs="Arial"/>
          <w:sz w:val="22"/>
          <w:szCs w:val="22"/>
        </w:rPr>
        <w:lastRenderedPageBreak/>
        <w:t xml:space="preserve">coneixement de la Comissió d’Ètica en la Contractació Pública de la Generalitat de Catalunya perquè emeti el pertinent informe, 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rsidR="00262003" w:rsidRDefault="00262003" w:rsidP="00262003">
      <w:pPr>
        <w:jc w:val="both"/>
        <w:rPr>
          <w:rFonts w:ascii="Arial" w:hAnsi="Arial" w:cs="Arial"/>
          <w:sz w:val="22"/>
          <w:szCs w:val="22"/>
        </w:rPr>
      </w:pPr>
    </w:p>
    <w:p w:rsidR="00262003" w:rsidRDefault="00262003" w:rsidP="00262003">
      <w:pPr>
        <w:ind w:left="-5"/>
        <w:rPr>
          <w:rFonts w:ascii="Arial" w:hAnsi="Arial" w:cs="Arial"/>
          <w:color w:val="FF0000"/>
          <w:sz w:val="22"/>
          <w:szCs w:val="22"/>
        </w:rPr>
      </w:pPr>
    </w:p>
    <w:p w:rsidR="00262003" w:rsidRDefault="00262003" w:rsidP="00262003">
      <w:pPr>
        <w:jc w:val="both"/>
        <w:rPr>
          <w:rFonts w:ascii="Arial" w:hAnsi="Arial" w:cs="Arial"/>
          <w:sz w:val="22"/>
          <w:szCs w:val="22"/>
        </w:rPr>
      </w:pPr>
    </w:p>
    <w:p w:rsidR="00262003" w:rsidRPr="00300FD5" w:rsidRDefault="00262003" w:rsidP="00262003">
      <w:pPr>
        <w:suppressAutoHyphens/>
        <w:jc w:val="both"/>
        <w:rPr>
          <w:sz w:val="22"/>
          <w:szCs w:val="22"/>
        </w:rPr>
      </w:pPr>
    </w:p>
    <w:p w:rsidR="00CF093F" w:rsidRDefault="00CF093F">
      <w:bookmarkStart w:id="2" w:name="_GoBack"/>
      <w:bookmarkEnd w:id="2"/>
    </w:p>
    <w:sectPr w:rsidR="00CF093F" w:rsidSect="009461C4">
      <w:headerReference w:type="default" r:id="rId7"/>
      <w:footerReference w:type="even" r:id="rId8"/>
      <w:footerReference w:type="default" r:id="rId9"/>
      <w:pgSz w:w="11906" w:h="16838"/>
      <w:pgMar w:top="2127"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7C4" w:rsidRDefault="002620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C07C4" w:rsidRDefault="002620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7C4" w:rsidRDefault="00262003">
    <w:pPr>
      <w:pStyle w:val="Piedepgina"/>
      <w:framePr w:wrap="around" w:vAnchor="text" w:hAnchor="margin" w:xAlign="right" w:y="1"/>
      <w:rPr>
        <w:rStyle w:val="Nmerodepgina"/>
      </w:rPr>
    </w:pPr>
    <w:r w:rsidRPr="00FC1F35">
      <w:rPr>
        <w:rStyle w:val="Nmerodepgina"/>
      </w:rPr>
      <w:fldChar w:fldCharType="begin"/>
    </w:r>
    <w:r w:rsidRPr="00FC1F35">
      <w:rPr>
        <w:rStyle w:val="Nmerodepgina"/>
      </w:rPr>
      <w:instrText xml:space="preserve">PAGE  </w:instrText>
    </w:r>
    <w:r w:rsidRPr="00FC1F35">
      <w:rPr>
        <w:rStyle w:val="Nmerodepgina"/>
      </w:rPr>
      <w:fldChar w:fldCharType="separate"/>
    </w:r>
    <w:r>
      <w:rPr>
        <w:rStyle w:val="Nmerodepgina"/>
        <w:noProof/>
      </w:rPr>
      <w:t>30</w:t>
    </w:r>
    <w:r w:rsidRPr="00FC1F35">
      <w:rPr>
        <w:rStyle w:val="Nmerodepgina"/>
      </w:rPr>
      <w:fldChar w:fldCharType="end"/>
    </w:r>
  </w:p>
  <w:p w:rsidR="00EC07C4" w:rsidRDefault="00262003">
    <w:pPr>
      <w:pStyle w:val="Piedepgin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DB4" w:rsidRDefault="00262003" w:rsidP="00DA2DB4">
    <w:pPr>
      <w:pStyle w:val="Encabezado"/>
    </w:pPr>
    <w:bookmarkStart w:id="3" w:name="_Hlk196822924"/>
    <w:r>
      <w:rPr>
        <w:noProof/>
      </w:rPr>
      <w:drawing>
        <wp:anchor distT="0" distB="0" distL="114300" distR="114300" simplePos="0" relativeHeight="251661312" behindDoc="0" locked="0" layoutInCell="1" allowOverlap="1">
          <wp:simplePos x="0" y="0"/>
          <wp:positionH relativeFrom="column">
            <wp:posOffset>3917950</wp:posOffset>
          </wp:positionH>
          <wp:positionV relativeFrom="paragraph">
            <wp:posOffset>146050</wp:posOffset>
          </wp:positionV>
          <wp:extent cx="2393315" cy="506095"/>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0"/>
                  <pic:cNvPicPr>
                    <a:picLocks noChangeAspect="1" noChangeArrowheads="1"/>
                  </pic:cNvPicPr>
                </pic:nvPicPr>
                <pic:blipFill>
                  <a:blip r:embed="rId1">
                    <a:extLst>
                      <a:ext uri="{28A0092B-C50C-407E-A947-70E740481C1C}">
                        <a14:useLocalDpi xmlns:a14="http://schemas.microsoft.com/office/drawing/2010/main" val="0"/>
                      </a:ext>
                    </a:extLst>
                  </a:blip>
                  <a:srcRect t="-26668" b="-26680"/>
                  <a:stretch>
                    <a:fillRect/>
                  </a:stretch>
                </pic:blipFill>
                <pic:spPr bwMode="auto">
                  <a:xfrm>
                    <a:off x="0" y="0"/>
                    <a:ext cx="239331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1209675</wp:posOffset>
          </wp:positionH>
          <wp:positionV relativeFrom="paragraph">
            <wp:posOffset>146050</wp:posOffset>
          </wp:positionV>
          <wp:extent cx="2606040" cy="606425"/>
          <wp:effectExtent l="0" t="0" r="381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6040" cy="606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-628650</wp:posOffset>
          </wp:positionH>
          <wp:positionV relativeFrom="paragraph">
            <wp:posOffset>107950</wp:posOffset>
          </wp:positionV>
          <wp:extent cx="1859915" cy="583565"/>
          <wp:effectExtent l="0" t="0" r="0" b="0"/>
          <wp:wrapSquare wrapText="bothSides"/>
          <wp:docPr id="1" name="Imagen 1" descr="http://www.upc.edu/comunicacio/ca/identitat/decarrega-arxius-grafics/fitxers-marca-principal/upc-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www.upc.edu/comunicacio/ca/identitat/decarrega-arxius-grafics/fitxers-marca-principal/upc-positiu-p3005.png"/>
                  <pic:cNvPicPr>
                    <a:picLocks noChangeAspect="1" noChangeArrowheads="1"/>
                  </pic:cNvPicPr>
                </pic:nvPicPr>
                <pic:blipFill>
                  <a:blip r:embed="rId3">
                    <a:extLst>
                      <a:ext uri="{28A0092B-C50C-407E-A947-70E740481C1C}">
                        <a14:useLocalDpi xmlns:a14="http://schemas.microsoft.com/office/drawing/2010/main" val="0"/>
                      </a:ext>
                    </a:extLst>
                  </a:blip>
                  <a:srcRect l="4623"/>
                  <a:stretch>
                    <a:fillRect/>
                  </a:stretch>
                </pic:blipFill>
                <pic:spPr bwMode="auto">
                  <a:xfrm>
                    <a:off x="0" y="0"/>
                    <a:ext cx="1859915" cy="583565"/>
                  </a:xfrm>
                  <a:prstGeom prst="rect">
                    <a:avLst/>
                  </a:prstGeom>
                  <a:noFill/>
                </pic:spPr>
              </pic:pic>
            </a:graphicData>
          </a:graphic>
          <wp14:sizeRelH relativeFrom="page">
            <wp14:pctWidth>0</wp14:pctWidth>
          </wp14:sizeRelH>
          <wp14:sizeRelV relativeFrom="page">
            <wp14:pctHeight>0</wp14:pctHeight>
          </wp14:sizeRelV>
        </wp:anchor>
      </w:drawing>
    </w:r>
  </w:p>
  <w:bookmarkEnd w:id="3"/>
  <w:p w:rsidR="00735033" w:rsidRDefault="00262003" w:rsidP="00735033">
    <w:pPr>
      <w:pStyle w:val="Encabezado"/>
      <w:tabs>
        <w:tab w:val="clear" w:pos="4252"/>
        <w:tab w:val="clear" w:pos="8504"/>
        <w:tab w:val="left" w:pos="1605"/>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29C1"/>
    <w:multiLevelType w:val="hybridMultilevel"/>
    <w:tmpl w:val="063A563C"/>
    <w:lvl w:ilvl="0" w:tplc="CC2A0654">
      <w:start w:val="1"/>
      <w:numFmt w:val="decimal"/>
      <w:lvlText w:val="%1."/>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9507CB4">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7FC5DF6">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7EE1E16">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5F22850">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39E9480">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398D85E">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A6AF364">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E6805C1A">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60880644"/>
    <w:multiLevelType w:val="hybridMultilevel"/>
    <w:tmpl w:val="3C748828"/>
    <w:lvl w:ilvl="0" w:tplc="57BE7CBC">
      <w:start w:val="1"/>
      <w:numFmt w:val="decimal"/>
      <w:lvlText w:val="%1)"/>
      <w:lvlJc w:val="left"/>
      <w:pPr>
        <w:ind w:left="720" w:hanging="360"/>
      </w:pPr>
      <w:rPr>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03"/>
    <w:rsid w:val="00262003"/>
    <w:rsid w:val="00B353DA"/>
    <w:rsid w:val="00CF093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5AD94ED-D69A-4CDC-AC9D-F90B450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03"/>
    <w:pPr>
      <w:spacing w:after="0" w:line="240" w:lineRule="auto"/>
    </w:pPr>
    <w:rPr>
      <w:rFonts w:ascii="Times New Roman" w:eastAsia="Times New Roman" w:hAnsi="Times New Roman" w:cs="Times New Roman"/>
      <w:sz w:val="24"/>
      <w:szCs w:val="24"/>
      <w:lang w:val="ca-ES" w:eastAsia="es-ES"/>
    </w:rPr>
  </w:style>
  <w:style w:type="paragraph" w:styleId="Ttulo1">
    <w:name w:val="heading 1"/>
    <w:basedOn w:val="Normal"/>
    <w:next w:val="Normal"/>
    <w:link w:val="Ttulo1Car"/>
    <w:uiPriority w:val="9"/>
    <w:qFormat/>
    <w:rsid w:val="00262003"/>
    <w:pPr>
      <w:shd w:val="clear" w:color="auto" w:fill="D9D9D9"/>
      <w:tabs>
        <w:tab w:val="left" w:pos="0"/>
      </w:tabs>
      <w:suppressAutoHyphens/>
      <w:jc w:val="both"/>
      <w:outlineLvl w:val="0"/>
    </w:pPr>
    <w:rPr>
      <w:rFonts w:ascii="Arial" w:hAnsi="Arial" w:cs="Arial"/>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003"/>
    <w:rPr>
      <w:rFonts w:ascii="Arial" w:eastAsia="Times New Roman" w:hAnsi="Arial" w:cs="Arial"/>
      <w:b/>
      <w:spacing w:val="-3"/>
      <w:sz w:val="24"/>
      <w:szCs w:val="24"/>
      <w:shd w:val="clear" w:color="auto" w:fill="D9D9D9"/>
      <w:lang w:val="ca-ES" w:eastAsia="es-ES"/>
    </w:rPr>
  </w:style>
  <w:style w:type="paragraph" w:styleId="Piedepgina">
    <w:name w:val="footer"/>
    <w:basedOn w:val="Normal"/>
    <w:link w:val="PiedepginaCar"/>
    <w:uiPriority w:val="99"/>
    <w:rsid w:val="00262003"/>
    <w:pPr>
      <w:tabs>
        <w:tab w:val="center" w:pos="4252"/>
        <w:tab w:val="right" w:pos="8504"/>
      </w:tabs>
      <w:suppressAutoHyphens/>
      <w:jc w:val="both"/>
    </w:pPr>
    <w:rPr>
      <w:spacing w:val="-3"/>
      <w:szCs w:val="20"/>
    </w:rPr>
  </w:style>
  <w:style w:type="character" w:customStyle="1" w:styleId="PiedepginaCar">
    <w:name w:val="Pie de página Car"/>
    <w:basedOn w:val="Fuentedeprrafopredeter"/>
    <w:link w:val="Piedepgina"/>
    <w:uiPriority w:val="99"/>
    <w:rsid w:val="00262003"/>
    <w:rPr>
      <w:rFonts w:ascii="Times New Roman" w:eastAsia="Times New Roman" w:hAnsi="Times New Roman" w:cs="Times New Roman"/>
      <w:spacing w:val="-3"/>
      <w:sz w:val="24"/>
      <w:szCs w:val="20"/>
      <w:lang w:val="ca-ES" w:eastAsia="es-ES"/>
    </w:rPr>
  </w:style>
  <w:style w:type="character" w:styleId="Nmerodepgina">
    <w:name w:val="page number"/>
    <w:basedOn w:val="Fuentedeprrafopredeter"/>
    <w:rsid w:val="00262003"/>
  </w:style>
  <w:style w:type="character" w:styleId="Hipervnculo">
    <w:name w:val="Hyperlink"/>
    <w:uiPriority w:val="99"/>
    <w:rsid w:val="00262003"/>
    <w:rPr>
      <w:color w:val="0000FF"/>
      <w:u w:val="single"/>
    </w:rPr>
  </w:style>
  <w:style w:type="paragraph" w:styleId="Prrafodelista">
    <w:name w:val="List Paragraph"/>
    <w:aliases w:val="Párrafo Numerado,Párrafo de lista1,Párrafo de lista - cat,Cuadrícula mediana 1 - Énfasis 21"/>
    <w:basedOn w:val="Normal"/>
    <w:link w:val="PrrafodelistaCar"/>
    <w:uiPriority w:val="34"/>
    <w:qFormat/>
    <w:rsid w:val="00262003"/>
    <w:pPr>
      <w:ind w:left="708"/>
    </w:pPr>
  </w:style>
  <w:style w:type="paragraph" w:styleId="Encabezado">
    <w:name w:val="header"/>
    <w:basedOn w:val="Normal"/>
    <w:link w:val="EncabezadoCar"/>
    <w:uiPriority w:val="99"/>
    <w:unhideWhenUsed/>
    <w:rsid w:val="00262003"/>
    <w:pPr>
      <w:tabs>
        <w:tab w:val="center" w:pos="4252"/>
        <w:tab w:val="right" w:pos="8504"/>
      </w:tabs>
    </w:pPr>
  </w:style>
  <w:style w:type="character" w:customStyle="1" w:styleId="EncabezadoCar">
    <w:name w:val="Encabezado Car"/>
    <w:basedOn w:val="Fuentedeprrafopredeter"/>
    <w:link w:val="Encabezado"/>
    <w:uiPriority w:val="99"/>
    <w:rsid w:val="00262003"/>
    <w:rPr>
      <w:rFonts w:ascii="Times New Roman" w:eastAsia="Times New Roman" w:hAnsi="Times New Roman" w:cs="Times New Roman"/>
      <w:sz w:val="24"/>
      <w:szCs w:val="24"/>
      <w:lang w:val="ca-ES" w:eastAsia="es-ES"/>
    </w:rPr>
  </w:style>
  <w:style w:type="paragraph" w:styleId="Ttulo">
    <w:name w:val="Title"/>
    <w:basedOn w:val="Normal"/>
    <w:next w:val="Normal"/>
    <w:link w:val="TtuloCar"/>
    <w:uiPriority w:val="10"/>
    <w:qFormat/>
    <w:rsid w:val="00262003"/>
    <w:pPr>
      <w:tabs>
        <w:tab w:val="left" w:pos="0"/>
      </w:tabs>
      <w:suppressAutoHyphens/>
      <w:jc w:val="both"/>
    </w:pPr>
    <w:rPr>
      <w:rFonts w:ascii="Arial" w:hAnsi="Arial" w:cs="Arial"/>
      <w:b/>
      <w:spacing w:val="-3"/>
    </w:rPr>
  </w:style>
  <w:style w:type="character" w:customStyle="1" w:styleId="TtuloCar">
    <w:name w:val="Título Car"/>
    <w:basedOn w:val="Fuentedeprrafopredeter"/>
    <w:link w:val="Ttulo"/>
    <w:uiPriority w:val="10"/>
    <w:rsid w:val="00262003"/>
    <w:rPr>
      <w:rFonts w:ascii="Arial" w:eastAsia="Times New Roman" w:hAnsi="Arial" w:cs="Arial"/>
      <w:b/>
      <w:spacing w:val="-3"/>
      <w:sz w:val="24"/>
      <w:szCs w:val="24"/>
      <w:lang w:val="ca-ES" w:eastAsia="es-ES"/>
    </w:rPr>
  </w:style>
  <w:style w:type="character" w:customStyle="1" w:styleId="PrrafodelistaCar">
    <w:name w:val="Párrafo de lista Car"/>
    <w:aliases w:val="Párrafo Numerado Car,Párrafo de lista1 Car,Párrafo de lista - cat Car,Cuadrícula mediana 1 - Énfasis 21 Car"/>
    <w:link w:val="Prrafodelista"/>
    <w:uiPriority w:val="34"/>
    <w:locked/>
    <w:rsid w:val="00262003"/>
    <w:rPr>
      <w:rFonts w:ascii="Times New Roman" w:eastAsia="Times New Roman" w:hAnsi="Times New Roman" w:cs="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or.registrodelicitadores.gob.es/espd-web/filter?lang=es" TargetMode="External"/><Relationship Id="rId11" Type="http://schemas.openxmlformats.org/officeDocument/2006/relationships/theme" Target="theme/theme1.xml"/><Relationship Id="rId5" Type="http://schemas.openxmlformats.org/officeDocument/2006/relationships/hyperlink" Target="https://contractaciopublica.cat/ca/deu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6491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UPC</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Checa Martínez</dc:creator>
  <cp:keywords/>
  <dc:description/>
  <cp:lastModifiedBy>Sonia Checa Martínez</cp:lastModifiedBy>
  <cp:revision>1</cp:revision>
  <dcterms:created xsi:type="dcterms:W3CDTF">2025-05-08T13:34:00Z</dcterms:created>
  <dcterms:modified xsi:type="dcterms:W3CDTF">2025-05-08T13:34:00Z</dcterms:modified>
</cp:coreProperties>
</file>