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B1" w:rsidRPr="008354B1" w:rsidRDefault="004610C8" w:rsidP="008354B1">
      <w:pPr>
        <w:keepNext/>
        <w:keepLines/>
        <w:spacing w:before="40" w:line="256" w:lineRule="auto"/>
        <w:outlineLvl w:val="1"/>
        <w:rPr>
          <w:rFonts w:eastAsia="Times New Roman" w:cs="Arial"/>
          <w:b/>
          <w:lang w:val="ca-ES"/>
        </w:rPr>
      </w:pPr>
      <w:r w:rsidRPr="00134A78">
        <w:t xml:space="preserve"> </w:t>
      </w:r>
      <w:bookmarkStart w:id="0" w:name="_Toc195609974"/>
      <w:r w:rsidR="008354B1" w:rsidRPr="008354B1">
        <w:rPr>
          <w:rFonts w:eastAsia="Times New Roman" w:cs="Arial"/>
          <w:b/>
          <w:lang w:val="ca-ES"/>
        </w:rPr>
        <w:t xml:space="preserve">ANNEX VI BIS </w:t>
      </w:r>
      <w:r w:rsidR="008354B1" w:rsidRPr="008354B1">
        <w:rPr>
          <w:b/>
          <w:bCs/>
          <w:lang w:eastAsia="es-ES"/>
        </w:rPr>
        <w:t>PRINCIPIS ÈTICS I REGLES DE CONDUCTA ALS QUALS ELS LICITADORS, ELS CONTRACTISTES I ELS SUBCONTRACTISTES HAN D’ADEQUAR LA SEVA ACTIVITAT EN LES SEVES RELACIONS EN L’ÀMBIT DE LA CONTRACTACIÓ PÚBLICA AMB EL SECTOR PÚBLIC DE CATALUNYA</w:t>
      </w:r>
      <w:bookmarkEnd w:id="0"/>
      <w:r w:rsidR="008354B1" w:rsidRPr="008354B1">
        <w:rPr>
          <w:b/>
          <w:bCs/>
          <w:lang w:eastAsia="es-ES"/>
        </w:rPr>
        <w:t xml:space="preserve">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>Aquests principis i regles de conducta han d’ésser inclosos en tots els plecs de clàusules o documents reguladors de la contractació.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1.- Els licitadors, els contractistes i subcontractistes han d’adoptar una conducta èticament exemplar, abstenir-se de realitzar,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acció que pugui vulnerar els principis d’igualtat d’oportunitats i de lliure concurrència.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>2.- Amb caràcter general, els licitadors, els contractistes i subcontractistes en l’exercici de la seva activitat, assumeixen les obligacions següents: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 </w:t>
      </w:r>
    </w:p>
    <w:p w:rsidR="008354B1" w:rsidRPr="008354B1" w:rsidRDefault="008354B1" w:rsidP="008354B1">
      <w:pPr>
        <w:numPr>
          <w:ilvl w:val="0"/>
          <w:numId w:val="1"/>
        </w:numPr>
        <w:autoSpaceDE w:val="0"/>
        <w:autoSpaceDN w:val="0"/>
        <w:adjustRightInd w:val="0"/>
        <w:spacing w:after="55"/>
        <w:rPr>
          <w:rFonts w:cs="Arial"/>
          <w:color w:val="000000"/>
          <w:lang w:val="ca-ES" w:eastAsia="es-ES"/>
        </w:rPr>
      </w:pPr>
      <w:r w:rsidRPr="008354B1">
        <w:rPr>
          <w:rFonts w:cs="Arial"/>
          <w:color w:val="000000"/>
          <w:lang w:val="ca-ES" w:eastAsia="es-ES"/>
        </w:rPr>
        <w:t xml:space="preserve">a) Observar els principis, les normes i els cànons ètics propis de les activitats, els oficis i/o les professions corresponents a les prestacions objectes dels contractes. </w:t>
      </w:r>
    </w:p>
    <w:p w:rsidR="008354B1" w:rsidRPr="008354B1" w:rsidRDefault="008354B1" w:rsidP="008354B1">
      <w:pPr>
        <w:rPr>
          <w:rFonts w:cs="Arial"/>
          <w:sz w:val="24"/>
          <w:szCs w:val="24"/>
          <w:lang w:val="ca-ES" w:eastAsia="es-ES"/>
        </w:rPr>
      </w:pPr>
      <w:r w:rsidRPr="008354B1">
        <w:rPr>
          <w:rFonts w:cs="Arial"/>
          <w:lang w:val="ca-ES" w:eastAsia="es-ES"/>
        </w:rPr>
        <w:tab/>
        <w:t>b</w:t>
      </w:r>
      <w:r w:rsidRPr="008354B1">
        <w:rPr>
          <w:rFonts w:cs="Arial"/>
          <w:color w:val="000000"/>
          <w:lang w:val="ca-ES" w:eastAsia="es-ES"/>
        </w:rPr>
        <w:t xml:space="preserve">) No realitzar accions que posin en risc l’interès públic en l’àmbit del contracte o de les prestacions a licitar. </w:t>
      </w:r>
    </w:p>
    <w:p w:rsidR="008354B1" w:rsidRPr="008354B1" w:rsidRDefault="008354B1" w:rsidP="008354B1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c) Denunciar les situacions irregulars que es puguin presentar en els processos de contractació pública o durant l’execució dels contractes. </w:t>
      </w:r>
    </w:p>
    <w:p w:rsidR="008354B1" w:rsidRPr="008354B1" w:rsidRDefault="008354B1" w:rsidP="008354B1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:rsidR="008354B1" w:rsidRPr="008354B1" w:rsidRDefault="008354B1" w:rsidP="008354B1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3.- En particular, els licitadors, els contractistes i els subcontractistes assumeixen les obligacions següents: </w:t>
      </w:r>
    </w:p>
    <w:p w:rsidR="008354B1" w:rsidRPr="008354B1" w:rsidRDefault="008354B1" w:rsidP="008354B1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a) En el moment de presentar l’oferta, el licitador ha de declarar si té alguna situació de possible conflicte d’interès, als efectes del que disposa l’article 64 de la LCSP, o relació equivalent al respecte amb parts interessades en el projecte. Si durant </w:t>
      </w:r>
      <w:r w:rsidRPr="008354B1">
        <w:rPr>
          <w:rFonts w:cs="Arial"/>
          <w:lang w:val="ca-ES" w:eastAsia="es-ES"/>
        </w:rPr>
        <w:lastRenderedPageBreak/>
        <w:t xml:space="preserve">l’execució del contracte es produís una situació d’aquestes característiques el contractista o subcontractista està obligat a posar-ho en coneixement de l’òrgan de contractació. </w:t>
      </w:r>
    </w:p>
    <w:p w:rsidR="008354B1" w:rsidRPr="008354B1" w:rsidRDefault="008354B1" w:rsidP="008354B1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b) No sol·licitar, directament o indirectament, que un càrrec o empleat públic influeixi en l’adjudicació del contracte. </w:t>
      </w:r>
    </w:p>
    <w:p w:rsidR="008354B1" w:rsidRPr="008354B1" w:rsidRDefault="008354B1" w:rsidP="008354B1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c) No oferir ni facilitar a càrrecs o empleats públics avantatges per a ells mateixos o per a terceres persones amb la voluntat d’incidir en un procediment contractual. </w:t>
      </w:r>
    </w:p>
    <w:p w:rsidR="008354B1" w:rsidRPr="008354B1" w:rsidRDefault="008354B1" w:rsidP="008354B1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d) 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:rsidR="008354B1" w:rsidRPr="008354B1" w:rsidRDefault="008354B1" w:rsidP="008354B1">
      <w:pPr>
        <w:tabs>
          <w:tab w:val="left" w:pos="709"/>
        </w:tabs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ab/>
        <w:t>e) Respectar els acords i les normes de confidencialitat i No utilitzar informació confidencial, coneguda mitjançant el contracte i/o durant la licitació, per obtenir, directament o indirectament, un avantatge o benefici.</w:t>
      </w:r>
    </w:p>
    <w:p w:rsidR="008354B1" w:rsidRPr="008354B1" w:rsidRDefault="008354B1" w:rsidP="008354B1">
      <w:pPr>
        <w:tabs>
          <w:tab w:val="left" w:pos="709"/>
        </w:tabs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ab/>
        <w:t xml:space="preserve"> f) 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:rsidR="008354B1" w:rsidRPr="008354B1" w:rsidRDefault="008354B1" w:rsidP="008354B1">
      <w:pPr>
        <w:tabs>
          <w:tab w:val="left" w:pos="709"/>
        </w:tabs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ab/>
        <w:t xml:space="preserve"> g) 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 </w:t>
      </w:r>
    </w:p>
    <w:p w:rsidR="008354B1" w:rsidRPr="008354B1" w:rsidRDefault="008354B1" w:rsidP="008354B1">
      <w:pPr>
        <w:numPr>
          <w:ilvl w:val="0"/>
          <w:numId w:val="5"/>
        </w:numPr>
        <w:autoSpaceDE w:val="0"/>
        <w:autoSpaceDN w:val="0"/>
        <w:adjustRightInd w:val="0"/>
        <w:spacing w:after="53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h) Els licitadors, contractistes i subcontractistes,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:rsidR="008354B1" w:rsidRPr="008354B1" w:rsidRDefault="008354B1" w:rsidP="008354B1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i) Denunciar els actes dels quals tingui coneixement i que puguin comportar una infracció de les obligacions contingudes en aquesta clàusula. </w:t>
      </w:r>
    </w:p>
    <w:p w:rsidR="008354B1" w:rsidRPr="008354B1" w:rsidRDefault="008354B1" w:rsidP="008354B1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:rsidR="008354B1" w:rsidRPr="008354B1" w:rsidRDefault="008354B1" w:rsidP="008354B1">
      <w:pPr>
        <w:rPr>
          <w:rFonts w:cs="Arial"/>
          <w:lang w:val="ca-ES" w:eastAsia="es-ES"/>
        </w:rPr>
      </w:pPr>
      <w:r w:rsidRPr="008354B1">
        <w:rPr>
          <w:rFonts w:cs="Arial"/>
          <w:lang w:val="ca-ES" w:eastAsia="es-ES"/>
        </w:rPr>
        <w:t xml:space="preserve">4.- Aquestes obligacions tenen la consideració de </w:t>
      </w:r>
      <w:r w:rsidRPr="008354B1">
        <w:rPr>
          <w:rFonts w:cs="Arial"/>
          <w:b/>
          <w:lang w:val="ca-ES" w:eastAsia="es-ES"/>
        </w:rPr>
        <w:t>condicions essencials d’execució del contracte.</w:t>
      </w:r>
      <w:r w:rsidRPr="008354B1">
        <w:rPr>
          <w:rFonts w:cs="Arial"/>
          <w:lang w:val="ca-ES" w:eastAsia="es-ES"/>
        </w:rPr>
        <w:t xml:space="preserve">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:rsidR="008354B1" w:rsidRPr="008354B1" w:rsidRDefault="008354B1" w:rsidP="008354B1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8354B1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8354B1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354B1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2025-05-07T10:50:00Z</dcterms:created>
  <dcterms:modified xsi:type="dcterms:W3CDTF">2025-05-07T10:50:00Z</dcterms:modified>
</cp:coreProperties>
</file>