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03FA" w14:textId="77777777" w:rsidR="00E40E39" w:rsidRDefault="00EC467C">
      <w:pPr>
        <w:pStyle w:val="Ttol"/>
        <w:rPr>
          <w:u w:val="none"/>
        </w:rPr>
      </w:pPr>
      <w:r>
        <w:t>ANNEX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2040662A" w14:textId="77777777" w:rsidR="00E40E39" w:rsidRDefault="00E40E39">
      <w:pPr>
        <w:pStyle w:val="Textindependent"/>
        <w:spacing w:before="23"/>
        <w:rPr>
          <w:b/>
          <w:i w:val="0"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879"/>
        <w:gridCol w:w="1862"/>
        <w:gridCol w:w="1684"/>
        <w:gridCol w:w="1760"/>
      </w:tblGrid>
      <w:tr w:rsidR="00E40E39" w14:paraId="3B846FC1" w14:textId="77777777">
        <w:trPr>
          <w:trHeight w:val="236"/>
        </w:trPr>
        <w:tc>
          <w:tcPr>
            <w:tcW w:w="9064" w:type="dxa"/>
            <w:gridSpan w:val="5"/>
          </w:tcPr>
          <w:p w14:paraId="619C12A7" w14:textId="77777777" w:rsidR="00E40E39" w:rsidRDefault="00EC467C">
            <w:pPr>
              <w:pStyle w:val="TableParagraph"/>
              <w:spacing w:before="17" w:line="199" w:lineRule="exact"/>
              <w:ind w:right="36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w w:val="105"/>
                <w:sz w:val="18"/>
              </w:rPr>
              <w:t>MODEL</w:t>
            </w:r>
            <w:r>
              <w:rPr>
                <w:rFonts w:ascii="Arial" w:hAnsi="Arial"/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05"/>
                <w:sz w:val="18"/>
              </w:rPr>
              <w:t>D’OFERTA</w:t>
            </w:r>
            <w:r>
              <w:rPr>
                <w:rFonts w:ascii="Arial" w:hAnsi="Arial"/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05"/>
                <w:sz w:val="18"/>
              </w:rPr>
              <w:t>AMB</w:t>
            </w:r>
            <w:r>
              <w:rPr>
                <w:rFonts w:ascii="Arial" w:hAnsi="Arial"/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05"/>
                <w:sz w:val="18"/>
              </w:rPr>
              <w:t>CRITERIS</w:t>
            </w:r>
            <w:r>
              <w:rPr>
                <w:rFonts w:ascii="Arial" w:hAnsi="Arial"/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05"/>
                <w:sz w:val="18"/>
              </w:rPr>
              <w:t>VALORACIÓ</w:t>
            </w:r>
            <w:r>
              <w:rPr>
                <w:rFonts w:ascii="Arial" w:hAnsi="Arial"/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105"/>
                <w:sz w:val="18"/>
              </w:rPr>
              <w:t>AUTOMÀTICS</w:t>
            </w:r>
          </w:p>
        </w:tc>
      </w:tr>
      <w:tr w:rsidR="00E40E39" w14:paraId="3AFCCE55" w14:textId="77777777">
        <w:trPr>
          <w:trHeight w:val="738"/>
        </w:trPr>
        <w:tc>
          <w:tcPr>
            <w:tcW w:w="9064" w:type="dxa"/>
            <w:gridSpan w:val="5"/>
          </w:tcPr>
          <w:p w14:paraId="62C005D8" w14:textId="77777777" w:rsidR="00E40E39" w:rsidRDefault="00EC467C">
            <w:pPr>
              <w:pStyle w:val="TableParagraph"/>
              <w:spacing w:before="134"/>
              <w:ind w:left="21" w:right="36"/>
              <w:rPr>
                <w:sz w:val="18"/>
              </w:rPr>
            </w:pPr>
            <w:r>
              <w:rPr>
                <w:w w:val="105"/>
                <w:sz w:val="18"/>
              </w:rPr>
              <w:t>Objecte: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Subministrament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 equips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portàtils per a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 quantificació 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caracterització d'emissions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difuses </w:t>
            </w:r>
            <w:r>
              <w:rPr>
                <w:spacing w:val="-4"/>
                <w:w w:val="105"/>
                <w:sz w:val="18"/>
              </w:rPr>
              <w:t>dels</w:t>
            </w:r>
          </w:p>
          <w:p w14:paraId="7BAD1B4A" w14:textId="77777777" w:rsidR="00E40E39" w:rsidRDefault="00EC467C">
            <w:pPr>
              <w:pStyle w:val="TableParagraph"/>
              <w:spacing w:before="27"/>
              <w:ind w:left="12" w:right="36"/>
              <w:rPr>
                <w:sz w:val="18"/>
              </w:rPr>
            </w:pPr>
            <w:r>
              <w:rPr>
                <w:w w:val="105"/>
                <w:sz w:val="18"/>
              </w:rPr>
              <w:t>principals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gasos d'efecte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hivernacle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(CO2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CH4) per 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l’Escola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d’Enginyeria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 Universitat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Autònoma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Barcelona</w:t>
            </w:r>
          </w:p>
        </w:tc>
      </w:tr>
      <w:tr w:rsidR="00E40E39" w14:paraId="040E6D8A" w14:textId="77777777">
        <w:trPr>
          <w:trHeight w:val="219"/>
        </w:trPr>
        <w:tc>
          <w:tcPr>
            <w:tcW w:w="3758" w:type="dxa"/>
            <w:gridSpan w:val="2"/>
          </w:tcPr>
          <w:p w14:paraId="0F8474D0" w14:textId="77777777" w:rsidR="00E40E39" w:rsidRDefault="00EC467C">
            <w:pPr>
              <w:pStyle w:val="TableParagraph"/>
              <w:spacing w:before="1"/>
              <w:ind w:left="445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Denominació</w:t>
            </w:r>
            <w:r>
              <w:rPr>
                <w:rFonts w:ascii="Arial MT" w:hAnsi="Arial MT"/>
                <w:spacing w:val="-6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social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empresa</w:t>
            </w:r>
            <w:r>
              <w:rPr>
                <w:rFonts w:ascii="Arial MT" w:hAnsi="Arial MT"/>
                <w:spacing w:val="-6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licitadora</w:t>
            </w:r>
          </w:p>
        </w:tc>
        <w:tc>
          <w:tcPr>
            <w:tcW w:w="5306" w:type="dxa"/>
            <w:gridSpan w:val="3"/>
          </w:tcPr>
          <w:p w14:paraId="6782128C" w14:textId="77777777" w:rsidR="00E40E39" w:rsidRDefault="00E40E3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40E39" w14:paraId="22FFF53F" w14:textId="77777777">
        <w:trPr>
          <w:trHeight w:val="262"/>
        </w:trPr>
        <w:tc>
          <w:tcPr>
            <w:tcW w:w="3758" w:type="dxa"/>
            <w:gridSpan w:val="2"/>
          </w:tcPr>
          <w:p w14:paraId="388CF118" w14:textId="77777777" w:rsidR="00E40E39" w:rsidRDefault="00EC467C">
            <w:pPr>
              <w:pStyle w:val="TableParagraph"/>
              <w:spacing w:before="44"/>
              <w:ind w:left="1031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NIF</w:t>
            </w:r>
            <w:r>
              <w:rPr>
                <w:rFonts w:ascii="Arial MT"/>
                <w:spacing w:val="-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empresa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licitadora</w:t>
            </w:r>
          </w:p>
        </w:tc>
        <w:tc>
          <w:tcPr>
            <w:tcW w:w="5306" w:type="dxa"/>
            <w:gridSpan w:val="3"/>
          </w:tcPr>
          <w:p w14:paraId="1209F4C5" w14:textId="77777777" w:rsidR="00E40E39" w:rsidRDefault="00E40E3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40E39" w14:paraId="4737564F" w14:textId="77777777">
        <w:trPr>
          <w:trHeight w:val="262"/>
        </w:trPr>
        <w:tc>
          <w:tcPr>
            <w:tcW w:w="3758" w:type="dxa"/>
            <w:gridSpan w:val="2"/>
          </w:tcPr>
          <w:p w14:paraId="507036E5" w14:textId="77777777" w:rsidR="00E40E39" w:rsidRDefault="00EC467C">
            <w:pPr>
              <w:pStyle w:val="TableParagraph"/>
              <w:spacing w:before="43"/>
              <w:ind w:left="564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Noms</w:t>
            </w:r>
            <w:r>
              <w:rPr>
                <w:rFonts w:ascii="Arial MT"/>
                <w:spacing w:val="-3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i</w:t>
            </w:r>
            <w:r>
              <w:rPr>
                <w:rFonts w:ascii="Arial MT"/>
                <w:spacing w:val="-5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cognoms representant</w:t>
            </w:r>
            <w:r>
              <w:rPr>
                <w:rFonts w:ascii="Arial MT"/>
                <w:spacing w:val="1"/>
                <w:sz w:val="17"/>
              </w:rPr>
              <w:t xml:space="preserve"> </w:t>
            </w:r>
            <w:r>
              <w:rPr>
                <w:rFonts w:ascii="Arial MT"/>
                <w:spacing w:val="-4"/>
                <w:sz w:val="17"/>
              </w:rPr>
              <w:t>legal</w:t>
            </w:r>
          </w:p>
        </w:tc>
        <w:tc>
          <w:tcPr>
            <w:tcW w:w="5306" w:type="dxa"/>
            <w:gridSpan w:val="3"/>
            <w:tcBorders>
              <w:right w:val="single" w:sz="4" w:space="0" w:color="DFDFDF"/>
            </w:tcBorders>
          </w:tcPr>
          <w:p w14:paraId="7BF6D431" w14:textId="77777777" w:rsidR="00E40E39" w:rsidRDefault="00E40E3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40E39" w14:paraId="4E946A19" w14:textId="77777777">
        <w:trPr>
          <w:trHeight w:val="219"/>
        </w:trPr>
        <w:tc>
          <w:tcPr>
            <w:tcW w:w="3758" w:type="dxa"/>
            <w:gridSpan w:val="2"/>
          </w:tcPr>
          <w:p w14:paraId="30F6EDF1" w14:textId="77777777" w:rsidR="00E40E39" w:rsidRDefault="00EC467C">
            <w:pPr>
              <w:pStyle w:val="TableParagraph"/>
              <w:spacing w:before="1"/>
              <w:ind w:left="1048"/>
              <w:jc w:val="lef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NIF</w:t>
            </w:r>
            <w:r>
              <w:rPr>
                <w:rFonts w:ascii="Arial MT"/>
                <w:spacing w:val="-1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representant</w:t>
            </w:r>
            <w:r>
              <w:rPr>
                <w:rFonts w:ascii="Arial MT"/>
                <w:spacing w:val="4"/>
                <w:sz w:val="17"/>
              </w:rPr>
              <w:t xml:space="preserve"> </w:t>
            </w:r>
            <w:r>
              <w:rPr>
                <w:rFonts w:ascii="Arial MT"/>
                <w:spacing w:val="-4"/>
                <w:sz w:val="17"/>
              </w:rPr>
              <w:t>legal</w:t>
            </w:r>
          </w:p>
        </w:tc>
        <w:tc>
          <w:tcPr>
            <w:tcW w:w="5306" w:type="dxa"/>
            <w:gridSpan w:val="3"/>
          </w:tcPr>
          <w:p w14:paraId="0C12F6D8" w14:textId="77777777" w:rsidR="00E40E39" w:rsidRDefault="00E40E3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E40E39" w14:paraId="71BE0B82" w14:textId="77777777">
        <w:trPr>
          <w:trHeight w:val="228"/>
        </w:trPr>
        <w:tc>
          <w:tcPr>
            <w:tcW w:w="3758" w:type="dxa"/>
            <w:gridSpan w:val="2"/>
          </w:tcPr>
          <w:p w14:paraId="2EB732AD" w14:textId="77777777" w:rsidR="00E40E39" w:rsidRDefault="00EC467C">
            <w:pPr>
              <w:pStyle w:val="TableParagraph"/>
              <w:spacing w:before="9"/>
              <w:ind w:right="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Núm.</w:t>
            </w:r>
            <w:r>
              <w:rPr>
                <w:rFonts w:ascii="Arial MT" w:hAnsi="Arial MT"/>
                <w:spacing w:val="-9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Contracte</w:t>
            </w:r>
          </w:p>
        </w:tc>
        <w:tc>
          <w:tcPr>
            <w:tcW w:w="5306" w:type="dxa"/>
            <w:gridSpan w:val="3"/>
            <w:tcBorders>
              <w:right w:val="single" w:sz="4" w:space="0" w:color="DFDFDF"/>
            </w:tcBorders>
          </w:tcPr>
          <w:p w14:paraId="451FD869" w14:textId="77777777" w:rsidR="00E40E39" w:rsidRDefault="00E40E3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40E39" w14:paraId="73B0EAB3" w14:textId="77777777">
        <w:trPr>
          <w:trHeight w:val="1239"/>
        </w:trPr>
        <w:tc>
          <w:tcPr>
            <w:tcW w:w="9064" w:type="dxa"/>
            <w:gridSpan w:val="5"/>
          </w:tcPr>
          <w:p w14:paraId="22CC727D" w14:textId="77777777" w:rsidR="00E40E39" w:rsidRDefault="00EC467C">
            <w:pPr>
              <w:pStyle w:val="TableParagraph"/>
              <w:spacing w:line="268" w:lineRule="auto"/>
              <w:ind w:left="2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El/La sotasignat/da fa constar que coneix el plec de clàusules administratives particulars i el plec de prescripcions tècniques que serveixen de base a la convocatòria, que accepta incondicionalment les seves clàusules i especificacions,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reuneix totes 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cadascuna 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les condicions exigides per contractar amb la UAB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 compromet, en nom propi / de l’empresa que representa, a realitzar el servei amb estricta subjecció als expressats requisits i</w:t>
            </w:r>
          </w:p>
          <w:p w14:paraId="1850ED6B" w14:textId="77777777" w:rsidR="00E40E39" w:rsidRDefault="00EC467C">
            <w:pPr>
              <w:pStyle w:val="TableParagraph"/>
              <w:spacing w:before="1" w:line="219" w:lineRule="exact"/>
              <w:ind w:left="2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condicions,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l’import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següent:</w:t>
            </w:r>
          </w:p>
        </w:tc>
      </w:tr>
      <w:tr w:rsidR="00E40E39" w14:paraId="1DE85497" w14:textId="77777777">
        <w:trPr>
          <w:trHeight w:val="474"/>
        </w:trPr>
        <w:tc>
          <w:tcPr>
            <w:tcW w:w="1879" w:type="dxa"/>
          </w:tcPr>
          <w:p w14:paraId="6528C425" w14:textId="77777777" w:rsidR="00E40E39" w:rsidRDefault="00EC467C">
            <w:pPr>
              <w:pStyle w:val="TableParagraph"/>
              <w:spacing w:before="133"/>
              <w:ind w:left="10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Concepte</w:t>
            </w:r>
          </w:p>
        </w:tc>
        <w:tc>
          <w:tcPr>
            <w:tcW w:w="1879" w:type="dxa"/>
          </w:tcPr>
          <w:p w14:paraId="67F9A7AA" w14:textId="77777777" w:rsidR="00E40E39" w:rsidRDefault="00EC467C">
            <w:pPr>
              <w:pStyle w:val="TableParagraph"/>
              <w:ind w:left="5" w:right="10"/>
              <w:rPr>
                <w:sz w:val="18"/>
              </w:rPr>
            </w:pPr>
            <w:r>
              <w:rPr>
                <w:spacing w:val="2"/>
                <w:sz w:val="18"/>
              </w:rPr>
              <w:t>Pressupost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màxim</w:t>
            </w:r>
          </w:p>
          <w:p w14:paraId="6FA217FF" w14:textId="77777777" w:rsidR="00E40E39" w:rsidRDefault="00EC467C">
            <w:pPr>
              <w:pStyle w:val="TableParagraph"/>
              <w:spacing w:before="26" w:line="193" w:lineRule="exact"/>
              <w:ind w:left="7" w:right="5"/>
              <w:rPr>
                <w:sz w:val="18"/>
              </w:rPr>
            </w:pPr>
            <w:r>
              <w:rPr>
                <w:w w:val="105"/>
                <w:sz w:val="18"/>
              </w:rPr>
              <w:t>(IVA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exclòs)</w:t>
            </w:r>
          </w:p>
        </w:tc>
        <w:tc>
          <w:tcPr>
            <w:tcW w:w="1862" w:type="dxa"/>
          </w:tcPr>
          <w:p w14:paraId="387F796A" w14:textId="77777777" w:rsidR="00E40E39" w:rsidRDefault="00EC467C">
            <w:pPr>
              <w:pStyle w:val="TableParagraph"/>
              <w:spacing w:before="133"/>
              <w:ind w:left="7" w:right="7"/>
              <w:rPr>
                <w:sz w:val="18"/>
              </w:rPr>
            </w:pPr>
            <w:r>
              <w:rPr>
                <w:w w:val="105"/>
                <w:sz w:val="18"/>
              </w:rPr>
              <w:t>Oferta (€)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IVA</w:t>
            </w:r>
            <w:r>
              <w:rPr>
                <w:spacing w:val="-2"/>
                <w:w w:val="105"/>
                <w:sz w:val="18"/>
              </w:rPr>
              <w:t xml:space="preserve"> exclòs</w:t>
            </w:r>
          </w:p>
        </w:tc>
        <w:tc>
          <w:tcPr>
            <w:tcW w:w="1684" w:type="dxa"/>
          </w:tcPr>
          <w:p w14:paraId="0D61A104" w14:textId="77777777" w:rsidR="00E40E39" w:rsidRDefault="00EC467C">
            <w:pPr>
              <w:pStyle w:val="TableParagraph"/>
              <w:spacing w:before="145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Quota</w:t>
            </w:r>
            <w:r>
              <w:rPr>
                <w:rFonts w:ascii="Arial MT" w:hAnsi="Arial MT"/>
                <w:spacing w:val="-5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d’IVA</w:t>
            </w:r>
            <w:r>
              <w:rPr>
                <w:rFonts w:ascii="Arial MT" w:hAnsi="Arial MT"/>
                <w:spacing w:val="-6"/>
                <w:sz w:val="17"/>
              </w:rPr>
              <w:t xml:space="preserve"> </w:t>
            </w:r>
            <w:r>
              <w:rPr>
                <w:rFonts w:ascii="Arial MT" w:hAnsi="Arial MT"/>
                <w:spacing w:val="-4"/>
                <w:sz w:val="17"/>
              </w:rPr>
              <w:t>(21%)</w:t>
            </w:r>
          </w:p>
        </w:tc>
        <w:tc>
          <w:tcPr>
            <w:tcW w:w="1760" w:type="dxa"/>
          </w:tcPr>
          <w:p w14:paraId="756AD132" w14:textId="77777777" w:rsidR="00E40E39" w:rsidRDefault="00EC467C">
            <w:pPr>
              <w:pStyle w:val="TableParagraph"/>
              <w:spacing w:before="145"/>
              <w:ind w:left="6" w:right="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Import</w:t>
            </w:r>
            <w:r>
              <w:rPr>
                <w:rFonts w:ascii="Arial MT" w:hAnsi="Arial MT"/>
                <w:spacing w:val="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(IVA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inclòs)</w:t>
            </w:r>
          </w:p>
        </w:tc>
      </w:tr>
      <w:tr w:rsidR="00E40E39" w14:paraId="44F298C8" w14:textId="77777777">
        <w:trPr>
          <w:trHeight w:val="228"/>
        </w:trPr>
        <w:tc>
          <w:tcPr>
            <w:tcW w:w="1879" w:type="dxa"/>
          </w:tcPr>
          <w:p w14:paraId="7501EE35" w14:textId="77777777" w:rsidR="00E40E39" w:rsidRDefault="00EC467C">
            <w:pPr>
              <w:pStyle w:val="TableParagraph"/>
              <w:spacing w:line="193" w:lineRule="exact"/>
              <w:ind w:left="8" w:righ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K1.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Oferta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econòmica</w:t>
            </w:r>
          </w:p>
        </w:tc>
        <w:tc>
          <w:tcPr>
            <w:tcW w:w="1879" w:type="dxa"/>
          </w:tcPr>
          <w:p w14:paraId="661C60C9" w14:textId="77777777" w:rsidR="00E40E39" w:rsidRDefault="00EC467C">
            <w:pPr>
              <w:pStyle w:val="TableParagraph"/>
              <w:spacing w:line="193" w:lineRule="exact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93.400,00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1862" w:type="dxa"/>
            <w:shd w:val="clear" w:color="auto" w:fill="FFF1CC"/>
          </w:tcPr>
          <w:p w14:paraId="69B9F0D5" w14:textId="77777777" w:rsidR="00E40E39" w:rsidRDefault="00EC467C">
            <w:pPr>
              <w:pStyle w:val="TableParagraph"/>
              <w:spacing w:line="193" w:lineRule="exact"/>
              <w:ind w:lef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0,00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€</w:t>
            </w:r>
          </w:p>
        </w:tc>
        <w:tc>
          <w:tcPr>
            <w:tcW w:w="1684" w:type="dxa"/>
          </w:tcPr>
          <w:p w14:paraId="1D591836" w14:textId="77777777" w:rsidR="00E40E39" w:rsidRDefault="00EC467C">
            <w:pPr>
              <w:pStyle w:val="TableParagraph"/>
              <w:spacing w:before="18" w:line="190" w:lineRule="exac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90"/>
                <w:sz w:val="17"/>
              </w:rPr>
              <w:t>0,00</w:t>
            </w:r>
            <w:r>
              <w:rPr>
                <w:rFonts w:ascii="Arial MT" w:hAnsi="Arial MT"/>
                <w:spacing w:val="34"/>
                <w:sz w:val="17"/>
              </w:rPr>
              <w:t xml:space="preserve"> </w:t>
            </w:r>
            <w:r>
              <w:rPr>
                <w:rFonts w:ascii="Arial MT" w:hAnsi="Arial MT"/>
                <w:spacing w:val="-12"/>
                <w:w w:val="90"/>
                <w:sz w:val="17"/>
              </w:rPr>
              <w:t>€</w:t>
            </w:r>
          </w:p>
        </w:tc>
        <w:tc>
          <w:tcPr>
            <w:tcW w:w="1760" w:type="dxa"/>
          </w:tcPr>
          <w:p w14:paraId="7E029A9E" w14:textId="77777777" w:rsidR="00E40E39" w:rsidRDefault="00EC467C">
            <w:pPr>
              <w:pStyle w:val="TableParagraph"/>
              <w:spacing w:before="18" w:line="190" w:lineRule="exact"/>
              <w:ind w:left="11" w:right="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w w:val="90"/>
                <w:sz w:val="17"/>
              </w:rPr>
              <w:t>0,00</w:t>
            </w:r>
            <w:r>
              <w:rPr>
                <w:rFonts w:ascii="Arial MT" w:hAnsi="Arial MT"/>
                <w:spacing w:val="34"/>
                <w:sz w:val="17"/>
              </w:rPr>
              <w:t xml:space="preserve"> </w:t>
            </w:r>
            <w:r>
              <w:rPr>
                <w:rFonts w:ascii="Arial MT" w:hAnsi="Arial MT"/>
                <w:spacing w:val="-12"/>
                <w:w w:val="90"/>
                <w:sz w:val="17"/>
              </w:rPr>
              <w:t>€</w:t>
            </w:r>
          </w:p>
        </w:tc>
      </w:tr>
      <w:tr w:rsidR="00E40E39" w14:paraId="53682728" w14:textId="77777777">
        <w:trPr>
          <w:trHeight w:val="236"/>
        </w:trPr>
        <w:tc>
          <w:tcPr>
            <w:tcW w:w="7304" w:type="dxa"/>
            <w:gridSpan w:val="4"/>
          </w:tcPr>
          <w:p w14:paraId="29DC1463" w14:textId="77777777" w:rsidR="00E40E39" w:rsidRDefault="00EC467C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w w:val="105"/>
                <w:sz w:val="18"/>
              </w:rPr>
              <w:t>Altres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criteris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valorables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automàticament</w:t>
            </w:r>
          </w:p>
        </w:tc>
        <w:tc>
          <w:tcPr>
            <w:tcW w:w="1760" w:type="dxa"/>
          </w:tcPr>
          <w:p w14:paraId="7B06EABC" w14:textId="77777777" w:rsidR="00E40E39" w:rsidRDefault="00EC467C">
            <w:pPr>
              <w:pStyle w:val="TableParagraph"/>
              <w:spacing w:line="202" w:lineRule="exact"/>
              <w:ind w:left="4" w:right="1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Oferta</w:t>
            </w:r>
          </w:p>
        </w:tc>
      </w:tr>
      <w:tr w:rsidR="00E40E39" w14:paraId="2CD1A33E" w14:textId="77777777">
        <w:trPr>
          <w:trHeight w:val="245"/>
        </w:trPr>
        <w:tc>
          <w:tcPr>
            <w:tcW w:w="1879" w:type="dxa"/>
          </w:tcPr>
          <w:p w14:paraId="5DB302EB" w14:textId="77777777" w:rsidR="00E40E39" w:rsidRDefault="00EC467C">
            <w:pPr>
              <w:pStyle w:val="TableParagraph"/>
              <w:spacing w:before="23" w:line="202" w:lineRule="exact"/>
              <w:ind w:left="5" w:right="1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K2.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Termini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d'entrega</w:t>
            </w:r>
          </w:p>
        </w:tc>
        <w:tc>
          <w:tcPr>
            <w:tcW w:w="5425" w:type="dxa"/>
            <w:gridSpan w:val="3"/>
          </w:tcPr>
          <w:p w14:paraId="3783E5F6" w14:textId="77777777" w:rsidR="00E40E39" w:rsidRDefault="00EC467C">
            <w:pPr>
              <w:pStyle w:val="TableParagraph"/>
              <w:spacing w:before="23" w:line="202" w:lineRule="exact"/>
              <w:ind w:left="16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Entrega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 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 formalització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setmanes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(indicar 10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4)</w:t>
            </w:r>
          </w:p>
        </w:tc>
        <w:tc>
          <w:tcPr>
            <w:tcW w:w="1760" w:type="dxa"/>
            <w:shd w:val="clear" w:color="auto" w:fill="DDEBF7"/>
          </w:tcPr>
          <w:p w14:paraId="5A19DA1E" w14:textId="77777777" w:rsidR="00E40E39" w:rsidRDefault="00E40E3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1703C0C" w14:textId="77777777" w:rsidR="00EC467C" w:rsidRDefault="00EC467C"/>
    <w:sectPr w:rsidR="00000000">
      <w:headerReference w:type="default" r:id="rId6"/>
      <w:footerReference w:type="default" r:id="rId7"/>
      <w:type w:val="continuous"/>
      <w:pgSz w:w="11910" w:h="16840"/>
      <w:pgMar w:top="1600" w:right="1417" w:bottom="900" w:left="1417" w:header="348" w:footer="7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7288" w14:textId="77777777" w:rsidR="00EC467C" w:rsidRDefault="00EC467C">
      <w:r>
        <w:separator/>
      </w:r>
    </w:p>
  </w:endnote>
  <w:endnote w:type="continuationSeparator" w:id="0">
    <w:p w14:paraId="30998FCF" w14:textId="77777777" w:rsidR="00EC467C" w:rsidRDefault="00EC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18D1" w14:textId="77777777" w:rsidR="00E40E39" w:rsidRDefault="00EC467C">
    <w:pPr>
      <w:pStyle w:val="Textindependen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E20C2B8" wp14:editId="19DABC20">
              <wp:simplePos x="0" y="0"/>
              <wp:positionH relativeFrom="page">
                <wp:posOffset>6521957</wp:posOffset>
              </wp:positionH>
              <wp:positionV relativeFrom="page">
                <wp:posOffset>10101942</wp:posOffset>
              </wp:positionV>
              <wp:extent cx="15367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781EC" w14:textId="77777777" w:rsidR="00E40E39" w:rsidRDefault="00EC467C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808080"/>
                              <w:spacing w:val="-5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0C2B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55pt;margin-top:795.45pt;width:12.1pt;height:12.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" filled="f" stroked="f">
              <v:textbox inset="0,0,0,0">
                <w:txbxContent>
                  <w:p w14:paraId="609781EC" w14:textId="77777777" w:rsidR="00E40E39" w:rsidRDefault="00EC467C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808080"/>
                        <w:spacing w:val="-5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0B99" w14:textId="77777777" w:rsidR="00EC467C" w:rsidRDefault="00EC467C">
      <w:r>
        <w:separator/>
      </w:r>
    </w:p>
  </w:footnote>
  <w:footnote w:type="continuationSeparator" w:id="0">
    <w:p w14:paraId="0309749A" w14:textId="77777777" w:rsidR="00EC467C" w:rsidRDefault="00EC4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A395" w14:textId="77777777" w:rsidR="00E40E39" w:rsidRDefault="00EC467C">
    <w:pPr>
      <w:pStyle w:val="Textindependen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7517696" behindDoc="1" locked="0" layoutInCell="1" allowOverlap="1" wp14:anchorId="6B128135" wp14:editId="3FF3AD0A">
              <wp:simplePos x="0" y="0"/>
              <wp:positionH relativeFrom="page">
                <wp:posOffset>716280</wp:posOffset>
              </wp:positionH>
              <wp:positionV relativeFrom="page">
                <wp:posOffset>220979</wp:posOffset>
              </wp:positionV>
              <wp:extent cx="1059180" cy="487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9180" cy="487680"/>
                        <a:chOff x="0" y="0"/>
                        <a:chExt cx="1059180" cy="4876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9716" y="148272"/>
                          <a:ext cx="687350" cy="231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" cy="487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E71187" id="Group 1" o:spid="_x0000_s1026" style="position:absolute;margin-left:56.4pt;margin-top:17.4pt;width:83.4pt;height:38.4pt;z-index:-15798784;mso-wrap-distance-left:0;mso-wrap-distance-right:0;mso-position-horizontal-relative:page;mso-position-vertical-relative:page" coordsize="10591,48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197;top:1482;width:6873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10591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024229EF" wp14:editId="3F4F6C5F">
              <wp:simplePos x="0" y="0"/>
              <wp:positionH relativeFrom="page">
                <wp:posOffset>1861057</wp:posOffset>
              </wp:positionH>
              <wp:positionV relativeFrom="page">
                <wp:posOffset>592835</wp:posOffset>
              </wp:positionV>
              <wp:extent cx="481838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183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18380" h="6350">
                            <a:moveTo>
                              <a:pt x="481825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818253" y="6096"/>
                            </a:lnTo>
                            <a:lnTo>
                              <a:pt x="48182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7E0558" id="Graphic 4" o:spid="_x0000_s1026" style="position:absolute;margin-left:146.55pt;margin-top:46.7pt;width:379.4pt;height:.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8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" path="m4818253,l,,,6096r4818253,l4818253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64FD5B58" wp14:editId="66A61FD9">
              <wp:simplePos x="0" y="0"/>
              <wp:positionH relativeFrom="page">
                <wp:posOffset>4977765</wp:posOffset>
              </wp:positionH>
              <wp:positionV relativeFrom="page">
                <wp:posOffset>440087</wp:posOffset>
              </wp:positionV>
              <wp:extent cx="169735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73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FE2B3" w14:textId="77777777" w:rsidR="00E40E39" w:rsidRDefault="00EC467C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Contracte</w:t>
                          </w:r>
                          <w:r>
                            <w:rPr>
                              <w:color w:val="80808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núm.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CONTR-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D5B5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91.95pt;margin-top:34.65pt;width:133.65pt;height:12.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" filled="f" stroked="f">
              <v:textbox inset="0,0,0,0">
                <w:txbxContent>
                  <w:p w14:paraId="776FE2B3" w14:textId="77777777" w:rsidR="00E40E39" w:rsidRDefault="00EC467C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808080"/>
                      </w:rPr>
                      <w:t>Contracte</w:t>
                    </w:r>
                    <w:r>
                      <w:rPr>
                        <w:color w:val="808080"/>
                        <w:spacing w:val="-1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núm.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CONTR-</w:t>
                    </w:r>
                    <w:r>
                      <w:rPr>
                        <w:color w:val="808080"/>
                        <w:spacing w:val="-2"/>
                      </w:rPr>
                      <w:t>35/2025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39"/>
    <w:rsid w:val="00021A80"/>
    <w:rsid w:val="00E40E39"/>
    <w:rsid w:val="00E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45CE"/>
  <w15:docId w15:val="{CC72E99C-695A-47B5-A082-9011FF0E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Arial" w:eastAsia="Arial" w:hAnsi="Arial" w:cs="Arial"/>
      <w:i/>
      <w:iCs/>
      <w:sz w:val="18"/>
      <w:szCs w:val="18"/>
    </w:rPr>
  </w:style>
  <w:style w:type="paragraph" w:styleId="Ttol">
    <w:name w:val="Title"/>
    <w:basedOn w:val="Normal"/>
    <w:uiPriority w:val="10"/>
    <w:qFormat/>
    <w:pPr>
      <w:spacing w:before="82"/>
      <w:jc w:val="center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9EECA7-84C0-45DD-899D-6B98AE36A0E4}"/>
</file>

<file path=customXml/itemProps2.xml><?xml version="1.0" encoding="utf-8"?>
<ds:datastoreItem xmlns:ds="http://schemas.openxmlformats.org/officeDocument/2006/customXml" ds:itemID="{385A30EF-E287-4F72-A1A0-801A2A97591D}"/>
</file>

<file path=customXml/itemProps3.xml><?xml version="1.0" encoding="utf-8"?>
<ds:datastoreItem xmlns:ds="http://schemas.openxmlformats.org/officeDocument/2006/customXml" ds:itemID="{9A966EC8-6839-46AF-823D-514BD1D0A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2025-05-06T07:23:00Z</dcterms:created>
  <dcterms:modified xsi:type="dcterms:W3CDTF">2025-05-06T07:23:00Z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0x010100E75DF671B6C40241BE905647FFFB84EC</vt:lpwstr>
  </property>
</Properties>
</file>