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87B" w14:textId="4297FC13" w:rsidR="00161DE4" w:rsidRPr="00A451A6" w:rsidRDefault="00161DE4" w:rsidP="00161DE4">
      <w:pPr>
        <w:rPr>
          <w:b/>
          <w:bCs/>
        </w:rPr>
      </w:pPr>
      <w:r w:rsidRPr="00A451A6">
        <w:rPr>
          <w:b/>
          <w:bCs/>
        </w:rPr>
        <w:t xml:space="preserve">EXP. </w:t>
      </w:r>
      <w:r w:rsidR="00A451A6" w:rsidRPr="00A451A6">
        <w:rPr>
          <w:b/>
          <w:bCs/>
        </w:rPr>
        <w:t>3109-</w:t>
      </w:r>
      <w:r w:rsidR="006827AE">
        <w:rPr>
          <w:b/>
          <w:bCs/>
        </w:rPr>
        <w:t>2781</w:t>
      </w:r>
      <w:r w:rsidR="00A451A6" w:rsidRPr="00A451A6">
        <w:rPr>
          <w:b/>
          <w:bCs/>
        </w:rPr>
        <w:t>/202</w:t>
      </w:r>
      <w:r w:rsidR="006827AE">
        <w:rPr>
          <w:b/>
          <w:bCs/>
        </w:rPr>
        <w:t>5</w:t>
      </w:r>
    </w:p>
    <w:p w14:paraId="7963D8C3" w14:textId="77777777" w:rsidR="00A451A6" w:rsidRDefault="00A451A6" w:rsidP="00161DE4"/>
    <w:p w14:paraId="27C13307" w14:textId="1242C461" w:rsidR="00161DE4" w:rsidRDefault="00161DE4" w:rsidP="00A451A6">
      <w:r w:rsidRPr="00161DE4">
        <w:rPr>
          <w:rFonts w:ascii="Roboto Medium" w:hAnsi="Roboto Medium"/>
        </w:rPr>
        <w:t xml:space="preserve">ANNEX </w:t>
      </w:r>
      <w:r w:rsidR="00CA541B">
        <w:rPr>
          <w:rFonts w:ascii="Roboto Medium" w:hAnsi="Roboto Medium"/>
        </w:rPr>
        <w:t xml:space="preserve">V </w:t>
      </w:r>
      <w:r w:rsidR="00A451A6" w:rsidRPr="00A451A6">
        <w:rPr>
          <w:rFonts w:ascii="Roboto Medium" w:hAnsi="Roboto Medium"/>
        </w:rPr>
        <w:t>AL PLEC DE CLÀUSULES ADMINISTRATIVES PARTICULAR APLICABLE AL CONTRACTE DE NETEJA VEHICLES DE SERVEI POLICIA LOCAL, A TRAMITAR MITJANÇANT PROCEDIMENT OBERT SIMPLIFICAT ABREUJAT</w:t>
      </w:r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59BB0E04" w:rsidR="00161DE4" w:rsidRDefault="00161DE4" w:rsidP="00161DE4">
      <w:r>
        <w:t>El</w:t>
      </w:r>
      <w:r w:rsidR="00F84451">
        <w:t xml:space="preserve">/La senyor/a </w:t>
      </w:r>
      <w:r>
        <w:t xml:space="preserve">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8"/>
        <w:gridCol w:w="2210"/>
        <w:gridCol w:w="1861"/>
        <w:gridCol w:w="1959"/>
      </w:tblGrid>
      <w:tr w:rsidR="0042592C" w:rsidRPr="003C3179" w14:paraId="00C02B14" w14:textId="77777777" w:rsidTr="008A4C68">
        <w:trPr>
          <w:trHeight w:val="432"/>
        </w:trPr>
        <w:tc>
          <w:tcPr>
            <w:tcW w:w="1552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Nom del subcontractista</w:t>
            </w:r>
          </w:p>
        </w:tc>
        <w:tc>
          <w:tcPr>
            <w:tcW w:w="1478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CIF del subcontractista</w:t>
            </w:r>
          </w:p>
        </w:tc>
        <w:tc>
          <w:tcPr>
            <w:tcW w:w="2210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Domicili del subcontractista</w:t>
            </w:r>
          </w:p>
        </w:tc>
        <w:tc>
          <w:tcPr>
            <w:tcW w:w="1861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Núm. de telèfon del subcontractista</w:t>
            </w:r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Correu electrònic del subcontractista</w:t>
            </w:r>
          </w:p>
        </w:tc>
      </w:tr>
      <w:tr w:rsidR="005F6C73" w:rsidRPr="003C3179" w14:paraId="4CA0F333" w14:textId="77777777" w:rsidTr="008A4C68">
        <w:trPr>
          <w:trHeight w:val="432"/>
        </w:trPr>
        <w:tc>
          <w:tcPr>
            <w:tcW w:w="1552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78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210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861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59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5C00344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F84451">
        <w:t>senyor/a</w:t>
      </w:r>
      <w:r w:rsidR="00F84451" w:rsidRPr="00582CDA">
        <w:rPr>
          <w:color w:val="4472C4" w:themeColor="accent1"/>
        </w:rPr>
        <w:t xml:space="preserve">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A324581" w14:textId="708310CC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les facultats de representació que ostenta el representant de l’empresa subcontractada són suficients i vigents; </w:t>
      </w:r>
    </w:p>
    <w:p w14:paraId="75A16949" w14:textId="77777777" w:rsidR="00476860" w:rsidRDefault="00476860" w:rsidP="00194B35">
      <w:pPr>
        <w:ind w:left="426" w:hanging="426"/>
      </w:pPr>
    </w:p>
    <w:p w14:paraId="4C510670" w14:textId="628C16B2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reuneix totes i cadascuna de les condicions establertes legalment i no incorre en cap de les prohibicions per contractar amb l’Administració previstes als articles 65 a 97 de la LCSP.</w:t>
      </w:r>
    </w:p>
    <w:p w14:paraId="5B70C656" w14:textId="77777777" w:rsidR="00476860" w:rsidRDefault="00476860" w:rsidP="00194B35">
      <w:pPr>
        <w:ind w:left="426" w:hanging="426"/>
      </w:pPr>
    </w:p>
    <w:p w14:paraId="1075AE4E" w14:textId="47BE8E59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es troba al corrent del compliment de les obligacions tributàries i amb la Seguretat Social així com amb la Hisenda Municipal de l’Ajuntament d’Esparreguera.</w:t>
      </w:r>
    </w:p>
    <w:p w14:paraId="23D19A58" w14:textId="77777777" w:rsidR="00194B35" w:rsidRDefault="00194B35" w:rsidP="00194B35">
      <w:pPr>
        <w:ind w:left="426" w:hanging="426"/>
      </w:pPr>
    </w:p>
    <w:p w14:paraId="0DACB0BE" w14:textId="44AC5317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138059CA" w14:textId="77777777" w:rsidR="00194B35" w:rsidRDefault="00194B35" w:rsidP="00194B35">
      <w:pPr>
        <w:ind w:left="426" w:hanging="426"/>
      </w:pPr>
    </w:p>
    <w:p w14:paraId="35052AA9" w14:textId="1EB4815D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</w:t>
      </w:r>
      <w:r>
        <w:lastRenderedPageBreak/>
        <w:t xml:space="preserve">compromet a adscriure a l’execució del contracte els mitjans personals o materials descrits a la dita clàusula. </w:t>
      </w:r>
    </w:p>
    <w:p w14:paraId="528E8CBE" w14:textId="77777777" w:rsidR="00194B35" w:rsidRDefault="00194B35" w:rsidP="00194B35">
      <w:pPr>
        <w:ind w:left="426" w:hanging="426"/>
      </w:pPr>
    </w:p>
    <w:p w14:paraId="224273BB" w14:textId="19CE57D3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1EC164AB" w14:textId="77777777" w:rsidR="00194B35" w:rsidRDefault="00194B35" w:rsidP="00194B35">
      <w:pPr>
        <w:ind w:left="426" w:hanging="426"/>
      </w:pPr>
    </w:p>
    <w:p w14:paraId="2D6CF14B" w14:textId="50815724" w:rsidR="00161DE4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B6641B"/>
    <w:multiLevelType w:val="hybridMultilevel"/>
    <w:tmpl w:val="9E20BF4E"/>
    <w:lvl w:ilvl="0" w:tplc="B4164E98"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06F12"/>
    <w:multiLevelType w:val="hybridMultilevel"/>
    <w:tmpl w:val="8EE433B8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9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232377">
    <w:abstractNumId w:val="28"/>
  </w:num>
  <w:num w:numId="37" w16cid:durableId="478308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94B35"/>
    <w:rsid w:val="001B0A91"/>
    <w:rsid w:val="001C2336"/>
    <w:rsid w:val="001F1674"/>
    <w:rsid w:val="00200736"/>
    <w:rsid w:val="00205DB0"/>
    <w:rsid w:val="00210CDB"/>
    <w:rsid w:val="00211BEC"/>
    <w:rsid w:val="0021253E"/>
    <w:rsid w:val="00212FDD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76860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827AE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58B6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38B1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A4C68"/>
    <w:rsid w:val="008B6B86"/>
    <w:rsid w:val="008D01FF"/>
    <w:rsid w:val="008D77D5"/>
    <w:rsid w:val="00923866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451A6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872A3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41B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E710A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84451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F88A1-070C-45AF-927D-39922B57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29</TotalTime>
  <Pages>2</Pages>
  <Words>480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21</cp:revision>
  <cp:lastPrinted>2004-11-23T13:44:00Z</cp:lastPrinted>
  <dcterms:created xsi:type="dcterms:W3CDTF">2023-06-15T11:46:00Z</dcterms:created>
  <dcterms:modified xsi:type="dcterms:W3CDTF">2025-04-07T10:25:00Z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