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172E66F5" w14:textId="77777777" w:rsidR="003C43A4" w:rsidRPr="00941701" w:rsidRDefault="00C31395" w:rsidP="003C43A4">
      <w:pPr>
        <w:rPr>
          <w:b/>
          <w:bCs/>
        </w:rPr>
      </w:pPr>
      <w:r w:rsidRPr="006711AC">
        <w:rPr>
          <w:rFonts w:ascii="Roboto Medium" w:hAnsi="Roboto Medium"/>
          <w:noProof/>
        </w:rPr>
        <w:t xml:space="preserve">ANNEX II </w:t>
      </w:r>
      <w:r w:rsidR="003C43A4" w:rsidRPr="00DD1E15">
        <w:rPr>
          <w:rFonts w:ascii="Roboto Medium" w:hAnsi="Roboto Medium"/>
        </w:rPr>
        <w:t xml:space="preserve">AL </w:t>
      </w:r>
      <w:r w:rsidR="003C43A4" w:rsidRPr="00941701">
        <w:rPr>
          <w:b/>
          <w:bCs/>
        </w:rPr>
        <w:t>PLEC DE CLÀUSULES ADMINISTRATIVES PARTICULAR APLICABLE AL CONTRACTE DE NETEJA VEHICLES DE SERVEI POLICIA LOCAL, A TRAMITAR MITJANÇANT PROCEDIMENT OBERT SIMPLIFICAT ABREUJAT</w:t>
      </w:r>
    </w:p>
    <w:p w14:paraId="6A308B36" w14:textId="77777777" w:rsidR="003C43A4" w:rsidRPr="00DD1E15" w:rsidRDefault="003C43A4" w:rsidP="003C43A4"/>
    <w:p w14:paraId="6385259F" w14:textId="63598664" w:rsidR="00C31395" w:rsidRPr="006711AC" w:rsidRDefault="00C31395" w:rsidP="003C43A4">
      <w:pPr>
        <w:jc w:val="center"/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041511E6" w14:textId="77777777" w:rsidR="00C31395" w:rsidRPr="006711AC" w:rsidRDefault="00C31395" w:rsidP="00C31395">
      <w:pPr>
        <w:rPr>
          <w:noProof/>
        </w:rPr>
      </w:pPr>
    </w:p>
    <w:p w14:paraId="42F82273" w14:textId="77777777" w:rsidR="00D628BD" w:rsidRPr="006711AC" w:rsidRDefault="00D628BD" w:rsidP="00C31395">
      <w:pPr>
        <w:rPr>
          <w:noProof/>
        </w:rPr>
      </w:pPr>
    </w:p>
    <w:p w14:paraId="6A821568" w14:textId="3D9812CF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 xml:space="preserve">contracte </w:t>
      </w:r>
      <w:r w:rsidR="003C43A4" w:rsidRPr="003C43A4">
        <w:rPr>
          <w:rFonts w:ascii="Roboto Medium" w:hAnsi="Roboto Medium"/>
          <w:noProof/>
        </w:rPr>
        <w:t xml:space="preserve">de serveis de neteja interior i exterior dels vehicles de la policia local d’Esparreguera, </w:t>
      </w:r>
      <w:r w:rsidRPr="006711AC">
        <w:rPr>
          <w:noProof/>
        </w:rPr>
        <w:t xml:space="preserve">i assabentat/da de les condicions exigides per optar a la dita contractació, es compromet a portar-la a terme amb subjecció al Plec de Clàusules Administratives Particulars i al Plec de Prescripcions Tècniques Particulars, que accepta íntegrament, per import estimat màxim </w:t>
      </w:r>
      <w:r w:rsidRPr="003C43A4">
        <w:rPr>
          <w:noProof/>
        </w:rPr>
        <w:t xml:space="preserve">de </w:t>
      </w:r>
      <w:r w:rsidR="003C43A4" w:rsidRPr="003C43A4">
        <w:rPr>
          <w:noProof/>
        </w:rPr>
        <w:t>6.611,56 €</w:t>
      </w:r>
      <w:r w:rsidRPr="003C43A4">
        <w:rPr>
          <w:noProof/>
        </w:rPr>
        <w:t xml:space="preserve"> </w:t>
      </w:r>
      <w:r w:rsidR="003C43A4">
        <w:rPr>
          <w:noProof/>
        </w:rPr>
        <w:t>(sis mil sis-cents onze euros amb cinquanta-sis cèntims)</w:t>
      </w:r>
      <w:r w:rsidR="003C43A4" w:rsidRPr="003C43A4">
        <w:rPr>
          <w:noProof/>
        </w:rPr>
        <w:t>,</w:t>
      </w:r>
      <w:r w:rsidRPr="003C43A4">
        <w:rPr>
          <w:noProof/>
        </w:rPr>
        <w:t xml:space="preserve"> sense IVA i una durada de </w:t>
      </w:r>
      <w:r w:rsidR="007E3122">
        <w:rPr>
          <w:noProof/>
        </w:rPr>
        <w:t>4 anys</w:t>
      </w:r>
      <w:r w:rsidRPr="003C43A4">
        <w:rPr>
          <w:noProof/>
        </w:rPr>
        <w:t xml:space="preserve"> presenta la següent oferta, desglossada en preus unitaris, d’acord </w:t>
      </w:r>
      <w:r w:rsidRPr="006711AC">
        <w:rPr>
          <w:noProof/>
        </w:rPr>
        <w:t xml:space="preserve">amb el següent: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6711AC" w:rsidRDefault="00A41A01" w:rsidP="00A41A01">
            <w:pPr>
              <w:jc w:val="center"/>
              <w:rPr>
                <w:noProof/>
                <w:sz w:val="18"/>
                <w:szCs w:val="20"/>
                <w:lang w:val="ca-ES"/>
              </w:rPr>
            </w:pPr>
            <w:r w:rsidRPr="006711AC">
              <w:rPr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3B31F07" w14:textId="0CDC956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Servei</w:t>
            </w:r>
            <w:r w:rsidR="007E312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</w:t>
            </w:r>
          </w:p>
          <w:p w14:paraId="2C48DD77" w14:textId="593E5FC0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(element i descripció)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7FFBD4F1" w14:textId="63CDB971" w:rsidR="00797A69" w:rsidRPr="006711AC" w:rsidRDefault="007E3122" w:rsidP="00C31395">
            <w:pPr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Neteja exterior</w:t>
            </w:r>
          </w:p>
        </w:tc>
        <w:tc>
          <w:tcPr>
            <w:tcW w:w="1245" w:type="dxa"/>
            <w:vAlign w:val="center"/>
          </w:tcPr>
          <w:p w14:paraId="7B250FB1" w14:textId="6F350681" w:rsidR="00797A69" w:rsidRPr="006711AC" w:rsidRDefault="007E3122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10,00 €</w:t>
            </w:r>
          </w:p>
        </w:tc>
        <w:tc>
          <w:tcPr>
            <w:tcW w:w="1245" w:type="dxa"/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797A69" w:rsidRPr="006711AC" w14:paraId="02B35D57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6C099C0D" w14:textId="78CEDEF2" w:rsidR="00797A69" w:rsidRPr="006711AC" w:rsidRDefault="007E3122" w:rsidP="00C31395">
            <w:pPr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Neteja interior+exterior</w:t>
            </w:r>
          </w:p>
        </w:tc>
        <w:tc>
          <w:tcPr>
            <w:tcW w:w="1245" w:type="dxa"/>
            <w:vAlign w:val="center"/>
          </w:tcPr>
          <w:p w14:paraId="47B490FD" w14:textId="533EEE37" w:rsidR="00797A69" w:rsidRPr="006711AC" w:rsidRDefault="007E3122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30,00 €</w:t>
            </w:r>
          </w:p>
        </w:tc>
        <w:tc>
          <w:tcPr>
            <w:tcW w:w="1245" w:type="dxa"/>
            <w:vAlign w:val="center"/>
          </w:tcPr>
          <w:p w14:paraId="752B13E5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0A73E2B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B08A26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54B3EC2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0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1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2"/>
  </w:num>
  <w:num w:numId="13" w16cid:durableId="1387879353">
    <w:abstractNumId w:val="29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B0A91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C43A4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E3122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06AD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30</TotalTime>
  <Pages>2</Pages>
  <Words>330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20</cp:revision>
  <cp:lastPrinted>2004-11-23T13:44:00Z</cp:lastPrinted>
  <dcterms:created xsi:type="dcterms:W3CDTF">2023-06-08T12:43:00Z</dcterms:created>
  <dcterms:modified xsi:type="dcterms:W3CDTF">2024-11-20T10:37:00Z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