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01" w:rsidRDefault="00091B01" w:rsidP="00091B01">
      <w:pPr>
        <w:spacing w:after="200"/>
        <w:contextualSpacing/>
        <w:rPr>
          <w:rFonts w:cs="Arial"/>
          <w:b/>
          <w:bCs/>
          <w:color w:val="000000"/>
          <w:lang w:val="ca-ES"/>
        </w:rPr>
      </w:pPr>
      <w:r>
        <w:rPr>
          <w:rFonts w:cs="Arial"/>
          <w:b/>
          <w:lang w:val="ca-ES"/>
        </w:rPr>
        <w:t xml:space="preserve">Annex 2. </w:t>
      </w:r>
      <w:r>
        <w:rPr>
          <w:rFonts w:cs="Arial"/>
          <w:b/>
          <w:bCs/>
          <w:color w:val="000000"/>
          <w:lang w:val="ca-ES"/>
        </w:rPr>
        <w:t>Model d’oferta de criteris quantificables mitjançant judicis de valor (sobre B)</w:t>
      </w:r>
    </w:p>
    <w:p w:rsidR="00091B01" w:rsidRDefault="00091B01" w:rsidP="00091B01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91B01" w:rsidRDefault="00091B01" w:rsidP="00091B01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  <w:r>
        <w:rPr>
          <w:rFonts w:cs="Arial"/>
          <w:color w:val="000000"/>
          <w:lang w:val="ca-ES"/>
        </w:rPr>
        <w:t>El/la Sr./Sra................................... , amb NIF ....................., en nom i representació de l’empresa........................... , amb NIF .................., amb domicili fiscal al carrer................................., número ......,  de la població de .......................,</w:t>
      </w:r>
      <w:r>
        <w:rPr>
          <w:rFonts w:cs="Arial"/>
          <w:color w:val="000000"/>
          <w:lang w:val="ca-ES" w:eastAsia="ca-ES"/>
        </w:rPr>
        <w:t xml:space="preserve"> </w:t>
      </w:r>
      <w:r>
        <w:rPr>
          <w:rFonts w:cs="Arial"/>
          <w:color w:val="000000"/>
          <w:lang w:val="ca-ES"/>
        </w:rPr>
        <w:t>declara que, assabentat/</w:t>
      </w:r>
      <w:proofErr w:type="spellStart"/>
      <w:r>
        <w:rPr>
          <w:rFonts w:cs="Arial"/>
          <w:color w:val="000000"/>
          <w:lang w:val="ca-ES"/>
        </w:rPr>
        <w:t>ada</w:t>
      </w:r>
      <w:proofErr w:type="spellEnd"/>
      <w:r>
        <w:rPr>
          <w:rFonts w:cs="Arial"/>
          <w:color w:val="000000"/>
          <w:lang w:val="ca-ES"/>
        </w:rPr>
        <w:t xml:space="preserve"> de les condicions i els requisits que s’exigeixen per poder ser l’empresa adjudicatària del contracte</w:t>
      </w:r>
      <w:r>
        <w:rPr>
          <w:rFonts w:cs="Arial"/>
          <w:color w:val="000000"/>
          <w:lang w:val="ca-ES" w:eastAsia="ca-ES"/>
        </w:rPr>
        <w:t xml:space="preserve"> </w:t>
      </w:r>
      <w:r>
        <w:rPr>
          <w:rFonts w:cs="Arial"/>
          <w:bCs/>
          <w:lang w:val="ca-ES"/>
        </w:rPr>
        <w:t xml:space="preserve">del servei de comunicació i dinamització del </w:t>
      </w:r>
      <w:proofErr w:type="spellStart"/>
      <w:r>
        <w:rPr>
          <w:rFonts w:cs="Arial"/>
          <w:bCs/>
          <w:lang w:val="ca-ES"/>
        </w:rPr>
        <w:t>Terracotta</w:t>
      </w:r>
      <w:proofErr w:type="spellEnd"/>
      <w:r>
        <w:rPr>
          <w:rFonts w:cs="Arial"/>
          <w:bCs/>
          <w:lang w:val="ca-ES"/>
        </w:rPr>
        <w:t xml:space="preserve"> Museu de la Bisbal d’Empordà, mitjançant procediment obert, via ordinària, regulació no harmonitzada i amb una pluralitat de criteris d’adjudicació</w:t>
      </w:r>
      <w:r>
        <w:rPr>
          <w:rFonts w:cs="Arial"/>
          <w:color w:val="000000"/>
          <w:lang w:val="ca-ES"/>
        </w:rPr>
        <w:t xml:space="preserve"> amb expedient número </w:t>
      </w:r>
      <w:r>
        <w:rPr>
          <w:rFonts w:cs="Arial"/>
          <w:lang w:val="ca-ES"/>
        </w:rPr>
        <w:t>X2025000029</w:t>
      </w:r>
      <w:r>
        <w:rPr>
          <w:rFonts w:cs="Arial"/>
          <w:color w:val="000000"/>
          <w:lang w:val="ca-ES"/>
        </w:rPr>
        <w:t>, es compromet a executar-lo amb estricta subjecció als requisits i condicions estipulats, i aporta l’oferta sotmesa a valoració mitjançant judicis de valor descrita en l’apartat de criteris d’adjudicació:</w:t>
      </w:r>
    </w:p>
    <w:p w:rsidR="00091B01" w:rsidRDefault="00091B01" w:rsidP="00091B01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91B01" w:rsidRDefault="00091B01" w:rsidP="00091B01">
      <w:p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</w:p>
    <w:p w:rsidR="00091B01" w:rsidRDefault="00091B01" w:rsidP="00091B01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rPr>
          <w:rFonts w:cs="Arial"/>
          <w:color w:val="000000"/>
          <w:lang w:val="ca-ES"/>
        </w:rPr>
      </w:pPr>
      <w:r>
        <w:rPr>
          <w:rFonts w:cs="Arial"/>
          <w:color w:val="000000"/>
          <w:lang w:val="ca-ES"/>
        </w:rPr>
        <w:t>Es presenta adjunt projecte tècnic d’acord amb allò assenyalat en la lletra F de l’apartat I del quadre de característiques de criteris d’adjudicació.</w:t>
      </w:r>
    </w:p>
    <w:p w:rsidR="00091B01" w:rsidRDefault="00091B01" w:rsidP="00091B01">
      <w:pPr>
        <w:spacing w:after="200"/>
        <w:contextualSpacing/>
        <w:rPr>
          <w:rFonts w:cs="Arial"/>
          <w:lang w:val="ca-ES"/>
        </w:rPr>
      </w:pPr>
    </w:p>
    <w:p w:rsidR="00091B01" w:rsidRDefault="00091B01" w:rsidP="00091B01">
      <w:pPr>
        <w:spacing w:after="200"/>
        <w:contextualSpacing/>
        <w:rPr>
          <w:rFonts w:cs="Arial"/>
          <w:lang w:val="ca-ES"/>
        </w:rPr>
      </w:pPr>
    </w:p>
    <w:p w:rsidR="00091B01" w:rsidRDefault="00091B01" w:rsidP="00091B01">
      <w:pPr>
        <w:spacing w:after="200"/>
        <w:contextualSpacing/>
        <w:rPr>
          <w:rFonts w:cs="Arial"/>
          <w:lang w:val="ca-ES"/>
        </w:rPr>
      </w:pPr>
    </w:p>
    <w:p w:rsidR="00091B01" w:rsidRDefault="00091B01" w:rsidP="00091B01">
      <w:pPr>
        <w:spacing w:after="200"/>
        <w:contextualSpacing/>
        <w:rPr>
          <w:rFonts w:cs="Arial"/>
          <w:lang w:val="ca-ES"/>
        </w:rPr>
      </w:pPr>
    </w:p>
    <w:p w:rsidR="00091B01" w:rsidRDefault="00091B01" w:rsidP="00091B01">
      <w:pPr>
        <w:spacing w:after="200"/>
        <w:contextualSpacing/>
        <w:rPr>
          <w:rFonts w:cs="Arial"/>
          <w:lang w:val="ca-ES"/>
        </w:rPr>
      </w:pPr>
    </w:p>
    <w:p w:rsidR="00091B01" w:rsidRDefault="00091B01" w:rsidP="00091B01">
      <w:pPr>
        <w:spacing w:after="200"/>
        <w:contextualSpacing/>
        <w:rPr>
          <w:rFonts w:cs="Arial"/>
          <w:lang w:val="ca-ES"/>
        </w:rPr>
      </w:pPr>
    </w:p>
    <w:p w:rsidR="00091B01" w:rsidRDefault="00091B01" w:rsidP="00091B01">
      <w:pPr>
        <w:spacing w:after="120"/>
        <w:contextualSpacing/>
        <w:rPr>
          <w:rFonts w:eastAsia="Times New Roman" w:cs="Arial"/>
          <w:b/>
          <w:bCs/>
          <w:lang w:val="ca-ES" w:eastAsia="es-ES"/>
        </w:rPr>
      </w:pPr>
      <w:r>
        <w:rPr>
          <w:rFonts w:eastAsia="Times New Roman" w:cs="Arial"/>
          <w:b/>
          <w:bCs/>
          <w:lang w:val="ca-ES" w:eastAsia="es-ES"/>
        </w:rPr>
        <w:t>Signat electrònicament</w:t>
      </w:r>
    </w:p>
    <w:p w:rsidR="00091B01" w:rsidRDefault="00091B01" w:rsidP="00091B01">
      <w:pPr>
        <w:spacing w:after="200"/>
        <w:contextualSpacing/>
        <w:rPr>
          <w:rFonts w:cs="Arial"/>
          <w:lang w:val="ca-ES"/>
        </w:rPr>
      </w:pPr>
    </w:p>
    <w:p w:rsidR="00091B01" w:rsidRDefault="00091B01" w:rsidP="00091B01">
      <w:pPr>
        <w:spacing w:after="200"/>
        <w:contextualSpacing/>
        <w:rPr>
          <w:rFonts w:cs="Arial"/>
          <w:lang w:val="ca-ES"/>
        </w:rPr>
      </w:pPr>
    </w:p>
    <w:p w:rsidR="00091B01" w:rsidRDefault="00091B01" w:rsidP="00091B01">
      <w:pPr>
        <w:spacing w:after="200"/>
        <w:ind w:left="426"/>
        <w:contextualSpacing/>
        <w:outlineLvl w:val="0"/>
        <w:rPr>
          <w:rFonts w:cs="Arial"/>
          <w:b/>
          <w:u w:val="single"/>
          <w:lang w:val="ca-ES"/>
        </w:rPr>
      </w:pPr>
      <w:r>
        <w:rPr>
          <w:rFonts w:cs="Arial"/>
          <w:b/>
          <w:u w:val="single"/>
          <w:lang w:val="ca-ES"/>
        </w:rPr>
        <w:t>Important:</w:t>
      </w:r>
    </w:p>
    <w:p w:rsidR="00091B01" w:rsidRDefault="00091B01" w:rsidP="00091B01">
      <w:pPr>
        <w:spacing w:after="200"/>
        <w:ind w:left="426"/>
        <w:contextualSpacing/>
        <w:outlineLvl w:val="0"/>
        <w:rPr>
          <w:rFonts w:cs="Arial"/>
          <w:lang w:val="ca-ES"/>
        </w:rPr>
      </w:pPr>
    </w:p>
    <w:p w:rsidR="00091B01" w:rsidRDefault="00091B01" w:rsidP="00091B01">
      <w:pPr>
        <w:spacing w:after="200"/>
        <w:ind w:left="426"/>
        <w:contextualSpacing/>
        <w:outlineLvl w:val="0"/>
        <w:rPr>
          <w:rFonts w:cs="Arial"/>
          <w:lang w:val="ca-ES"/>
        </w:rPr>
      </w:pPr>
    </w:p>
    <w:p w:rsidR="00091B01" w:rsidRDefault="00091B01" w:rsidP="00091B01">
      <w:pPr>
        <w:spacing w:after="200"/>
        <w:ind w:left="426"/>
        <w:contextualSpacing/>
        <w:outlineLvl w:val="0"/>
        <w:rPr>
          <w:rFonts w:cs="Arial"/>
          <w:lang w:val="ca-ES"/>
        </w:rPr>
      </w:pPr>
    </w:p>
    <w:p w:rsidR="00091B01" w:rsidRDefault="00091B01" w:rsidP="00091B01">
      <w:pPr>
        <w:spacing w:after="200"/>
        <w:ind w:left="426"/>
        <w:contextualSpacing/>
        <w:outlineLvl w:val="0"/>
        <w:rPr>
          <w:rFonts w:cs="Arial"/>
          <w:lang w:val="ca-ES"/>
        </w:rPr>
      </w:pPr>
    </w:p>
    <w:p w:rsidR="00091B01" w:rsidRDefault="00091B01" w:rsidP="00091B01">
      <w:pPr>
        <w:spacing w:after="200"/>
        <w:ind w:left="426"/>
        <w:contextualSpacing/>
        <w:outlineLvl w:val="0"/>
        <w:rPr>
          <w:rFonts w:cs="Arial"/>
          <w:lang w:val="ca-ES"/>
        </w:rPr>
      </w:pPr>
    </w:p>
    <w:p w:rsidR="00091B01" w:rsidRDefault="00091B01" w:rsidP="00091B01">
      <w:pPr>
        <w:spacing w:after="200"/>
        <w:ind w:left="426"/>
        <w:contextualSpacing/>
        <w:outlineLvl w:val="0"/>
        <w:rPr>
          <w:rFonts w:cs="Arial"/>
          <w:lang w:val="ca-ES"/>
        </w:rPr>
      </w:pPr>
    </w:p>
    <w:p w:rsidR="00091B01" w:rsidRDefault="00091B01" w:rsidP="00091B01">
      <w:pPr>
        <w:spacing w:after="200"/>
        <w:ind w:left="426"/>
        <w:contextualSpacing/>
        <w:outlineLvl w:val="0"/>
        <w:rPr>
          <w:rFonts w:cs="Arial"/>
          <w:lang w:val="ca-ES"/>
        </w:rPr>
      </w:pPr>
    </w:p>
    <w:p w:rsidR="00091B01" w:rsidRDefault="00091B01" w:rsidP="0009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contextualSpacing/>
        <w:outlineLvl w:val="0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La inclusió en aquest projecte tècnic de</w:t>
      </w:r>
      <w:r>
        <w:rPr>
          <w:rFonts w:cs="Arial"/>
          <w:lang w:val="ca-ES"/>
        </w:rPr>
        <w:t xml:space="preserve"> </w:t>
      </w:r>
      <w:r>
        <w:rPr>
          <w:rFonts w:cs="Arial"/>
          <w:b/>
          <w:lang w:val="ca-ES"/>
        </w:rPr>
        <w:t>qualsevol referència als criteris de fórmula</w:t>
      </w:r>
      <w:r>
        <w:rPr>
          <w:rFonts w:cs="Arial"/>
          <w:lang w:val="ca-ES"/>
        </w:rPr>
        <w:t xml:space="preserve"> </w:t>
      </w:r>
      <w:r>
        <w:rPr>
          <w:rFonts w:cs="Arial"/>
          <w:b/>
          <w:lang w:val="ca-ES"/>
        </w:rPr>
        <w:t xml:space="preserve">automàtica </w:t>
      </w:r>
      <w:r>
        <w:rPr>
          <w:rFonts w:cs="Arial"/>
          <w:lang w:val="ca-ES"/>
        </w:rPr>
        <w:t xml:space="preserve">(oferta econòmica, compromís de formació, aportació de lot de llibres, reunions i diploma), que han de ser incloses en el sobre C, </w:t>
      </w:r>
      <w:r>
        <w:rPr>
          <w:rFonts w:cs="Arial"/>
          <w:b/>
          <w:lang w:val="ca-ES"/>
        </w:rPr>
        <w:t>suposaran l’exclusió de l’oferta.</w:t>
      </w:r>
    </w:p>
    <w:p w:rsidR="00091B01" w:rsidRDefault="00091B01" w:rsidP="0009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contextualSpacing/>
        <w:outlineLvl w:val="0"/>
        <w:rPr>
          <w:rFonts w:cs="Arial"/>
          <w:lang w:val="ca-ES"/>
        </w:rPr>
      </w:pPr>
    </w:p>
    <w:p w:rsidR="00091B01" w:rsidRDefault="00091B01" w:rsidP="00091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contextualSpacing/>
        <w:outlineLvl w:val="0"/>
        <w:rPr>
          <w:rFonts w:cs="Arial"/>
          <w:b/>
          <w:lang w:val="ca-ES"/>
        </w:rPr>
      </w:pPr>
      <w:r>
        <w:rPr>
          <w:rFonts w:cs="Arial"/>
          <w:lang w:val="ca-ES"/>
        </w:rPr>
        <w:t xml:space="preserve">Degut a que es vol aconseguir una oferta de gran qualitat, s’estableix que la </w:t>
      </w:r>
      <w:r>
        <w:rPr>
          <w:rFonts w:cs="Arial"/>
          <w:b/>
          <w:lang w:val="ca-ES"/>
        </w:rPr>
        <w:t>puntuació mínima de la memòria tècnica és de 4 punts sobre els 9 possibles</w:t>
      </w:r>
      <w:r>
        <w:rPr>
          <w:rFonts w:cs="Arial"/>
          <w:lang w:val="ca-ES"/>
        </w:rPr>
        <w:t xml:space="preserve"> per tal que es puguin valorar la resta de criteris avaluables mitjançant fórmules. </w:t>
      </w:r>
      <w:r>
        <w:rPr>
          <w:rFonts w:cs="Arial"/>
          <w:b/>
          <w:lang w:val="ca-ES"/>
        </w:rPr>
        <w:t>Les propostes que no aconsegueixin aquesta puntuació mínima quedaran excloses del procediment i no s’avaluarà la proposta a puntuar mitjançant fórmules.</w:t>
      </w:r>
    </w:p>
    <w:p w:rsidR="00091B01" w:rsidRDefault="00091B01" w:rsidP="00091B01">
      <w:pPr>
        <w:spacing w:after="200"/>
        <w:contextualSpacing/>
        <w:rPr>
          <w:rFonts w:cs="Arial"/>
          <w:lang w:val="ca-ES"/>
        </w:rPr>
      </w:pPr>
    </w:p>
    <w:p w:rsidR="00091B01" w:rsidRDefault="00091B01" w:rsidP="00091B01">
      <w:bookmarkStart w:id="0" w:name="_GoBack"/>
      <w:bookmarkEnd w:id="0"/>
    </w:p>
    <w:sectPr w:rsidR="00091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E45" w:rsidRDefault="00DA2E45">
      <w:r>
        <w:separator/>
      </w:r>
    </w:p>
  </w:endnote>
  <w:endnote w:type="continuationSeparator" w:id="0">
    <w:p w:rsidR="00DA2E45" w:rsidRDefault="00DA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091B01">
    <w:pPr>
      <w:pStyle w:val="Piedepgina"/>
    </w:pPr>
  </w:p>
  <w:p w:rsidR="00716B32" w:rsidRDefault="00091B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Piedepgina"/>
      <w:jc w:val="right"/>
    </w:pPr>
    <w:r w:rsidRPr="00564DFA">
      <w:fldChar w:fldCharType="begin"/>
    </w:r>
    <w:r w:rsidRPr="00564DFA">
      <w:instrText>PAGE   \* MERGEFORMAT</w:instrText>
    </w:r>
    <w:r w:rsidRPr="00564DFA">
      <w:fldChar w:fldCharType="separate"/>
    </w:r>
    <w:r w:rsidR="00091B01">
      <w:rPr>
        <w:noProof/>
      </w:rPr>
      <w:t>1</w:t>
    </w:r>
    <w:r w:rsidRPr="00564DFA">
      <w:fldChar w:fldCharType="end"/>
    </w:r>
  </w:p>
  <w:p w:rsidR="00716B32" w:rsidRPr="001427CF" w:rsidRDefault="00CC487D" w:rsidP="00716B32">
    <w:pPr>
      <w:pStyle w:val="Piedepgina"/>
      <w:jc w:val="center"/>
      <w:rPr>
        <w:rFonts w:cs="Arial"/>
      </w:rPr>
    </w:pPr>
    <w:r>
      <w:rPr>
        <w:noProof/>
        <w:lang w:eastAsia="es-ES"/>
      </w:rPr>
      <w:drawing>
        <wp:inline distT="0" distB="0" distL="0" distR="0" wp14:anchorId="1EB1FA21" wp14:editId="2CD58CD2">
          <wp:extent cx="1609725" cy="7429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091B0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 w:rsidP="00716B32">
    <w:r>
      <w:rPr>
        <w:noProof/>
        <w:lang w:eastAsia="es-ES"/>
      </w:rPr>
      <w:drawing>
        <wp:inline distT="0" distB="0" distL="0" distR="0" wp14:anchorId="32B7D2B7" wp14:editId="511B7C03">
          <wp:extent cx="1609725" cy="7429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091B01" w:rsidP="00716B3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E45" w:rsidRDefault="00DA2E45">
      <w:r>
        <w:separator/>
      </w:r>
    </w:p>
  </w:footnote>
  <w:footnote w:type="continuationSeparator" w:id="0">
    <w:p w:rsidR="00DA2E45" w:rsidRDefault="00DA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091B01">
    <w:pPr>
      <w:pStyle w:val="Encabezado"/>
    </w:pPr>
  </w:p>
  <w:p w:rsidR="00716B32" w:rsidRDefault="00091B0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r>
      <w:rPr>
        <w:noProof/>
        <w:lang w:eastAsia="es-ES"/>
      </w:rPr>
      <w:drawing>
        <wp:inline distT="0" distB="0" distL="0" distR="0" wp14:anchorId="54FAC678" wp14:editId="339CBAAB">
          <wp:extent cx="1028700" cy="8191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Pr="006A44DB" w:rsidRDefault="00091B01" w:rsidP="006A44DB">
    <w:pPr>
      <w:rPr>
        <w:lang w:val="ca-ES"/>
      </w:rPr>
    </w:pPr>
  </w:p>
  <w:p w:rsidR="00716B32" w:rsidRDefault="00091B0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32" w:rsidRDefault="00CC487D">
    <w:pPr>
      <w:pStyle w:val="Encabezado"/>
      <w:rPr>
        <w:noProof/>
        <w:lang w:eastAsia="es-ES"/>
      </w:rPr>
    </w:pPr>
    <w:r>
      <w:rPr>
        <w:noProof/>
        <w:lang w:eastAsia="es-ES"/>
      </w:rPr>
      <w:drawing>
        <wp:inline distT="0" distB="0" distL="0" distR="0" wp14:anchorId="17881D0C" wp14:editId="5BCF1725">
          <wp:extent cx="1028700" cy="8191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25" t="26028" r="23923" b="25311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B32" w:rsidRDefault="00091B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35F65"/>
    <w:multiLevelType w:val="hybridMultilevel"/>
    <w:tmpl w:val="EA648A58"/>
    <w:lvl w:ilvl="0" w:tplc="0CEC2A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7D"/>
    <w:rsid w:val="00091B01"/>
    <w:rsid w:val="0023493E"/>
    <w:rsid w:val="00923872"/>
    <w:rsid w:val="00CC487D"/>
    <w:rsid w:val="00DA2E45"/>
    <w:rsid w:val="00F66970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01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01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7D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C48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7D"/>
    <w:rPr>
      <w:rFonts w:ascii="Arial" w:eastAsia="Calibri" w:hAnsi="Arial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8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Gallardo</dc:creator>
  <cp:lastModifiedBy>Susanna Gallardo</cp:lastModifiedBy>
  <cp:revision>2</cp:revision>
  <dcterms:created xsi:type="dcterms:W3CDTF">2025-05-07T11:40:00Z</dcterms:created>
  <dcterms:modified xsi:type="dcterms:W3CDTF">2025-05-07T11:40:00Z</dcterms:modified>
</cp:coreProperties>
</file>