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FB" w:rsidRPr="00765293" w:rsidRDefault="003F15FB" w:rsidP="003F15FB">
      <w:pPr>
        <w:spacing w:after="1047" w:line="265" w:lineRule="auto"/>
        <w:ind w:left="10" w:right="-8"/>
        <w:jc w:val="right"/>
      </w:pPr>
      <w:r w:rsidRPr="00765293">
        <w:rPr>
          <w:b/>
          <w:i/>
        </w:rPr>
        <w:t>Annex III. Model retenció preu</w:t>
      </w:r>
    </w:p>
    <w:p w:rsidR="003F15FB" w:rsidRPr="00765293" w:rsidRDefault="003F15FB" w:rsidP="003F15FB">
      <w:pPr>
        <w:ind w:left="187"/>
      </w:pPr>
      <w:r w:rsidRPr="00765293"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765293">
        <w:rPr>
          <w:b/>
        </w:rPr>
        <w:t>contracte servei d’assessorament jurídic del servei d’informació i atenció a les dones (SIAD) i del servei d’atenció integral LGTBI (SAI)</w:t>
      </w:r>
      <w:r w:rsidRPr="00765293">
        <w:t xml:space="preserve"> de l’Ajuntament de Castelldefels, SOL·LICITA:</w:t>
      </w:r>
    </w:p>
    <w:p w:rsidR="003F15FB" w:rsidRPr="00765293" w:rsidRDefault="003F15FB" w:rsidP="003F15FB">
      <w:pPr>
        <w:spacing w:after="528"/>
        <w:ind w:left="187"/>
      </w:pPr>
      <w:r w:rsidRPr="00765293">
        <w:t>Que la garantia definitiva per import de __________ euros, corresponent al/als lot/s ________ de l'expedient de referència, es realitza per mitjà de retenció de preu.</w:t>
      </w:r>
    </w:p>
    <w:p w:rsidR="00102E8E" w:rsidRDefault="003F15FB" w:rsidP="003F15FB">
      <w:r w:rsidRPr="00765293">
        <w:rPr>
          <w:i/>
        </w:rPr>
        <w:t>(Signatura electrònica)</w:t>
      </w:r>
      <w:bookmarkStart w:id="0" w:name="_GoBack"/>
      <w:bookmarkEnd w:id="0"/>
    </w:p>
    <w:sectPr w:rsidR="00102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FB"/>
    <w:rsid w:val="00102E8E"/>
    <w:rsid w:val="003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97B3D-0544-44D8-A14F-6B3315CC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5FB"/>
    <w:pPr>
      <w:spacing w:after="257" w:line="250" w:lineRule="auto"/>
      <w:ind w:left="202" w:hanging="10"/>
      <w:jc w:val="both"/>
    </w:pPr>
    <w:rPr>
      <w:rFonts w:ascii="Calibri" w:eastAsia="Calibri" w:hAnsi="Calibri" w:cs="Calibri"/>
      <w:color w:val="00000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Urendez, Gemma</dc:creator>
  <cp:keywords/>
  <dc:description/>
  <cp:lastModifiedBy>Pérez Urendez, Gemma</cp:lastModifiedBy>
  <cp:revision>1</cp:revision>
  <dcterms:created xsi:type="dcterms:W3CDTF">2025-05-06T07:37:00Z</dcterms:created>
  <dcterms:modified xsi:type="dcterms:W3CDTF">2025-05-06T07:37:00Z</dcterms:modified>
</cp:coreProperties>
</file>