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9222" w14:textId="34732EDB" w:rsidR="00420B0C" w:rsidRPr="002056D7" w:rsidRDefault="007E603A" w:rsidP="002056D7">
      <w:pPr>
        <w:pStyle w:val="Textindependent"/>
        <w:rPr>
          <w:rFonts w:ascii="Arial" w:hAnsi="Arial" w:cs="Arial"/>
          <w:szCs w:val="24"/>
          <w:lang w:eastAsia="ca-ES"/>
        </w:rPr>
      </w:pPr>
      <w:r w:rsidRPr="002056D7">
        <w:rPr>
          <w:rFonts w:ascii="Arial" w:hAnsi="Arial" w:cs="Arial"/>
          <w:b w:val="0"/>
          <w:lang w:val="ca-ES"/>
        </w:rPr>
        <w:t>Expedient núm.:</w:t>
      </w:r>
      <w:r w:rsidRPr="002056D7">
        <w:rPr>
          <w:rFonts w:ascii="Arial" w:hAnsi="Arial" w:cs="Arial"/>
          <w:lang w:val="ca-ES"/>
        </w:rPr>
        <w:t xml:space="preserve"> 116/2025</w:t>
      </w:r>
      <w:r w:rsidR="002056D7">
        <w:rPr>
          <w:rFonts w:ascii="Arial" w:hAnsi="Arial" w:cs="Arial"/>
          <w:lang w:val="ca-ES"/>
        </w:rPr>
        <w:t xml:space="preserve"> </w:t>
      </w:r>
      <w:r w:rsidRPr="002056D7">
        <w:rPr>
          <w:rFonts w:ascii="Arial" w:hAnsi="Arial" w:cs="Arial"/>
          <w:lang w:val="ca-ES"/>
        </w:rPr>
        <w:br/>
      </w:r>
      <w:bookmarkStart w:id="0" w:name="_Hlk103080056"/>
      <w:r w:rsidR="00420B0C" w:rsidRPr="002056D7">
        <w:rPr>
          <w:rFonts w:ascii="Arial" w:hAnsi="Arial" w:cs="Arial"/>
          <w:szCs w:val="24"/>
          <w:lang w:eastAsia="ca-ES"/>
        </w:rPr>
        <w:t>ANNEX. 1.</w:t>
      </w:r>
      <w:r w:rsidR="002056D7" w:rsidRPr="002056D7">
        <w:rPr>
          <w:rFonts w:ascii="Arial" w:hAnsi="Arial" w:cs="Arial"/>
          <w:szCs w:val="24"/>
          <w:lang w:eastAsia="ca-ES"/>
        </w:rPr>
        <w:t xml:space="preserve"> DECLARACIÓ</w:t>
      </w:r>
      <w:r w:rsidR="00420B0C" w:rsidRPr="002056D7">
        <w:rPr>
          <w:rFonts w:ascii="Arial" w:hAnsi="Arial" w:cs="Arial"/>
          <w:szCs w:val="24"/>
          <w:lang w:eastAsia="ca-ES"/>
        </w:rPr>
        <w:t xml:space="preserve"> </w:t>
      </w:r>
      <w:r w:rsidR="002056D7">
        <w:rPr>
          <w:rFonts w:ascii="Arial" w:hAnsi="Arial" w:cs="Arial"/>
          <w:szCs w:val="24"/>
          <w:lang w:eastAsia="ca-ES"/>
        </w:rPr>
        <w:t xml:space="preserve">RESPONSABLE </w:t>
      </w:r>
    </w:p>
    <w:p w14:paraId="68C9E26A" w14:textId="77777777" w:rsidR="00420B0C" w:rsidRPr="00DE523C" w:rsidRDefault="00420B0C" w:rsidP="00420B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  <w:lang w:eastAsia="ca-ES"/>
        </w:rPr>
      </w:pPr>
      <w:r w:rsidRPr="00DE523C">
        <w:rPr>
          <w:rFonts w:ascii="Arial" w:hAnsi="Arial" w:cs="Arial"/>
          <w:b/>
          <w:bCs/>
          <w:szCs w:val="24"/>
          <w:lang w:eastAsia="ca-ES"/>
        </w:rPr>
        <w:t>Documentació Administrativa:</w:t>
      </w:r>
    </w:p>
    <w:p w14:paraId="23FFE1F6" w14:textId="77777777" w:rsidR="00420B0C" w:rsidRPr="00DE523C" w:rsidRDefault="00420B0C" w:rsidP="00420B0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NOM:</w:t>
      </w:r>
    </w:p>
    <w:p w14:paraId="2A8C71F6" w14:textId="77777777" w:rsidR="00420B0C" w:rsidRPr="00DE523C" w:rsidRDefault="00420B0C" w:rsidP="00420B0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DNI:</w:t>
      </w:r>
    </w:p>
    <w:p w14:paraId="68FCAACE" w14:textId="77777777" w:rsidR="00420B0C" w:rsidRPr="00DE523C" w:rsidRDefault="00420B0C" w:rsidP="00420B0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DOMICILI:</w:t>
      </w:r>
    </w:p>
    <w:p w14:paraId="403182C4" w14:textId="77777777" w:rsidR="00420B0C" w:rsidRPr="00DE523C" w:rsidRDefault="00420B0C" w:rsidP="00420B0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MUNICIPI:</w:t>
      </w:r>
    </w:p>
    <w:p w14:paraId="4672828D" w14:textId="77777777" w:rsidR="00420B0C" w:rsidRPr="00DE523C" w:rsidRDefault="00420B0C" w:rsidP="00420B0C">
      <w:pPr>
        <w:autoSpaceDE w:val="0"/>
        <w:autoSpaceDN w:val="0"/>
        <w:adjustRightInd w:val="0"/>
        <w:spacing w:after="0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TELEFON CONTACTE:</w:t>
      </w:r>
    </w:p>
    <w:p w14:paraId="320743E6" w14:textId="38A12F89" w:rsidR="00420B0C" w:rsidRPr="00DE523C" w:rsidRDefault="00420B0C" w:rsidP="00420B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eastAsia="ca-ES"/>
        </w:rPr>
      </w:pPr>
      <w:r w:rsidRPr="00DE523C">
        <w:rPr>
          <w:rFonts w:ascii="Arial" w:hAnsi="Arial" w:cs="Arial"/>
          <w:szCs w:val="24"/>
          <w:lang w:eastAsia="ca-ES"/>
        </w:rPr>
        <w:t>CORREU ELECTR</w:t>
      </w:r>
      <w:r w:rsidR="002056D7">
        <w:rPr>
          <w:rFonts w:ascii="Arial" w:hAnsi="Arial" w:cs="Arial"/>
          <w:szCs w:val="24"/>
          <w:lang w:eastAsia="ca-ES"/>
        </w:rPr>
        <w:t>Ò</w:t>
      </w:r>
      <w:r w:rsidRPr="00DE523C">
        <w:rPr>
          <w:rFonts w:ascii="Arial" w:hAnsi="Arial" w:cs="Arial"/>
          <w:szCs w:val="24"/>
          <w:lang w:eastAsia="ca-ES"/>
        </w:rPr>
        <w:t>NIC:</w:t>
      </w:r>
    </w:p>
    <w:p w14:paraId="210FECCA" w14:textId="303A6467" w:rsidR="00DE523C" w:rsidRPr="00DE523C" w:rsidRDefault="00DE523C" w:rsidP="00BE1FC2">
      <w:pPr>
        <w:autoSpaceDE w:val="0"/>
        <w:autoSpaceDN w:val="0"/>
        <w:adjustRightInd w:val="0"/>
        <w:spacing w:before="240"/>
        <w:rPr>
          <w:rFonts w:ascii="Arial" w:hAnsi="Arial" w:cs="Arial"/>
          <w:b/>
          <w:bCs/>
          <w:lang w:eastAsia="ca-ES"/>
        </w:rPr>
      </w:pPr>
      <w:r w:rsidRPr="00DE523C">
        <w:rPr>
          <w:rFonts w:ascii="Arial" w:hAnsi="Arial" w:cs="Arial"/>
          <w:b/>
          <w:bCs/>
          <w:lang w:eastAsia="ca-ES"/>
        </w:rPr>
        <w:t>DECLARO</w:t>
      </w:r>
      <w:r w:rsidR="002056D7">
        <w:rPr>
          <w:rFonts w:ascii="Arial" w:hAnsi="Arial" w:cs="Arial"/>
          <w:b/>
          <w:bCs/>
          <w:lang w:eastAsia="ca-ES"/>
        </w:rPr>
        <w:t xml:space="preserve">, </w:t>
      </w:r>
      <w:r w:rsidR="002056D7" w:rsidRPr="002056D7">
        <w:rPr>
          <w:rFonts w:ascii="Arial" w:hAnsi="Arial" w:cs="Arial"/>
          <w:sz w:val="24"/>
          <w:szCs w:val="24"/>
          <w:lang w:eastAsia="ca-ES"/>
        </w:rPr>
        <w:t>sota la meva responsabilitat</w:t>
      </w:r>
      <w:r w:rsidRPr="002056D7">
        <w:rPr>
          <w:rFonts w:ascii="Arial" w:hAnsi="Arial" w:cs="Arial"/>
          <w:sz w:val="24"/>
          <w:szCs w:val="24"/>
          <w:lang w:eastAsia="ca-ES"/>
        </w:rPr>
        <w:t>:</w:t>
      </w:r>
    </w:p>
    <w:p w14:paraId="19CD6D3A" w14:textId="77777777" w:rsidR="002056D7" w:rsidRPr="002056D7" w:rsidRDefault="002056D7" w:rsidP="002056D7">
      <w:pPr>
        <w:numPr>
          <w:ilvl w:val="0"/>
          <w:numId w:val="10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>Que el licitador està facultat per contractar amb l'Administració, ja que té  personalitat jurídica i plena capacitat d’obrar, d’acord amb el que preveu l’article 65 LCSP.</w:t>
      </w:r>
    </w:p>
    <w:p w14:paraId="78E40FD3" w14:textId="77777777" w:rsidR="002056D7" w:rsidRPr="002056D7" w:rsidRDefault="002056D7" w:rsidP="002056D7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04015F9" w14:textId="77777777" w:rsidR="002056D7" w:rsidRPr="002056D7" w:rsidRDefault="002056D7" w:rsidP="002056D7">
      <w:pPr>
        <w:numPr>
          <w:ilvl w:val="0"/>
          <w:numId w:val="10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 xml:space="preserve">Que el licitador no està incurs en alguna de les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c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i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r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c</w:t>
      </w:r>
      <w:r w:rsidRPr="002056D7">
        <w:rPr>
          <w:rFonts w:ascii="Arial" w:eastAsia="Arial" w:hAnsi="Arial" w:cs="Arial"/>
          <w:spacing w:val="-3"/>
          <w:kern w:val="3"/>
          <w:sz w:val="24"/>
          <w:szCs w:val="24"/>
          <w:lang w:eastAsia="zh-CN" w:bidi="hi-IN"/>
        </w:rPr>
        <w:t>u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m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s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t</w:t>
      </w:r>
      <w:r w:rsidRPr="002056D7">
        <w:rPr>
          <w:rFonts w:ascii="Arial" w:eastAsia="Arial" w:hAnsi="Arial" w:cs="Arial"/>
          <w:spacing w:val="-3"/>
          <w:kern w:val="3"/>
          <w:sz w:val="24"/>
          <w:szCs w:val="24"/>
          <w:lang w:eastAsia="zh-CN" w:bidi="hi-IN"/>
        </w:rPr>
        <w:t>à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nc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i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es</w:t>
      </w:r>
      <w:r w:rsidRPr="002056D7">
        <w:rPr>
          <w:rFonts w:ascii="Arial" w:eastAsia="Arial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de</w:t>
      </w:r>
      <w:r w:rsidRPr="002056D7">
        <w:rPr>
          <w:rFonts w:ascii="Arial" w:eastAsia="Arial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p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r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oh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i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b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i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c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i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ó</w:t>
      </w:r>
      <w:r w:rsidRPr="002056D7">
        <w:rPr>
          <w:rFonts w:ascii="Arial" w:eastAsia="Arial" w:hAnsi="Arial" w:cs="Arial"/>
          <w:spacing w:val="54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de</w:t>
      </w:r>
      <w:r w:rsidRPr="002056D7">
        <w:rPr>
          <w:rFonts w:ascii="Arial" w:eastAsia="Arial" w:hAnsi="Arial" w:cs="Arial"/>
          <w:spacing w:val="52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con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tr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Pr="002056D7">
        <w:rPr>
          <w:rFonts w:ascii="Arial" w:eastAsia="Arial" w:hAnsi="Arial" w:cs="Arial"/>
          <w:spacing w:val="-2"/>
          <w:kern w:val="3"/>
          <w:sz w:val="24"/>
          <w:szCs w:val="24"/>
          <w:lang w:eastAsia="zh-CN" w:bidi="hi-IN"/>
        </w:rPr>
        <w:t>c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t</w:t>
      </w:r>
      <w:r w:rsidRPr="002056D7">
        <w:rPr>
          <w:rFonts w:ascii="Arial" w:eastAsia="Arial" w:hAnsi="Arial" w:cs="Arial"/>
          <w:spacing w:val="-3"/>
          <w:kern w:val="3"/>
          <w:sz w:val="24"/>
          <w:szCs w:val="24"/>
          <w:lang w:eastAsia="zh-CN" w:bidi="hi-IN"/>
        </w:rPr>
        <w:t>a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r 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r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eco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lli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des</w:t>
      </w:r>
      <w:r w:rsidRPr="002056D7">
        <w:rPr>
          <w:rFonts w:ascii="Arial" w:eastAsia="Arial" w:hAnsi="Arial" w:cs="Arial"/>
          <w:spacing w:val="33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en</w:t>
      </w:r>
      <w:r w:rsidRPr="002056D7">
        <w:rPr>
          <w:rFonts w:ascii="Arial" w:eastAsia="Arial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l’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Pr="002056D7">
        <w:rPr>
          <w:rFonts w:ascii="Arial" w:eastAsia="Arial" w:hAnsi="Arial" w:cs="Arial"/>
          <w:spacing w:val="1"/>
          <w:kern w:val="3"/>
          <w:sz w:val="24"/>
          <w:szCs w:val="24"/>
          <w:lang w:eastAsia="zh-CN" w:bidi="hi-IN"/>
        </w:rPr>
        <w:t>rt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i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c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l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e</w:t>
      </w:r>
      <w:r w:rsidRPr="002056D7">
        <w:rPr>
          <w:rFonts w:ascii="Arial" w:eastAsia="Arial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71</w:t>
      </w:r>
      <w:r w:rsidRPr="002056D7">
        <w:rPr>
          <w:rFonts w:ascii="Arial" w:eastAsia="Arial" w:hAnsi="Arial" w:cs="Arial"/>
          <w:spacing w:val="35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de</w:t>
      </w:r>
      <w:r w:rsidRPr="002056D7">
        <w:rPr>
          <w:rFonts w:ascii="Arial" w:eastAsia="Arial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l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a</w:t>
      </w:r>
      <w:r w:rsidRPr="002056D7">
        <w:rPr>
          <w:rFonts w:ascii="Arial" w:eastAsia="Arial" w:hAnsi="Arial" w:cs="Arial"/>
          <w:spacing w:val="32"/>
          <w:kern w:val="3"/>
          <w:sz w:val="24"/>
          <w:szCs w:val="24"/>
          <w:lang w:eastAsia="zh-CN" w:bidi="hi-IN"/>
        </w:rPr>
        <w:t xml:space="preserve"> 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L</w:t>
      </w:r>
      <w:r w:rsidRPr="002056D7">
        <w:rPr>
          <w:rFonts w:ascii="Arial" w:eastAsia="Arial" w:hAnsi="Arial" w:cs="Arial"/>
          <w:spacing w:val="-1"/>
          <w:kern w:val="3"/>
          <w:sz w:val="24"/>
          <w:szCs w:val="24"/>
          <w:lang w:eastAsia="zh-CN" w:bidi="hi-IN"/>
        </w:rPr>
        <w:t>CSP</w:t>
      </w:r>
      <w:r w:rsidRPr="002056D7">
        <w:rPr>
          <w:rFonts w:ascii="Arial" w:eastAsia="Arial" w:hAnsi="Arial" w:cs="Arial"/>
          <w:kern w:val="3"/>
          <w:sz w:val="24"/>
          <w:szCs w:val="24"/>
          <w:lang w:eastAsia="zh-CN" w:bidi="hi-IN"/>
        </w:rPr>
        <w:t>.</w:t>
      </w:r>
    </w:p>
    <w:p w14:paraId="1597E945" w14:textId="77777777" w:rsidR="002056D7" w:rsidRPr="002056D7" w:rsidRDefault="002056D7" w:rsidP="002056D7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es-ES"/>
        </w:rPr>
      </w:pPr>
    </w:p>
    <w:p w14:paraId="7FDCC08C" w14:textId="77777777" w:rsidR="002056D7" w:rsidRPr="002056D7" w:rsidRDefault="002056D7" w:rsidP="002056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>Que està al corrent en el compliment de les seves obligacions tributàries</w:t>
      </w:r>
      <w:r w:rsidRPr="002056D7">
        <w:rPr>
          <w:rFonts w:ascii="Arial" w:eastAsia="Batang" w:hAnsi="Arial" w:cs="Arial"/>
          <w:kern w:val="3"/>
          <w:sz w:val="24"/>
          <w:szCs w:val="24"/>
          <w:lang w:eastAsia="zh-CN" w:bidi="hi-IN"/>
        </w:rPr>
        <w:t xml:space="preserve"> amb l’Estat i la Generalitat de Catalunya, així com amb les de la Seguretat Social</w:t>
      </w:r>
      <w:r w:rsidRPr="002056D7">
        <w:rPr>
          <w:rFonts w:ascii="Arial" w:eastAsia="Times New Roman" w:hAnsi="Arial" w:cs="Arial"/>
          <w:sz w:val="24"/>
          <w:szCs w:val="24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52D3BBCF" w14:textId="77777777" w:rsidR="002056D7" w:rsidRPr="002056D7" w:rsidRDefault="002056D7" w:rsidP="002056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FD8E545" w14:textId="77777777" w:rsidR="002056D7" w:rsidRPr="002056D7" w:rsidRDefault="002056D7" w:rsidP="002056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 xml:space="preserve">Que està donat d’alta a l’epígraf corresponent de l’IAE per exercir l’activitat d’establiment de restauració/bar. </w:t>
      </w:r>
    </w:p>
    <w:p w14:paraId="5EE03F36" w14:textId="77777777" w:rsidR="002056D7" w:rsidRPr="002056D7" w:rsidRDefault="002056D7" w:rsidP="002056D7">
      <w:pPr>
        <w:pStyle w:val="Pargrafdellista"/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BE5EED4" w14:textId="77777777" w:rsidR="002056D7" w:rsidRPr="002056D7" w:rsidRDefault="002056D7" w:rsidP="002056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>Que el licitador disposa o es compromet a concertar, en cas de ser adjudicatari, d’una pòlissa en els termes previstos al PCAP.</w:t>
      </w:r>
    </w:p>
    <w:p w14:paraId="1F0830A8" w14:textId="77777777" w:rsidR="002056D7" w:rsidRPr="002056D7" w:rsidRDefault="002056D7" w:rsidP="002056D7">
      <w:pPr>
        <w:pStyle w:val="Pargrafdellista"/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83F5741" w14:textId="77777777" w:rsidR="002056D7" w:rsidRPr="002056D7" w:rsidRDefault="002056D7" w:rsidP="002056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>Que disposa de carnet de manipulador d’aliments.</w:t>
      </w:r>
    </w:p>
    <w:p w14:paraId="4B8E1B5C" w14:textId="77777777" w:rsidR="002056D7" w:rsidRPr="002056D7" w:rsidRDefault="002056D7" w:rsidP="002056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>Que les dades de contacte per tal d’efectuar notificacions electròniques són les següents:</w:t>
      </w:r>
    </w:p>
    <w:p w14:paraId="6E65BCA5" w14:textId="77777777" w:rsidR="002056D7" w:rsidRDefault="002056D7" w:rsidP="002056D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a-ES"/>
        </w:rPr>
      </w:pPr>
      <w:r w:rsidRPr="002056D7">
        <w:rPr>
          <w:rFonts w:ascii="Arial" w:hAnsi="Arial" w:cs="Arial"/>
          <w:sz w:val="24"/>
          <w:szCs w:val="24"/>
          <w:lang w:eastAsia="ca-ES"/>
        </w:rPr>
        <w:t>Correu electrònic</w:t>
      </w:r>
    </w:p>
    <w:p w14:paraId="480B3670" w14:textId="0DE7A559" w:rsidR="002056D7" w:rsidRPr="002056D7" w:rsidRDefault="002056D7" w:rsidP="002056D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a-ES"/>
        </w:rPr>
      </w:pPr>
      <w:r w:rsidRPr="002056D7">
        <w:rPr>
          <w:rFonts w:ascii="Arial" w:hAnsi="Arial" w:cs="Arial"/>
          <w:sz w:val="24"/>
          <w:szCs w:val="24"/>
          <w:lang w:eastAsia="ca-ES"/>
        </w:rPr>
        <w:t xml:space="preserve">Mòbil: </w:t>
      </w:r>
    </w:p>
    <w:p w14:paraId="7134325D" w14:textId="0B611C9F" w:rsidR="002056D7" w:rsidRPr="002056D7" w:rsidRDefault="002056D7" w:rsidP="002056D7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ca-ES"/>
        </w:rPr>
      </w:pPr>
      <w:r w:rsidRPr="002056D7">
        <w:rPr>
          <w:rFonts w:ascii="Arial" w:hAnsi="Arial" w:cs="Arial"/>
          <w:sz w:val="24"/>
          <w:szCs w:val="24"/>
          <w:lang w:eastAsia="ca-ES"/>
        </w:rPr>
        <w:t>Adreça postal</w:t>
      </w:r>
    </w:p>
    <w:p w14:paraId="7A7D0527" w14:textId="62965A71" w:rsidR="002056D7" w:rsidRPr="002056D7" w:rsidRDefault="002056D7" w:rsidP="002056D7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ca-ES"/>
        </w:rPr>
      </w:pPr>
      <w:r w:rsidRPr="002056D7">
        <w:rPr>
          <w:rFonts w:ascii="Arial" w:hAnsi="Arial" w:cs="Arial"/>
          <w:sz w:val="24"/>
          <w:szCs w:val="24"/>
          <w:lang w:eastAsia="ca-ES"/>
        </w:rPr>
        <w:t xml:space="preserve">Població i CP: </w:t>
      </w:r>
    </w:p>
    <w:p w14:paraId="670423D6" w14:textId="728C9FDB" w:rsidR="00420B0C" w:rsidRPr="002056D7" w:rsidRDefault="002056D7" w:rsidP="002056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>Que com a signant d’aquesta declaració tinc capacitat suficient, en la representació amb la qual actuo, per comparèixer i signar aquesta declaració i la resta de documentació requerida per contractar, inclosa l’oferta econòmica</w:t>
      </w:r>
    </w:p>
    <w:p w14:paraId="7A3CCB73" w14:textId="77777777" w:rsidR="002056D7" w:rsidRDefault="002056D7" w:rsidP="00420B0C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ca-ES"/>
        </w:rPr>
      </w:pPr>
    </w:p>
    <w:p w14:paraId="1125F7A6" w14:textId="51AB80EE" w:rsidR="008126E8" w:rsidRPr="008E310B" w:rsidRDefault="002056D7" w:rsidP="002165D1">
      <w:pPr>
        <w:autoSpaceDE w:val="0"/>
        <w:autoSpaceDN w:val="0"/>
        <w:adjustRightInd w:val="0"/>
        <w:jc w:val="both"/>
        <w:rPr>
          <w:szCs w:val="24"/>
        </w:rPr>
      </w:pPr>
      <w:r w:rsidRPr="002056D7">
        <w:rPr>
          <w:rFonts w:ascii="Arial" w:eastAsia="Times New Roman" w:hAnsi="Arial" w:cs="Arial"/>
          <w:sz w:val="24"/>
          <w:szCs w:val="24"/>
          <w:lang w:eastAsia="es-ES"/>
        </w:rPr>
        <w:t>I per què consti, signo aquesta declaració responsable.</w:t>
      </w:r>
      <w:bookmarkEnd w:id="0"/>
    </w:p>
    <w:sectPr w:rsidR="008126E8" w:rsidRPr="008E310B" w:rsidSect="003853A3">
      <w:headerReference w:type="default" r:id="rId8"/>
      <w:footerReference w:type="default" r:id="rId9"/>
      <w:pgSz w:w="11907" w:h="16840"/>
      <w:pgMar w:top="1701" w:right="1418" w:bottom="1134" w:left="141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8C06" w14:textId="77777777" w:rsidR="00DD15EA" w:rsidRDefault="00DD15EA">
      <w:r>
        <w:separator/>
      </w:r>
    </w:p>
  </w:endnote>
  <w:endnote w:type="continuationSeparator" w:id="0">
    <w:p w14:paraId="1211F4C9" w14:textId="77777777" w:rsidR="00DD15EA" w:rsidRDefault="00DD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EAPE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D7E5" w14:textId="77777777" w:rsidR="008126E8" w:rsidRDefault="008126E8" w:rsidP="00420B0C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Telèfon: 973 126 059 </w:t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 w:rsidR="00420B0C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Fax: 973 126 379</w:t>
    </w:r>
  </w:p>
  <w:p w14:paraId="5BA561C1" w14:textId="77777777" w:rsidR="008126E8" w:rsidRDefault="00420B0C" w:rsidP="00420B0C">
    <w:pPr>
      <w:spacing w:after="0"/>
      <w:ind w:left="2832"/>
      <w:rPr>
        <w:rFonts w:cs="Arial"/>
        <w:sz w:val="16"/>
        <w:szCs w:val="16"/>
      </w:rPr>
    </w:pPr>
    <w:hyperlink r:id="rId1" w:history="1">
      <w:r w:rsidRPr="00384504">
        <w:rPr>
          <w:rStyle w:val="Enlla"/>
          <w:rFonts w:cs="Arial"/>
          <w:sz w:val="16"/>
          <w:szCs w:val="16"/>
        </w:rPr>
        <w:t>ajuntament@torrebesses.cat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D32F" w14:textId="77777777" w:rsidR="00DD15EA" w:rsidRDefault="00DD15EA">
      <w:r>
        <w:separator/>
      </w:r>
    </w:p>
  </w:footnote>
  <w:footnote w:type="continuationSeparator" w:id="0">
    <w:p w14:paraId="4AF748CB" w14:textId="77777777" w:rsidR="00DD15EA" w:rsidRDefault="00DD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2CD8" w14:textId="77777777" w:rsidR="008126E8" w:rsidRDefault="00420B0C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01C4DB" wp14:editId="0AE9D9A2">
              <wp:simplePos x="0" y="0"/>
              <wp:positionH relativeFrom="column">
                <wp:posOffset>685800</wp:posOffset>
              </wp:positionH>
              <wp:positionV relativeFrom="paragraph">
                <wp:posOffset>10160</wp:posOffset>
              </wp:positionV>
              <wp:extent cx="3248025" cy="895350"/>
              <wp:effectExtent l="3810" t="254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4802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428FB" w14:textId="77777777" w:rsidR="008126E8" w:rsidRDefault="008126E8" w:rsidP="00420B0C">
                          <w:pPr>
                            <w:pStyle w:val="Textindependent"/>
                            <w:spacing w:after="0"/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Ajuntament</w:t>
                          </w:r>
                          <w:r w:rsidR="00420B0C"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de Torrebesses</w:t>
                          </w:r>
                        </w:p>
                        <w:p w14:paraId="5384F38F" w14:textId="77777777" w:rsidR="008126E8" w:rsidRDefault="008126E8" w:rsidP="00420B0C">
                          <w:pPr>
                            <w:spacing w:after="0"/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Carrer del Portal, 3</w:t>
                          </w:r>
                        </w:p>
                        <w:p w14:paraId="2E808EA4" w14:textId="77777777" w:rsidR="008126E8" w:rsidRDefault="008126E8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 xml:space="preserve">25176 Torrebesses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1C4DB" id="Rectangle 2" o:spid="_x0000_s1026" style="position:absolute;margin-left:54pt;margin-top:.8pt;width:255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RZ7gEAAMADAAAOAAAAZHJzL2Uyb0RvYy54bWysU8GO0zAQvSPxD5bvNGm2hW7UdLXqqghp&#10;YZEWPsBxnMTC8Zix26R8PWO3263ghsjBmvGMn+c9v6zvpsGwg0KvwVZ8Pss5U1ZCo21X8e/fdu9W&#10;nPkgbCMMWFXxo/L8bvP2zXp0pSqgB9MoZARifTm6ivchuDLLvOzVIPwMnLJUbAEHESjFLmtQjIQ+&#10;mKzI8/fZCNg4BKm8p92HU5FvEn7bKhme2tarwEzFabaQVkxrHddssxZlh8L1Wp7HEP8wxSC0pUsv&#10;UA8iCLZH/RfUoCWChzbMJAwZtK2WKnEgNvP8DzbPvXAqcSFxvLvI5P8frPxyeHZfMY7u3SPIH55Z&#10;2PbCduoeEcZeiYaum0ehstH58nIgJp6Osnr8DA09rdgHSBpMLQ4RkNixKUl9vEitpsAkbd4Ui1Ve&#10;LDmTVFvdLm+W6S0yUb6cdujDRwUDi0HFkZ4yoYvDow9xGlG+tKTpwehmp41JCXb11iA7CHr2XfoS&#10;ASJ53WZsbLYQj50Q406iGZlFE/kyTPVExRjW0ByJMMLJRmR7CnrAX5yNZKGK+597gYoz88mSaLfz&#10;xSJ6LiWL5YeCEryu1NcVYSVBVTxwdgq34eTTvUPd9XTTPPG3cE9Ctzpp8DrVeW6ySZLmbOnow+s8&#10;db3+eJvfAAAA//8DAFBLAwQUAAYACAAAACEAAu5/HN0AAAAJAQAADwAAAGRycy9kb3ducmV2Lnht&#10;bEyPwW7CMBBE75X4B2sr9VZsKFiQxkFVJU4th0KlXpd4SaLGdogdSP++y6m97dOMZmfyzehacaE+&#10;NsEbmE0VCPJlsI2vDHweto8rEDGht9gGTwZ+KMKmmNzlmNlw9R902adKcIiPGRqoU+oyKWNZk8M4&#10;DR151k6hd5gY+0raHq8c7lo5V0pLh43nDzV29FpT+b0fnAHUC3venZ7eD2+DxnU1qu3ySxnzcD++&#10;PININKY/M9zqc3UouNMxDN5G0TKrFW9JfGgQrOvZegniyLyYa5BFLv8vKH4BAAD//wMAUEsBAi0A&#10;FAAGAAgAAAAhALaDOJL+AAAA4QEAABMAAAAAAAAAAAAAAAAAAAAAAFtDb250ZW50X1R5cGVzXS54&#10;bWxQSwECLQAUAAYACAAAACEAOP0h/9YAAACUAQAACwAAAAAAAAAAAAAAAAAvAQAAX3JlbHMvLnJl&#10;bHNQSwECLQAUAAYACAAAACEAUlo0We4BAADAAwAADgAAAAAAAAAAAAAAAAAuAgAAZHJzL2Uyb0Rv&#10;Yy54bWxQSwECLQAUAAYACAAAACEAAu5/HN0AAAAJAQAADwAAAAAAAAAAAAAAAABIBAAAZHJzL2Rv&#10;d25yZXYueG1sUEsFBgAAAAAEAAQA8wAAAFIFAAAAAA==&#10;" stroked="f">
              <v:textbox>
                <w:txbxContent>
                  <w:p w14:paraId="2E6428FB" w14:textId="77777777" w:rsidR="008126E8" w:rsidRDefault="008126E8" w:rsidP="00420B0C">
                    <w:pPr>
                      <w:pStyle w:val="Textindependent"/>
                      <w:spacing w:after="0"/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Ajuntament</w:t>
                    </w:r>
                    <w:r w:rsidR="00420B0C">
                      <w:rPr>
                        <w:rFonts w:ascii="Arial" w:hAnsi="Arial" w:cs="Arial"/>
                        <w:sz w:val="20"/>
                        <w:lang w:val="ca-E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de Torrebesses</w:t>
                    </w:r>
                  </w:p>
                  <w:p w14:paraId="5384F38F" w14:textId="77777777" w:rsidR="008126E8" w:rsidRDefault="008126E8" w:rsidP="00420B0C">
                    <w:pPr>
                      <w:spacing w:after="0"/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Carrer del Portal, 3</w:t>
                    </w:r>
                  </w:p>
                  <w:p w14:paraId="2E808EA4" w14:textId="77777777" w:rsidR="008126E8" w:rsidRDefault="008126E8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 xml:space="preserve">25176 Torrebesses </w:t>
                    </w:r>
                  </w:p>
                </w:txbxContent>
              </v:textbox>
            </v:rect>
          </w:pict>
        </mc:Fallback>
      </mc:AlternateContent>
    </w:r>
    <w:r w:rsidRPr="00C02A9C">
      <w:rPr>
        <w:noProof/>
        <w:lang w:eastAsia="ca-ES"/>
      </w:rPr>
      <w:drawing>
        <wp:inline distT="0" distB="0" distL="0" distR="0" wp14:anchorId="484EC7AF" wp14:editId="114F6862">
          <wp:extent cx="628650" cy="923925"/>
          <wp:effectExtent l="0" t="0" r="0" b="0"/>
          <wp:docPr id="1" name="Imatge 1" descr="ec2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c25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03143D37"/>
    <w:multiLevelType w:val="hybridMultilevel"/>
    <w:tmpl w:val="B2109B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0F09"/>
    <w:multiLevelType w:val="hybridMultilevel"/>
    <w:tmpl w:val="752A48B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88AAC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i w:val="0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21D"/>
    <w:multiLevelType w:val="hybridMultilevel"/>
    <w:tmpl w:val="E8AEF9DC"/>
    <w:lvl w:ilvl="0" w:tplc="97E0039C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00D7"/>
    <w:multiLevelType w:val="hybridMultilevel"/>
    <w:tmpl w:val="7CBA690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028F"/>
    <w:multiLevelType w:val="hybridMultilevel"/>
    <w:tmpl w:val="545E0B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68E5"/>
    <w:multiLevelType w:val="hybridMultilevel"/>
    <w:tmpl w:val="71B4A5F2"/>
    <w:lvl w:ilvl="0" w:tplc="615EB6F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01A85"/>
    <w:multiLevelType w:val="hybridMultilevel"/>
    <w:tmpl w:val="F3B890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ED490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36F58"/>
    <w:multiLevelType w:val="hybridMultilevel"/>
    <w:tmpl w:val="B8DC6AB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215A0"/>
    <w:multiLevelType w:val="hybridMultilevel"/>
    <w:tmpl w:val="A4FE436E"/>
    <w:lvl w:ilvl="0" w:tplc="BA2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A1E79"/>
    <w:multiLevelType w:val="hybridMultilevel"/>
    <w:tmpl w:val="B92EA1A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250557"/>
    <w:multiLevelType w:val="hybridMultilevel"/>
    <w:tmpl w:val="1242C24C"/>
    <w:lvl w:ilvl="0" w:tplc="4E26772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1440" w:hanging="180"/>
      </w:pPr>
    </w:lvl>
    <w:lvl w:ilvl="3" w:tplc="0403000F" w:tentative="1">
      <w:start w:val="1"/>
      <w:numFmt w:val="decimal"/>
      <w:lvlText w:val="%4."/>
      <w:lvlJc w:val="left"/>
      <w:pPr>
        <w:ind w:left="2160" w:hanging="360"/>
      </w:pPr>
    </w:lvl>
    <w:lvl w:ilvl="4" w:tplc="04030019" w:tentative="1">
      <w:start w:val="1"/>
      <w:numFmt w:val="lowerLetter"/>
      <w:lvlText w:val="%5."/>
      <w:lvlJc w:val="left"/>
      <w:pPr>
        <w:ind w:left="2880" w:hanging="360"/>
      </w:pPr>
    </w:lvl>
    <w:lvl w:ilvl="5" w:tplc="0403001B" w:tentative="1">
      <w:start w:val="1"/>
      <w:numFmt w:val="lowerRoman"/>
      <w:lvlText w:val="%6."/>
      <w:lvlJc w:val="right"/>
      <w:pPr>
        <w:ind w:left="3600" w:hanging="180"/>
      </w:pPr>
    </w:lvl>
    <w:lvl w:ilvl="6" w:tplc="0403000F" w:tentative="1">
      <w:start w:val="1"/>
      <w:numFmt w:val="decimal"/>
      <w:lvlText w:val="%7."/>
      <w:lvlJc w:val="left"/>
      <w:pPr>
        <w:ind w:left="4320" w:hanging="360"/>
      </w:pPr>
    </w:lvl>
    <w:lvl w:ilvl="7" w:tplc="04030019" w:tentative="1">
      <w:start w:val="1"/>
      <w:numFmt w:val="lowerLetter"/>
      <w:lvlText w:val="%8."/>
      <w:lvlJc w:val="left"/>
      <w:pPr>
        <w:ind w:left="5040" w:hanging="360"/>
      </w:pPr>
    </w:lvl>
    <w:lvl w:ilvl="8" w:tplc="040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DD27A71"/>
    <w:multiLevelType w:val="hybridMultilevel"/>
    <w:tmpl w:val="D848CB6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054EA"/>
    <w:multiLevelType w:val="hybridMultilevel"/>
    <w:tmpl w:val="52445E3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B3CA5"/>
    <w:multiLevelType w:val="hybridMultilevel"/>
    <w:tmpl w:val="2C5AE0BA"/>
    <w:lvl w:ilvl="0" w:tplc="477E04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3488D"/>
    <w:multiLevelType w:val="hybridMultilevel"/>
    <w:tmpl w:val="D660A05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9E1DD2"/>
    <w:multiLevelType w:val="hybridMultilevel"/>
    <w:tmpl w:val="6C8E1032"/>
    <w:lvl w:ilvl="0" w:tplc="4542502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54DD"/>
    <w:multiLevelType w:val="hybridMultilevel"/>
    <w:tmpl w:val="6EB69B8C"/>
    <w:lvl w:ilvl="0" w:tplc="4542502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83254"/>
    <w:multiLevelType w:val="hybridMultilevel"/>
    <w:tmpl w:val="C588852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D1F8B"/>
    <w:multiLevelType w:val="hybridMultilevel"/>
    <w:tmpl w:val="16D0AF5E"/>
    <w:lvl w:ilvl="0" w:tplc="B0AEAB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81267"/>
    <w:multiLevelType w:val="hybridMultilevel"/>
    <w:tmpl w:val="EC8687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F6538"/>
    <w:multiLevelType w:val="hybridMultilevel"/>
    <w:tmpl w:val="36A487F4"/>
    <w:lvl w:ilvl="0" w:tplc="2E480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70567"/>
    <w:multiLevelType w:val="hybridMultilevel"/>
    <w:tmpl w:val="09681B02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0F38E7"/>
    <w:multiLevelType w:val="hybridMultilevel"/>
    <w:tmpl w:val="E20C7408"/>
    <w:lvl w:ilvl="0" w:tplc="AE1049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5247C"/>
    <w:multiLevelType w:val="hybridMultilevel"/>
    <w:tmpl w:val="9F54F4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3E97"/>
    <w:multiLevelType w:val="hybridMultilevel"/>
    <w:tmpl w:val="F83248E6"/>
    <w:lvl w:ilvl="0" w:tplc="4542502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A3AFC"/>
    <w:multiLevelType w:val="hybridMultilevel"/>
    <w:tmpl w:val="78AE35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778FF"/>
    <w:multiLevelType w:val="hybridMultilevel"/>
    <w:tmpl w:val="B7F6EF6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B585C"/>
    <w:multiLevelType w:val="hybridMultilevel"/>
    <w:tmpl w:val="0B32EEAE"/>
    <w:lvl w:ilvl="0" w:tplc="BA248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F0E63"/>
    <w:multiLevelType w:val="hybridMultilevel"/>
    <w:tmpl w:val="3654AF1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C5B0A"/>
    <w:multiLevelType w:val="hybridMultilevel"/>
    <w:tmpl w:val="C9AC7636"/>
    <w:lvl w:ilvl="0" w:tplc="040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EDF0988"/>
    <w:multiLevelType w:val="hybridMultilevel"/>
    <w:tmpl w:val="B1A462E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6772431">
    <w:abstractNumId w:val="18"/>
  </w:num>
  <w:num w:numId="2" w16cid:durableId="1290626207">
    <w:abstractNumId w:val="23"/>
  </w:num>
  <w:num w:numId="3" w16cid:durableId="1628507683">
    <w:abstractNumId w:val="21"/>
  </w:num>
  <w:num w:numId="4" w16cid:durableId="181014290">
    <w:abstractNumId w:val="19"/>
  </w:num>
  <w:num w:numId="5" w16cid:durableId="12804712">
    <w:abstractNumId w:val="14"/>
  </w:num>
  <w:num w:numId="6" w16cid:durableId="1732777043">
    <w:abstractNumId w:val="15"/>
  </w:num>
  <w:num w:numId="7" w16cid:durableId="1379627979">
    <w:abstractNumId w:val="32"/>
  </w:num>
  <w:num w:numId="8" w16cid:durableId="1083911035">
    <w:abstractNumId w:val="10"/>
  </w:num>
  <w:num w:numId="9" w16cid:durableId="683023288">
    <w:abstractNumId w:val="28"/>
  </w:num>
  <w:num w:numId="10" w16cid:durableId="1274167239">
    <w:abstractNumId w:val="2"/>
  </w:num>
  <w:num w:numId="11" w16cid:durableId="1739014565">
    <w:abstractNumId w:val="4"/>
  </w:num>
  <w:num w:numId="12" w16cid:durableId="1707565139">
    <w:abstractNumId w:val="20"/>
  </w:num>
  <w:num w:numId="13" w16cid:durableId="1137146564">
    <w:abstractNumId w:val="6"/>
  </w:num>
  <w:num w:numId="14" w16cid:durableId="1465273931">
    <w:abstractNumId w:val="27"/>
  </w:num>
  <w:num w:numId="15" w16cid:durableId="1293437194">
    <w:abstractNumId w:val="12"/>
  </w:num>
  <w:num w:numId="16" w16cid:durableId="1096748850">
    <w:abstractNumId w:val="31"/>
  </w:num>
  <w:num w:numId="17" w16cid:durableId="1732078906">
    <w:abstractNumId w:val="11"/>
  </w:num>
  <w:num w:numId="18" w16cid:durableId="1937202493">
    <w:abstractNumId w:val="9"/>
  </w:num>
  <w:num w:numId="19" w16cid:durableId="1798141487">
    <w:abstractNumId w:val="3"/>
  </w:num>
  <w:num w:numId="20" w16cid:durableId="507795795">
    <w:abstractNumId w:val="8"/>
  </w:num>
  <w:num w:numId="21" w16cid:durableId="1895769982">
    <w:abstractNumId w:val="0"/>
  </w:num>
  <w:num w:numId="22" w16cid:durableId="1824470541">
    <w:abstractNumId w:val="1"/>
  </w:num>
  <w:num w:numId="23" w16cid:durableId="1385790823">
    <w:abstractNumId w:val="7"/>
  </w:num>
  <w:num w:numId="24" w16cid:durableId="2128963111">
    <w:abstractNumId w:val="26"/>
  </w:num>
  <w:num w:numId="25" w16cid:durableId="531845310">
    <w:abstractNumId w:val="16"/>
  </w:num>
  <w:num w:numId="26" w16cid:durableId="1067461484">
    <w:abstractNumId w:val="17"/>
  </w:num>
  <w:num w:numId="27" w16cid:durableId="817260026">
    <w:abstractNumId w:val="25"/>
  </w:num>
  <w:num w:numId="28" w16cid:durableId="1575355706">
    <w:abstractNumId w:val="13"/>
  </w:num>
  <w:num w:numId="29" w16cid:durableId="1569730298">
    <w:abstractNumId w:val="30"/>
  </w:num>
  <w:num w:numId="30" w16cid:durableId="695085893">
    <w:abstractNumId w:val="5"/>
  </w:num>
  <w:num w:numId="31" w16cid:durableId="168522192">
    <w:abstractNumId w:val="29"/>
  </w:num>
  <w:num w:numId="32" w16cid:durableId="12123528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84331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0C"/>
    <w:rsid w:val="00070D4B"/>
    <w:rsid w:val="000D653D"/>
    <w:rsid w:val="001E0EC3"/>
    <w:rsid w:val="001E588D"/>
    <w:rsid w:val="001E635E"/>
    <w:rsid w:val="002056D7"/>
    <w:rsid w:val="002165D1"/>
    <w:rsid w:val="00261691"/>
    <w:rsid w:val="002A4512"/>
    <w:rsid w:val="002B3BA6"/>
    <w:rsid w:val="002C2C05"/>
    <w:rsid w:val="002D27DB"/>
    <w:rsid w:val="0032301F"/>
    <w:rsid w:val="003266C7"/>
    <w:rsid w:val="0033239A"/>
    <w:rsid w:val="003435CF"/>
    <w:rsid w:val="003853A3"/>
    <w:rsid w:val="003859D9"/>
    <w:rsid w:val="003A615F"/>
    <w:rsid w:val="003C444D"/>
    <w:rsid w:val="00415BF5"/>
    <w:rsid w:val="00420B0C"/>
    <w:rsid w:val="00445EF4"/>
    <w:rsid w:val="004516E3"/>
    <w:rsid w:val="004B0E1E"/>
    <w:rsid w:val="004E628A"/>
    <w:rsid w:val="00511F92"/>
    <w:rsid w:val="005830BC"/>
    <w:rsid w:val="00594E35"/>
    <w:rsid w:val="005A504E"/>
    <w:rsid w:val="005D213E"/>
    <w:rsid w:val="00600920"/>
    <w:rsid w:val="00601733"/>
    <w:rsid w:val="00647F9E"/>
    <w:rsid w:val="0068453E"/>
    <w:rsid w:val="0068537F"/>
    <w:rsid w:val="006E05BC"/>
    <w:rsid w:val="007A1A90"/>
    <w:rsid w:val="007E603A"/>
    <w:rsid w:val="007F3F8C"/>
    <w:rsid w:val="00805937"/>
    <w:rsid w:val="008126E8"/>
    <w:rsid w:val="00824BB6"/>
    <w:rsid w:val="00831298"/>
    <w:rsid w:val="00833180"/>
    <w:rsid w:val="00851DBE"/>
    <w:rsid w:val="00893F9E"/>
    <w:rsid w:val="008C6BF7"/>
    <w:rsid w:val="008E310B"/>
    <w:rsid w:val="008F4189"/>
    <w:rsid w:val="008F4824"/>
    <w:rsid w:val="00915124"/>
    <w:rsid w:val="009531A4"/>
    <w:rsid w:val="00975CE3"/>
    <w:rsid w:val="009907A0"/>
    <w:rsid w:val="009A304F"/>
    <w:rsid w:val="009A52E1"/>
    <w:rsid w:val="009B6BE1"/>
    <w:rsid w:val="009C2F1A"/>
    <w:rsid w:val="00A12354"/>
    <w:rsid w:val="00A14CFC"/>
    <w:rsid w:val="00A43CA2"/>
    <w:rsid w:val="00A70F8E"/>
    <w:rsid w:val="00A82238"/>
    <w:rsid w:val="00AB4B01"/>
    <w:rsid w:val="00B137C1"/>
    <w:rsid w:val="00B30EDD"/>
    <w:rsid w:val="00B44812"/>
    <w:rsid w:val="00BB26F5"/>
    <w:rsid w:val="00BE1FC2"/>
    <w:rsid w:val="00BE217C"/>
    <w:rsid w:val="00C77D2E"/>
    <w:rsid w:val="00C80357"/>
    <w:rsid w:val="00CB62D9"/>
    <w:rsid w:val="00CB70DF"/>
    <w:rsid w:val="00CE651B"/>
    <w:rsid w:val="00D107B9"/>
    <w:rsid w:val="00D11E76"/>
    <w:rsid w:val="00D9482F"/>
    <w:rsid w:val="00DC617D"/>
    <w:rsid w:val="00DD15EA"/>
    <w:rsid w:val="00DD6562"/>
    <w:rsid w:val="00DE523C"/>
    <w:rsid w:val="00EB2C8C"/>
    <w:rsid w:val="00EF6EE5"/>
    <w:rsid w:val="00F57D71"/>
    <w:rsid w:val="00F6525A"/>
    <w:rsid w:val="00FA6DE3"/>
    <w:rsid w:val="00FC698A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F834"/>
  <w15:chartTrackingRefBased/>
  <w15:docId w15:val="{5932FD29-262E-45CE-A77D-32E93470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B0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420B0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Ttol2">
    <w:name w:val="heading 2"/>
    <w:basedOn w:val="Normal"/>
    <w:next w:val="Normal"/>
    <w:qFormat/>
    <w:rsid w:val="003323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33239A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33239A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uiPriority w:val="99"/>
    <w:rsid w:val="0033239A"/>
    <w:rPr>
      <w:color w:val="0000FF"/>
      <w:u w:val="single"/>
    </w:rPr>
  </w:style>
  <w:style w:type="paragraph" w:styleId="Textdenotaapeudepgina">
    <w:name w:val="footnote text"/>
    <w:basedOn w:val="Normal"/>
    <w:semiHidden/>
    <w:rsid w:val="0033239A"/>
    <w:rPr>
      <w:sz w:val="20"/>
    </w:rPr>
  </w:style>
  <w:style w:type="character" w:styleId="Refernciadenotaapeudepgina">
    <w:name w:val="footnote reference"/>
    <w:basedOn w:val="Lletraperdefectedelpargraf"/>
    <w:semiHidden/>
    <w:rsid w:val="0033239A"/>
    <w:rPr>
      <w:vertAlign w:val="superscript"/>
    </w:rPr>
  </w:style>
  <w:style w:type="paragraph" w:styleId="Textindependent">
    <w:name w:val="Body Text"/>
    <w:basedOn w:val="Normal"/>
    <w:rsid w:val="0033239A"/>
    <w:rPr>
      <w:rFonts w:ascii="Bookman Old Style" w:hAnsi="Bookman Old Style"/>
      <w:b/>
      <w:bCs/>
      <w:lang w:val="es-ES"/>
    </w:rPr>
  </w:style>
  <w:style w:type="paragraph" w:styleId="Textdeglobus">
    <w:name w:val="Balloon Text"/>
    <w:basedOn w:val="Normal"/>
    <w:semiHidden/>
    <w:rsid w:val="0033239A"/>
    <w:rPr>
      <w:rFonts w:ascii="Tahoma" w:hAnsi="Tahoma" w:cs="Tahoma"/>
      <w:sz w:val="16"/>
      <w:szCs w:val="16"/>
    </w:rPr>
  </w:style>
  <w:style w:type="paragraph" w:styleId="Llista">
    <w:name w:val="List"/>
    <w:basedOn w:val="Normal"/>
    <w:rsid w:val="0033239A"/>
    <w:pPr>
      <w:ind w:left="283" w:hanging="283"/>
    </w:pPr>
    <w:rPr>
      <w:rFonts w:ascii="Times New Roman" w:hAnsi="Times New Roman" w:cs="Arial"/>
      <w:sz w:val="20"/>
    </w:rPr>
  </w:style>
  <w:style w:type="paragraph" w:styleId="Textindependent2">
    <w:name w:val="Body Text 2"/>
    <w:basedOn w:val="Normal"/>
    <w:rsid w:val="0033239A"/>
    <w:pPr>
      <w:spacing w:line="240" w:lineRule="atLeast"/>
      <w:jc w:val="both"/>
    </w:pPr>
    <w:rPr>
      <w:rFonts w:ascii="Bookman Old Style" w:hAnsi="Bookman Old Style"/>
      <w:b/>
      <w:bCs/>
    </w:rPr>
  </w:style>
  <w:style w:type="paragraph" w:styleId="Ttol">
    <w:name w:val="Title"/>
    <w:basedOn w:val="Normal"/>
    <w:qFormat/>
    <w:rsid w:val="0033239A"/>
    <w:pPr>
      <w:jc w:val="center"/>
    </w:pPr>
    <w:rPr>
      <w:rFonts w:ascii="Bookman Old Style" w:hAnsi="Bookman Old Style"/>
      <w:b/>
      <w:bCs/>
    </w:rPr>
  </w:style>
  <w:style w:type="paragraph" w:styleId="NormalWeb">
    <w:name w:val="Normal (Web)"/>
    <w:basedOn w:val="Normal"/>
    <w:rsid w:val="0033239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paragraph" w:customStyle="1" w:styleId="Default">
    <w:name w:val="Default"/>
    <w:rsid w:val="0033239A"/>
    <w:pPr>
      <w:autoSpaceDE w:val="0"/>
      <w:autoSpaceDN w:val="0"/>
      <w:adjustRightInd w:val="0"/>
    </w:pPr>
    <w:rPr>
      <w:rFonts w:ascii="EEAPEM+Arial" w:hAnsi="EEAPEM+Arial" w:cs="EEAPEM+Arial"/>
      <w:color w:val="000000"/>
      <w:sz w:val="24"/>
      <w:szCs w:val="24"/>
    </w:rPr>
  </w:style>
  <w:style w:type="paragraph" w:styleId="Textindependent3">
    <w:name w:val="Body Text 3"/>
    <w:basedOn w:val="Normal"/>
    <w:rsid w:val="0033239A"/>
    <w:pPr>
      <w:jc w:val="both"/>
    </w:pPr>
    <w:rPr>
      <w:rFonts w:cs="Arial"/>
      <w:szCs w:val="24"/>
    </w:rPr>
  </w:style>
  <w:style w:type="paragraph" w:styleId="Sagniadetextindependent">
    <w:name w:val="Body Text Indent"/>
    <w:basedOn w:val="Normal"/>
    <w:rsid w:val="0033239A"/>
    <w:pPr>
      <w:spacing w:after="120"/>
      <w:ind w:left="283"/>
    </w:pPr>
    <w:rPr>
      <w:lang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420B0C"/>
    <w:rPr>
      <w:rFonts w:ascii="Cambria" w:hAnsi="Cambria"/>
      <w:color w:val="365F91"/>
      <w:sz w:val="32"/>
      <w:szCs w:val="32"/>
      <w:lang w:eastAsia="en-US"/>
    </w:rPr>
  </w:style>
  <w:style w:type="paragraph" w:styleId="Pargrafdellista">
    <w:name w:val="List Paragraph"/>
    <w:basedOn w:val="Normal"/>
    <w:uiPriority w:val="34"/>
    <w:qFormat/>
    <w:rsid w:val="00420B0C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420B0C"/>
    <w:rPr>
      <w:color w:val="808080"/>
      <w:shd w:val="clear" w:color="auto" w:fill="E6E6E6"/>
    </w:rPr>
  </w:style>
  <w:style w:type="character" w:styleId="mfasiintens">
    <w:name w:val="Intense Emphasis"/>
    <w:basedOn w:val="Lletraperdefectedelpargraf"/>
    <w:uiPriority w:val="21"/>
    <w:qFormat/>
    <w:rsid w:val="00420B0C"/>
    <w:rPr>
      <w:i/>
      <w:iCs/>
      <w:color w:val="4472C4" w:themeColor="accent1"/>
    </w:rPr>
  </w:style>
  <w:style w:type="character" w:customStyle="1" w:styleId="markedcontent">
    <w:name w:val="markedcontent"/>
    <w:basedOn w:val="Lletraperdefectedelpargraf"/>
    <w:rsid w:val="009C2F1A"/>
  </w:style>
  <w:style w:type="table" w:styleId="Taulaambquadrcula">
    <w:name w:val="Table Grid"/>
    <w:basedOn w:val="Taulanormal"/>
    <w:rsid w:val="00415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20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torrebesse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Mis%20documentos\COMPARTIDA\Plantil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2CC8-6BE7-4197-91D6-BF8FC089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Secretaria de l´Ajuntament de Torrebesses</vt:lpstr>
      <vt:lpstr>Secretaria de l´Ajuntament de Torrebesses</vt:lpstr>
    </vt:vector>
  </TitlesOfParts>
  <Company>xxx</Company>
  <LinksUpToDate>false</LinksUpToDate>
  <CharactersWithSpaces>1575</CharactersWithSpaces>
  <SharedDoc>false</SharedDoc>
  <HLinks>
    <vt:vector size="12" baseType="variant"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mailto:ajuntament@torrebesses.cat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http://torrebesses.ddl.net/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Secretaria Ajuntament de Torrebesses</dc:creator>
  <cp:keywords/>
  <cp:lastModifiedBy>Ajuntament de Torrebesses</cp:lastModifiedBy>
  <cp:revision>4</cp:revision>
  <cp:lastPrinted>2009-05-06T06:46:00Z</cp:lastPrinted>
  <dcterms:created xsi:type="dcterms:W3CDTF">2025-05-05T11:22:00Z</dcterms:created>
  <dcterms:modified xsi:type="dcterms:W3CDTF">2025-05-05T11:23:00Z</dcterms:modified>
</cp:coreProperties>
</file>