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275557" w:rsidRPr="00275557">
        <w:rPr>
          <w:rFonts w:ascii="Arial" w:hAnsi="Arial"/>
          <w:sz w:val="22"/>
        </w:rPr>
        <w:t>PACC2025000026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186743" w:rsidRPr="00D31974" w:rsidRDefault="00186743" w:rsidP="00186743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 w:rsidRPr="00D31974">
        <w:rPr>
          <w:rFonts w:ascii="Arial" w:hAnsi="Arial"/>
          <w:caps/>
          <w:sz w:val="22"/>
          <w:u w:val="none"/>
        </w:rPr>
        <w:t xml:space="preserve">PLEC DE CLÀUSULES ADMINISTRATIVES PARTICULARS DEL CONTRACTE DE subministrament </w:t>
      </w:r>
      <w:r w:rsidRPr="00186743">
        <w:rPr>
          <w:rFonts w:ascii="Arial" w:hAnsi="Arial"/>
          <w:caps/>
          <w:sz w:val="22"/>
          <w:u w:val="none"/>
        </w:rPr>
        <w:t>per la compra de 60 armilles de protecció antibales per a la plantilla de la policia local</w:t>
      </w:r>
    </w:p>
    <w:p w:rsidR="00186743" w:rsidRDefault="00186743" w:rsidP="00186743">
      <w:pPr>
        <w:jc w:val="both"/>
        <w:rPr>
          <w:rFonts w:ascii="Arial" w:hAnsi="Arial"/>
          <w:sz w:val="22"/>
        </w:rPr>
      </w:pPr>
    </w:p>
    <w:p w:rsidR="00186743" w:rsidRPr="00C976B2" w:rsidRDefault="00186743" w:rsidP="00186743">
      <w:pPr>
        <w:rPr>
          <w:rFonts w:ascii="Arial" w:hAnsi="Arial" w:cs="Arial"/>
          <w:b/>
          <w:sz w:val="22"/>
          <w:lang w:eastAsia="en-US"/>
        </w:rPr>
      </w:pPr>
      <w:r w:rsidRPr="00C976B2">
        <w:rPr>
          <w:rFonts w:ascii="Arial" w:hAnsi="Arial" w:cs="Arial"/>
          <w:b/>
          <w:sz w:val="22"/>
          <w:lang w:eastAsia="en-US"/>
        </w:rPr>
        <w:t>A adjudicar mitjançant procediment obert simplificat abreujat</w:t>
      </w: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sz w:val="18"/>
          <w:szCs w:val="18"/>
          <w:lang w:eastAsia="en-US"/>
        </w:rPr>
      </w:pPr>
    </w:p>
    <w:p w:rsidR="00186743" w:rsidRDefault="00186743" w:rsidP="00186743">
      <w:pPr>
        <w:tabs>
          <w:tab w:val="left" w:pos="567"/>
          <w:tab w:val="left" w:pos="1260"/>
          <w:tab w:val="right" w:leader="dot" w:pos="8498"/>
        </w:tabs>
        <w:ind w:left="200"/>
        <w:jc w:val="both"/>
        <w:rPr>
          <w:rFonts w:ascii="Arial" w:hAnsi="Arial" w:cs="Arial"/>
          <w:lang w:eastAsia="es-ES"/>
        </w:rPr>
      </w:pPr>
    </w:p>
    <w:p w:rsidR="00186743" w:rsidRPr="00C976B2" w:rsidRDefault="00186743" w:rsidP="00186743">
      <w:pPr>
        <w:keepNext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0" w:name="_Hlk146112910"/>
      <w:bookmarkStart w:id="1" w:name="_Toc103689245"/>
      <w:bookmarkStart w:id="2" w:name="_Toc147143266"/>
      <w:bookmarkStart w:id="3" w:name="_Toc119414807"/>
      <w:bookmarkStart w:id="4" w:name="_Toc110516889"/>
      <w:bookmarkStart w:id="5" w:name="_Toc109130602"/>
      <w:bookmarkStart w:id="6" w:name="_Toc109130103"/>
      <w:bookmarkStart w:id="7" w:name="_Toc109129945"/>
      <w:bookmarkStart w:id="8" w:name="_Toc193275058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lastRenderedPageBreak/>
        <w:t xml:space="preserve">ANNEX II. </w:t>
      </w:r>
      <w:bookmarkEnd w:id="1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t>MODEL DE PROPOSICIÓ DE CRITERIS AVALUABLES DE FORMA AUTOMÀTICA</w:t>
      </w:r>
      <w:bookmarkEnd w:id="2"/>
      <w:bookmarkEnd w:id="3"/>
      <w:bookmarkEnd w:id="4"/>
      <w:bookmarkEnd w:id="5"/>
      <w:bookmarkEnd w:id="6"/>
      <w:bookmarkEnd w:id="7"/>
      <w:bookmarkEnd w:id="8"/>
    </w:p>
    <w:p w:rsidR="00186743" w:rsidRPr="00C976B2" w:rsidRDefault="00186743" w:rsidP="00186743">
      <w:pPr>
        <w:jc w:val="both"/>
        <w:rPr>
          <w:rFonts w:ascii="Arial" w:hAnsi="Arial" w:cs="Arial"/>
          <w:b/>
          <w:bCs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="0029613D">
        <w:rPr>
          <w:rFonts w:ascii="Arial" w:hAnsi="Arial"/>
          <w:sz w:val="22"/>
        </w:rPr>
        <w:t>PACC2025000026</w:t>
      </w:r>
    </w:p>
    <w:p w:rsidR="00186743" w:rsidRPr="00C976B2" w:rsidRDefault="00186743" w:rsidP="00186743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1550"/>
        <w:gridCol w:w="1569"/>
      </w:tblGrid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186743" w:rsidRPr="00C976B2" w:rsidTr="004403C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186743" w:rsidRPr="00C976B2" w:rsidRDefault="00186743" w:rsidP="00186743">
      <w:pPr>
        <w:rPr>
          <w:rFonts w:ascii="Arial" w:hAnsi="Arial" w:cs="Arial"/>
          <w:sz w:val="22"/>
          <w:szCs w:val="22"/>
        </w:rPr>
      </w:pPr>
    </w:p>
    <w:p w:rsidR="00186743" w:rsidRPr="00C976B2" w:rsidRDefault="00186743" w:rsidP="00186743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976B2">
        <w:rPr>
          <w:rFonts w:ascii="Arial" w:hAnsi="Arial" w:cs="Arial"/>
          <w:b/>
          <w:sz w:val="22"/>
          <w:szCs w:val="22"/>
        </w:rPr>
        <w:t xml:space="preserve">DECLARO </w:t>
      </w:r>
    </w:p>
    <w:p w:rsidR="00186743" w:rsidRPr="00C976B2" w:rsidRDefault="00186743" w:rsidP="0018674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36554" w:rsidRDefault="00186743" w:rsidP="00186743">
      <w:pPr>
        <w:jc w:val="both"/>
        <w:rPr>
          <w:rFonts w:ascii="Arial" w:hAnsi="Arial" w:cs="Arial"/>
          <w:sz w:val="22"/>
          <w:szCs w:val="22"/>
        </w:rPr>
      </w:pPr>
      <w:r w:rsidRPr="00C976B2">
        <w:rPr>
          <w:rFonts w:ascii="Arial" w:hAnsi="Arial" w:cs="Arial"/>
          <w:sz w:val="22"/>
          <w:szCs w:val="22"/>
        </w:rPr>
        <w:t xml:space="preserve">Que assabentat/da de l’anunci de licitació publicat en el Perfil de contractant i de les condicions i requisits </w:t>
      </w:r>
      <w:r w:rsidRPr="00FD26E0">
        <w:rPr>
          <w:rFonts w:ascii="Arial" w:hAnsi="Arial" w:cs="Arial"/>
          <w:sz w:val="22"/>
          <w:szCs w:val="22"/>
        </w:rPr>
        <w:t xml:space="preserve">exigits per participar en la licitació </w:t>
      </w:r>
      <w:r w:rsidRPr="00FD26E0">
        <w:rPr>
          <w:rFonts w:ascii="Arial" w:hAnsi="Arial"/>
          <w:sz w:val="22"/>
        </w:rPr>
        <w:t>del contracte</w:t>
      </w:r>
      <w:r w:rsidR="00136554">
        <w:rPr>
          <w:rFonts w:ascii="Arial" w:hAnsi="Arial"/>
          <w:sz w:val="22"/>
        </w:rPr>
        <w:t xml:space="preserve"> amb </w:t>
      </w:r>
      <w:r w:rsidR="00136554">
        <w:rPr>
          <w:rFonts w:ascii="Arial" w:hAnsi="Arial" w:cs="Arial"/>
          <w:sz w:val="22"/>
        </w:rPr>
        <w:t>n</w:t>
      </w:r>
      <w:r w:rsidRPr="00FD26E0">
        <w:rPr>
          <w:rFonts w:ascii="Arial" w:hAnsi="Arial" w:cs="Arial"/>
          <w:sz w:val="22"/>
        </w:rPr>
        <w:t xml:space="preserve">úmero d’expedient </w:t>
      </w:r>
      <w:r w:rsidR="0029613D">
        <w:rPr>
          <w:rFonts w:ascii="Arial" w:hAnsi="Arial"/>
          <w:sz w:val="22"/>
        </w:rPr>
        <w:t>PACC2025000026</w:t>
      </w:r>
      <w:r w:rsidRPr="00C976B2">
        <w:rPr>
          <w:rFonts w:ascii="Arial" w:hAnsi="Arial"/>
          <w:caps/>
          <w:sz w:val="22"/>
        </w:rPr>
        <w:t xml:space="preserve">, </w:t>
      </w:r>
      <w:r w:rsidRPr="00C976B2">
        <w:rPr>
          <w:rFonts w:ascii="Arial" w:hAnsi="Arial" w:cs="Arial"/>
          <w:sz w:val="22"/>
          <w:szCs w:val="22"/>
        </w:rPr>
        <w:t xml:space="preserve">sol·licita participar-hi per ser del seu interès i reunir els requisits de capacitat i solvència exigits. </w:t>
      </w:r>
    </w:p>
    <w:p w:rsidR="00136554" w:rsidRDefault="00136554" w:rsidP="00186743">
      <w:pPr>
        <w:jc w:val="both"/>
        <w:rPr>
          <w:rFonts w:ascii="Arial" w:hAnsi="Arial" w:cs="Arial"/>
          <w:sz w:val="22"/>
          <w:szCs w:val="22"/>
        </w:rPr>
      </w:pPr>
    </w:p>
    <w:p w:rsidR="00186743" w:rsidRDefault="00186743" w:rsidP="00186743">
      <w:pPr>
        <w:jc w:val="both"/>
        <w:rPr>
          <w:rFonts w:ascii="Arial" w:hAnsi="Arial" w:cs="Arial"/>
          <w:sz w:val="22"/>
          <w:szCs w:val="22"/>
        </w:rPr>
      </w:pPr>
      <w:r w:rsidRPr="00C976B2">
        <w:rPr>
          <w:rFonts w:ascii="Arial" w:hAnsi="Arial" w:cs="Arial"/>
          <w:sz w:val="22"/>
          <w:szCs w:val="22"/>
        </w:rPr>
        <w:t xml:space="preserve">A aquest efecte fa constar que coneix el Plec de Clàusules Administratives i 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</w:t>
      </w:r>
      <w:r>
        <w:rPr>
          <w:rFonts w:ascii="Arial" w:hAnsi="Arial" w:cs="Arial"/>
          <w:sz w:val="22"/>
          <w:szCs w:val="22"/>
        </w:rPr>
        <w:t xml:space="preserve">amb la següent </w:t>
      </w:r>
      <w:r w:rsidRPr="00D26D77">
        <w:rPr>
          <w:rFonts w:ascii="Arial" w:hAnsi="Arial" w:cs="Arial"/>
          <w:b/>
          <w:sz w:val="22"/>
          <w:szCs w:val="22"/>
        </w:rPr>
        <w:t>oferta de preus unitaris:</w:t>
      </w:r>
    </w:p>
    <w:p w:rsidR="00186743" w:rsidRDefault="00186743" w:rsidP="0018674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86743" w:rsidRPr="001C7DC6" w:rsidRDefault="00186743" w:rsidP="00186743">
      <w:pPr>
        <w:contextualSpacing/>
        <w:jc w:val="both"/>
        <w:rPr>
          <w:rFonts w:ascii="Arial" w:hAnsi="Arial" w:cs="Arial"/>
          <w:caps/>
          <w:sz w:val="24"/>
          <w:szCs w:val="22"/>
        </w:rPr>
      </w:pPr>
      <w:r w:rsidRPr="001C7DC6">
        <w:rPr>
          <w:rFonts w:ascii="Arial" w:eastAsia="Batang" w:hAnsi="Arial" w:cs="Arial"/>
          <w:b/>
          <w:bCs/>
          <w:caps/>
          <w:spacing w:val="-2"/>
          <w:sz w:val="22"/>
          <w:szCs w:val="22"/>
          <w:lang w:eastAsia="es-ES"/>
        </w:rPr>
        <w:t>A1. Oferta econòmica</w:t>
      </w:r>
    </w:p>
    <w:p w:rsidR="00186743" w:rsidRDefault="00186743" w:rsidP="00186743">
      <w:pPr>
        <w:jc w:val="both"/>
        <w:rPr>
          <w:rFonts w:ascii="Arial" w:hAnsi="Arial" w:cs="Arial"/>
          <w:sz w:val="22"/>
          <w:szCs w:val="22"/>
        </w:rPr>
      </w:pPr>
      <w:bookmarkStart w:id="9" w:name="_Hlk167276490"/>
    </w:p>
    <w:bookmarkEnd w:id="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1001"/>
        <w:gridCol w:w="1619"/>
        <w:gridCol w:w="1622"/>
        <w:gridCol w:w="1619"/>
      </w:tblGrid>
      <w:tr w:rsidR="00186743" w:rsidRPr="00532140" w:rsidTr="004403C9">
        <w:trPr>
          <w:trHeight w:val="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86743" w:rsidRPr="00532140" w:rsidRDefault="00186743" w:rsidP="004403C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86743" w:rsidRPr="00032790" w:rsidRDefault="00186743" w:rsidP="004403C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Unitats previstes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032790" w:rsidRDefault="00186743" w:rsidP="00032790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Preu </w:t>
            </w:r>
            <w:r w:rsidR="00032790">
              <w:rPr>
                <w:rFonts w:ascii="Arial" w:hAnsi="Arial" w:cs="Arial"/>
                <w:b/>
                <w:bCs/>
                <w:color w:val="000000"/>
                <w:sz w:val="18"/>
              </w:rPr>
              <w:t>U</w:t>
            </w: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nitari (PU) màxim </w:t>
            </w:r>
          </w:p>
          <w:p w:rsidR="00186743" w:rsidRPr="00032790" w:rsidRDefault="00186743" w:rsidP="00032790">
            <w:pPr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(sense IVA)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032790" w:rsidRDefault="00186743" w:rsidP="00032790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PU </w:t>
            </w:r>
            <w:proofErr w:type="spellStart"/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Ofertat</w:t>
            </w:r>
            <w:proofErr w:type="spellEnd"/>
          </w:p>
          <w:p w:rsidR="00186743" w:rsidRPr="00032790" w:rsidRDefault="00186743" w:rsidP="00032790">
            <w:pPr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(sense IVA)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86743" w:rsidRPr="00532140" w:rsidRDefault="00186743" w:rsidP="004403C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PU</w:t>
            </w:r>
            <w:r w:rsidR="00032790"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="00032790"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ofertat</w:t>
            </w:r>
            <w:proofErr w:type="spellEnd"/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x unitats previstes</w:t>
            </w:r>
          </w:p>
        </w:tc>
      </w:tr>
      <w:tr w:rsidR="00186743" w:rsidRPr="00532140" w:rsidTr="00A53BB3">
        <w:trPr>
          <w:trHeight w:val="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6743" w:rsidRPr="00532140" w:rsidRDefault="00A53BB3" w:rsidP="004403C9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766122">
              <w:rPr>
                <w:rFonts w:ascii="Arial" w:hAnsi="Arial" w:cs="Arial"/>
                <w:b/>
                <w:sz w:val="22"/>
                <w:szCs w:val="22"/>
              </w:rPr>
              <w:t>rmilles antibales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53BB3">
              <w:rPr>
                <w:rFonts w:ascii="Arial" w:hAnsi="Arial" w:cs="Arial"/>
                <w:b/>
                <w:i/>
                <w:sz w:val="16"/>
                <w:szCs w:val="22"/>
              </w:rPr>
              <w:t>(característiques tècniques segons PPT)</w:t>
            </w:r>
            <w:r w:rsidRPr="00A53BB3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6743" w:rsidRPr="00532140" w:rsidRDefault="00A53BB3" w:rsidP="004403C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6743" w:rsidRPr="00532140" w:rsidRDefault="00A53BB3" w:rsidP="004403C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  <w:r w:rsidR="00186743" w:rsidRPr="00532140">
              <w:rPr>
                <w:rFonts w:ascii="Arial" w:hAnsi="Arial" w:cs="Arial"/>
                <w:color w:val="000000"/>
              </w:rPr>
              <w:t>,00 €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743" w:rsidRPr="00532140" w:rsidRDefault="00186743" w:rsidP="00A53BB3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532140" w:rsidRDefault="00186743" w:rsidP="00A53BB3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6743" w:rsidRPr="00532140" w:rsidTr="004403C9">
        <w:trPr>
          <w:trHeight w:val="20"/>
        </w:trPr>
        <w:tc>
          <w:tcPr>
            <w:tcW w:w="40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6743" w:rsidRPr="00D26D77" w:rsidRDefault="00186743" w:rsidP="004403C9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</w:rPr>
            </w:pPr>
            <w:r w:rsidRPr="00D26D77">
              <w:rPr>
                <w:rFonts w:ascii="Symbol" w:hAnsi="Symbol" w:cs="Symap"/>
                <w:b/>
                <w:color w:val="000000"/>
              </w:rPr>
              <w:t></w:t>
            </w:r>
            <w:r w:rsidRPr="00D26D77">
              <w:rPr>
                <w:rFonts w:ascii="Symbol" w:hAnsi="Symbol" w:cs="Symap"/>
                <w:b/>
                <w:color w:val="000000"/>
              </w:rPr>
              <w:t></w:t>
            </w:r>
            <w:r w:rsidRPr="00D26D77">
              <w:rPr>
                <w:rFonts w:ascii="Arial" w:hAnsi="Arial" w:cs="Arial"/>
                <w:b/>
                <w:color w:val="000000"/>
              </w:rPr>
              <w:t>SUMA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743" w:rsidRPr="004403C9" w:rsidRDefault="00186743" w:rsidP="004403C9">
            <w:pPr>
              <w:spacing w:before="40" w:after="40"/>
              <w:jc w:val="right"/>
              <w:rPr>
                <w:rFonts w:ascii="Arial" w:hAnsi="Arial" w:cs="Arial"/>
                <w:i/>
                <w:color w:val="A6A6A6"/>
              </w:rPr>
            </w:pPr>
            <w:r w:rsidRPr="004403C9">
              <w:rPr>
                <w:rFonts w:ascii="Arial" w:hAnsi="Arial" w:cs="Arial"/>
                <w:i/>
                <w:color w:val="A6A6A6"/>
              </w:rPr>
              <w:t>(Introduir suma)</w:t>
            </w:r>
          </w:p>
        </w:tc>
      </w:tr>
      <w:tr w:rsidR="00186743" w:rsidRPr="00532140" w:rsidTr="004403C9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6743" w:rsidRPr="00032790" w:rsidRDefault="00186743" w:rsidP="00032790">
            <w:pPr>
              <w:contextualSpacing/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</w:pPr>
            <w:r w:rsidRPr="00032790">
              <w:rPr>
                <w:rFonts w:ascii="Arial" w:hAnsi="Arial" w:cs="Arial"/>
                <w:b/>
                <w:i/>
                <w:sz w:val="18"/>
                <w:szCs w:val="22"/>
                <w:u w:val="single"/>
                <w:lang w:eastAsia="es-ES"/>
              </w:rPr>
              <w:t>NOTA</w:t>
            </w:r>
            <w:r w:rsidRP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 xml:space="preserve">: No es podrà consignar </w:t>
            </w:r>
            <w:r w:rsid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>el</w:t>
            </w:r>
            <w:r w:rsidRP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 xml:space="preserve"> preu per sobre del preu unitari màxim de licitació. En cas </w:t>
            </w:r>
            <w:r w:rsid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>contrari</w:t>
            </w:r>
            <w:r w:rsidRP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>, la proposta quedarà exclosa.</w:t>
            </w:r>
          </w:p>
        </w:tc>
      </w:tr>
      <w:tr w:rsidR="00186743" w:rsidRPr="00532140" w:rsidTr="004403C9">
        <w:trPr>
          <w:trHeight w:val="20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743" w:rsidRPr="00532140" w:rsidRDefault="00186743" w:rsidP="004403C9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743" w:rsidRPr="00532140" w:rsidRDefault="00186743" w:rsidP="004403C9">
            <w:pPr>
              <w:spacing w:before="40" w:after="40"/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743" w:rsidRPr="00532140" w:rsidRDefault="00186743" w:rsidP="004403C9">
            <w:pPr>
              <w:spacing w:before="40" w:after="40"/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743" w:rsidRPr="00532140" w:rsidRDefault="00186743" w:rsidP="004403C9">
            <w:pPr>
              <w:spacing w:before="40" w:after="40"/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="00186743" w:rsidRPr="00532140" w:rsidRDefault="00186743" w:rsidP="004403C9">
            <w:pPr>
              <w:spacing w:before="40" w:after="40"/>
            </w:pPr>
          </w:p>
        </w:tc>
      </w:tr>
    </w:tbl>
    <w:p w:rsidR="00186743" w:rsidRPr="00C976B2" w:rsidRDefault="00186743" w:rsidP="00186743">
      <w:pPr>
        <w:rPr>
          <w:rFonts w:ascii="Arial" w:hAnsi="Arial" w:cs="Arial"/>
          <w:i/>
          <w:sz w:val="22"/>
          <w:szCs w:val="22"/>
        </w:rPr>
      </w:pPr>
    </w:p>
    <w:p w:rsidR="00186743" w:rsidRPr="00C976B2" w:rsidRDefault="00186743" w:rsidP="00186743">
      <w:pPr>
        <w:rPr>
          <w:rFonts w:ascii="Arial" w:hAnsi="Arial" w:cs="Arial"/>
          <w:i/>
          <w:sz w:val="22"/>
          <w:szCs w:val="22"/>
        </w:rPr>
      </w:pPr>
      <w:r w:rsidRPr="00C976B2">
        <w:rPr>
          <w:rFonts w:ascii="Arial" w:hAnsi="Arial" w:cs="Arial"/>
          <w:i/>
          <w:sz w:val="22"/>
          <w:szCs w:val="22"/>
        </w:rPr>
        <w:t xml:space="preserve">Signatura electrònica del/de la declarant </w:t>
      </w:r>
    </w:p>
    <w:p w:rsidR="00186743" w:rsidRPr="00C976B2" w:rsidRDefault="00186743" w:rsidP="00186743">
      <w:pPr>
        <w:rPr>
          <w:rFonts w:ascii="Arial" w:hAnsi="Arial" w:cs="Arial"/>
          <w:i/>
          <w:sz w:val="22"/>
          <w:szCs w:val="22"/>
        </w:rPr>
      </w:pPr>
    </w:p>
    <w:p w:rsidR="00032790" w:rsidRPr="00C976B2" w:rsidRDefault="00032790" w:rsidP="006C7419">
      <w:pPr>
        <w:keepNext/>
        <w:jc w:val="both"/>
        <w:outlineLvl w:val="0"/>
        <w:rPr>
          <w:rFonts w:ascii="Arial" w:hAnsi="Arial" w:cs="Arial"/>
          <w:i/>
          <w:sz w:val="22"/>
          <w:szCs w:val="22"/>
        </w:rPr>
      </w:pPr>
      <w:bookmarkStart w:id="10" w:name="_GoBack"/>
      <w:bookmarkEnd w:id="0"/>
      <w:bookmarkEnd w:id="10"/>
    </w:p>
    <w:p w:rsidR="00186743" w:rsidRPr="00C976B2" w:rsidRDefault="00186743" w:rsidP="00032790"/>
    <w:sectPr w:rsidR="00186743" w:rsidRPr="00C976B2" w:rsidSect="007E48D9">
      <w:headerReference w:type="default" r:id="rId7"/>
      <w:footerReference w:type="default" r:id="rId8"/>
      <w:pgSz w:w="11906" w:h="16838"/>
      <w:pgMar w:top="1026" w:right="1701" w:bottom="1417" w:left="1701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B3B" w:rsidRDefault="00916B3B">
      <w:r>
        <w:separator/>
      </w:r>
    </w:p>
  </w:endnote>
  <w:endnote w:type="continuationSeparator" w:id="0">
    <w:p w:rsidR="00916B3B" w:rsidRDefault="0091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ap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8D9" w:rsidRPr="007E48D9" w:rsidRDefault="007E48D9">
    <w:pPr>
      <w:pStyle w:val="Peu"/>
      <w:jc w:val="right"/>
      <w:rPr>
        <w:rFonts w:ascii="Arial" w:hAnsi="Arial" w:cs="Arial"/>
      </w:rPr>
    </w:pPr>
    <w:r w:rsidRPr="007E48D9">
      <w:rPr>
        <w:rFonts w:ascii="Arial" w:hAnsi="Arial" w:cs="Arial"/>
      </w:rPr>
      <w:fldChar w:fldCharType="begin"/>
    </w:r>
    <w:r w:rsidRPr="007E48D9">
      <w:rPr>
        <w:rFonts w:ascii="Arial" w:hAnsi="Arial" w:cs="Arial"/>
      </w:rPr>
      <w:instrText>PAGE   \* MERGEFORMAT</w:instrText>
    </w:r>
    <w:r w:rsidRPr="007E48D9">
      <w:rPr>
        <w:rFonts w:ascii="Arial" w:hAnsi="Arial" w:cs="Arial"/>
      </w:rPr>
      <w:fldChar w:fldCharType="separate"/>
    </w:r>
    <w:r w:rsidRPr="007E48D9">
      <w:rPr>
        <w:rFonts w:ascii="Arial" w:hAnsi="Arial" w:cs="Arial"/>
      </w:rPr>
      <w:t>2</w:t>
    </w:r>
    <w:r w:rsidRPr="007E48D9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B3B" w:rsidRDefault="00916B3B">
      <w:r>
        <w:separator/>
      </w:r>
    </w:p>
  </w:footnote>
  <w:footnote w:type="continuationSeparator" w:id="0">
    <w:p w:rsidR="00916B3B" w:rsidRDefault="0091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57" w:rsidRPr="000177F9" w:rsidRDefault="000A5B63" w:rsidP="00835A5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469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9D6"/>
    <w:multiLevelType w:val="hybridMultilevel"/>
    <w:tmpl w:val="27AECAE8"/>
    <w:lvl w:ilvl="0" w:tplc="EFA06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430CB"/>
    <w:multiLevelType w:val="hybridMultilevel"/>
    <w:tmpl w:val="29D42626"/>
    <w:lvl w:ilvl="0" w:tplc="DE1ED88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84D83"/>
    <w:multiLevelType w:val="hybridMultilevel"/>
    <w:tmpl w:val="EC88A6F0"/>
    <w:lvl w:ilvl="0" w:tplc="2EEEDF8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8F36DB"/>
    <w:multiLevelType w:val="hybridMultilevel"/>
    <w:tmpl w:val="59F2179A"/>
    <w:lvl w:ilvl="0" w:tplc="CD40CB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1B081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14658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A6AC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5C5F4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4F0DA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AEDFD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3E58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C14E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554C"/>
    <w:multiLevelType w:val="hybridMultilevel"/>
    <w:tmpl w:val="0F9A0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8513CD"/>
    <w:multiLevelType w:val="hybridMultilevel"/>
    <w:tmpl w:val="6FD4AE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93FBD"/>
    <w:multiLevelType w:val="hybridMultilevel"/>
    <w:tmpl w:val="D660D4F0"/>
    <w:lvl w:ilvl="0" w:tplc="A30ECF94">
      <w:start w:val="1"/>
      <w:numFmt w:val="lowerLetter"/>
      <w:lvlText w:val="%1)"/>
      <w:lvlJc w:val="left"/>
      <w:pPr>
        <w:ind w:left="221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4F65916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113A3CD8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B26691E6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C87AA104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C29A2500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C5366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12E2D26E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57D2A13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6063728C"/>
    <w:multiLevelType w:val="hybridMultilevel"/>
    <w:tmpl w:val="970A04C8"/>
    <w:lvl w:ilvl="0" w:tplc="C5F8481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122B"/>
    <w:multiLevelType w:val="hybridMultilevel"/>
    <w:tmpl w:val="4D145F96"/>
    <w:lvl w:ilvl="0" w:tplc="8146EE1C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948D93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5742FA2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4910637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3D184F5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1AA9D36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938A76A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FFD6423C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46C2E25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F5008"/>
    <w:multiLevelType w:val="hybridMultilevel"/>
    <w:tmpl w:val="6C4AC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76A0A"/>
    <w:multiLevelType w:val="hybridMultilevel"/>
    <w:tmpl w:val="B504DCA6"/>
    <w:lvl w:ilvl="0" w:tplc="7B169706">
      <w:start w:val="1"/>
      <w:numFmt w:val="lowerLetter"/>
      <w:lvlText w:val="%1)"/>
      <w:lvlJc w:val="left"/>
      <w:pPr>
        <w:ind w:left="720" w:hanging="360"/>
      </w:pPr>
    </w:lvl>
    <w:lvl w:ilvl="1" w:tplc="26E21A4A">
      <w:start w:val="1"/>
      <w:numFmt w:val="lowerLetter"/>
      <w:lvlText w:val="%2."/>
      <w:lvlJc w:val="left"/>
      <w:pPr>
        <w:ind w:left="1440" w:hanging="360"/>
      </w:pPr>
    </w:lvl>
    <w:lvl w:ilvl="2" w:tplc="F77E3FE8">
      <w:start w:val="1"/>
      <w:numFmt w:val="lowerRoman"/>
      <w:lvlText w:val="%3."/>
      <w:lvlJc w:val="right"/>
      <w:pPr>
        <w:ind w:left="2160" w:hanging="180"/>
      </w:pPr>
    </w:lvl>
    <w:lvl w:ilvl="3" w:tplc="1018B098">
      <w:start w:val="1"/>
      <w:numFmt w:val="decimal"/>
      <w:lvlText w:val="%4."/>
      <w:lvlJc w:val="left"/>
      <w:pPr>
        <w:ind w:left="2880" w:hanging="360"/>
      </w:pPr>
    </w:lvl>
    <w:lvl w:ilvl="4" w:tplc="3C226CF6">
      <w:start w:val="1"/>
      <w:numFmt w:val="lowerLetter"/>
      <w:lvlText w:val="%5."/>
      <w:lvlJc w:val="left"/>
      <w:pPr>
        <w:ind w:left="3600" w:hanging="360"/>
      </w:pPr>
    </w:lvl>
    <w:lvl w:ilvl="5" w:tplc="95BCF060">
      <w:start w:val="1"/>
      <w:numFmt w:val="lowerRoman"/>
      <w:lvlText w:val="%6."/>
      <w:lvlJc w:val="right"/>
      <w:pPr>
        <w:ind w:left="4320" w:hanging="180"/>
      </w:pPr>
    </w:lvl>
    <w:lvl w:ilvl="6" w:tplc="2D6E49EC">
      <w:start w:val="1"/>
      <w:numFmt w:val="decimal"/>
      <w:lvlText w:val="%7."/>
      <w:lvlJc w:val="left"/>
      <w:pPr>
        <w:ind w:left="5040" w:hanging="360"/>
      </w:pPr>
    </w:lvl>
    <w:lvl w:ilvl="7" w:tplc="5A24896E">
      <w:start w:val="1"/>
      <w:numFmt w:val="lowerLetter"/>
      <w:lvlText w:val="%8."/>
      <w:lvlJc w:val="left"/>
      <w:pPr>
        <w:ind w:left="5760" w:hanging="360"/>
      </w:pPr>
    </w:lvl>
    <w:lvl w:ilvl="8" w:tplc="D9D67D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84D8B"/>
    <w:multiLevelType w:val="hybridMultilevel"/>
    <w:tmpl w:val="03009188"/>
    <w:lvl w:ilvl="0" w:tplc="B1160CA6">
      <w:start w:val="1"/>
      <w:numFmt w:val="decimal"/>
      <w:lvlText w:val="%1."/>
      <w:lvlJc w:val="left"/>
      <w:pPr>
        <w:ind w:left="360" w:hanging="360"/>
      </w:pPr>
    </w:lvl>
    <w:lvl w:ilvl="1" w:tplc="7D267792">
      <w:start w:val="1"/>
      <w:numFmt w:val="lowerLetter"/>
      <w:lvlText w:val="%2."/>
      <w:lvlJc w:val="left"/>
      <w:pPr>
        <w:ind w:left="1080" w:hanging="360"/>
      </w:pPr>
    </w:lvl>
    <w:lvl w:ilvl="2" w:tplc="BB94B5D6">
      <w:start w:val="1"/>
      <w:numFmt w:val="lowerRoman"/>
      <w:lvlText w:val="%3."/>
      <w:lvlJc w:val="right"/>
      <w:pPr>
        <w:ind w:left="1800" w:hanging="180"/>
      </w:pPr>
    </w:lvl>
    <w:lvl w:ilvl="3" w:tplc="53ECF588">
      <w:start w:val="1"/>
      <w:numFmt w:val="decimal"/>
      <w:lvlText w:val="%4."/>
      <w:lvlJc w:val="left"/>
      <w:pPr>
        <w:ind w:left="2520" w:hanging="360"/>
      </w:pPr>
    </w:lvl>
    <w:lvl w:ilvl="4" w:tplc="269ED8DE">
      <w:start w:val="1"/>
      <w:numFmt w:val="lowerLetter"/>
      <w:lvlText w:val="%5."/>
      <w:lvlJc w:val="left"/>
      <w:pPr>
        <w:ind w:left="3240" w:hanging="360"/>
      </w:pPr>
    </w:lvl>
    <w:lvl w:ilvl="5" w:tplc="3F504434">
      <w:start w:val="1"/>
      <w:numFmt w:val="lowerRoman"/>
      <w:lvlText w:val="%6."/>
      <w:lvlJc w:val="right"/>
      <w:pPr>
        <w:ind w:left="3960" w:hanging="180"/>
      </w:pPr>
    </w:lvl>
    <w:lvl w:ilvl="6" w:tplc="D768374C">
      <w:start w:val="1"/>
      <w:numFmt w:val="decimal"/>
      <w:lvlText w:val="%7."/>
      <w:lvlJc w:val="left"/>
      <w:pPr>
        <w:ind w:left="4680" w:hanging="360"/>
      </w:pPr>
    </w:lvl>
    <w:lvl w:ilvl="7" w:tplc="DB3E8AE0">
      <w:start w:val="1"/>
      <w:numFmt w:val="lowerLetter"/>
      <w:lvlText w:val="%8."/>
      <w:lvlJc w:val="left"/>
      <w:pPr>
        <w:ind w:left="5400" w:hanging="360"/>
      </w:pPr>
    </w:lvl>
    <w:lvl w:ilvl="8" w:tplc="4D8E980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B1C3E"/>
    <w:multiLevelType w:val="hybridMultilevel"/>
    <w:tmpl w:val="219A51BE"/>
    <w:lvl w:ilvl="0" w:tplc="3BCE98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9F1BF2"/>
    <w:multiLevelType w:val="hybridMultilevel"/>
    <w:tmpl w:val="161458B8"/>
    <w:lvl w:ilvl="0" w:tplc="563A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6"/>
  </w:num>
  <w:num w:numId="2">
    <w:abstractNumId w:val="27"/>
  </w:num>
  <w:num w:numId="3">
    <w:abstractNumId w:val="2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4"/>
  </w:num>
  <w:num w:numId="12">
    <w:abstractNumId w:val="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9"/>
  </w:num>
  <w:num w:numId="16">
    <w:abstractNumId w:val="0"/>
  </w:num>
  <w:num w:numId="17">
    <w:abstractNumId w:val="8"/>
  </w:num>
  <w:num w:numId="18">
    <w:abstractNumId w:val="15"/>
  </w:num>
  <w:num w:numId="19">
    <w:abstractNumId w:val="3"/>
  </w:num>
  <w:num w:numId="20">
    <w:abstractNumId w:val="26"/>
  </w:num>
  <w:num w:numId="21">
    <w:abstractNumId w:val="25"/>
  </w:num>
  <w:num w:numId="22">
    <w:abstractNumId w:val="18"/>
  </w:num>
  <w:num w:numId="23">
    <w:abstractNumId w:val="11"/>
  </w:num>
  <w:num w:numId="24">
    <w:abstractNumId w:val="28"/>
  </w:num>
  <w:num w:numId="25">
    <w:abstractNumId w:val="10"/>
  </w:num>
  <w:num w:numId="26">
    <w:abstractNumId w:val="24"/>
  </w:num>
  <w:num w:numId="27">
    <w:abstractNumId w:val="5"/>
  </w:num>
  <w:num w:numId="28">
    <w:abstractNumId w:val="23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32790"/>
    <w:rsid w:val="00080915"/>
    <w:rsid w:val="000A5B63"/>
    <w:rsid w:val="000B368A"/>
    <w:rsid w:val="00136554"/>
    <w:rsid w:val="00186743"/>
    <w:rsid w:val="00193065"/>
    <w:rsid w:val="001E467F"/>
    <w:rsid w:val="001F7845"/>
    <w:rsid w:val="00202D67"/>
    <w:rsid w:val="00275557"/>
    <w:rsid w:val="0029613D"/>
    <w:rsid w:val="002C3FBB"/>
    <w:rsid w:val="0041158E"/>
    <w:rsid w:val="004403C9"/>
    <w:rsid w:val="0046535D"/>
    <w:rsid w:val="005F791E"/>
    <w:rsid w:val="00646A49"/>
    <w:rsid w:val="006C7419"/>
    <w:rsid w:val="00745EC9"/>
    <w:rsid w:val="007E48D9"/>
    <w:rsid w:val="00803BC7"/>
    <w:rsid w:val="00835A57"/>
    <w:rsid w:val="00865210"/>
    <w:rsid w:val="00884293"/>
    <w:rsid w:val="00890925"/>
    <w:rsid w:val="00916B3B"/>
    <w:rsid w:val="00A35D0E"/>
    <w:rsid w:val="00A53BB3"/>
    <w:rsid w:val="00A7293C"/>
    <w:rsid w:val="00AB4C0C"/>
    <w:rsid w:val="00B534E3"/>
    <w:rsid w:val="00BA3F27"/>
    <w:rsid w:val="00C567A4"/>
    <w:rsid w:val="00C83D7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90719"/>
  <w15:chartTrackingRefBased/>
  <w15:docId w15:val="{7702553B-41D4-42AB-AE43-710E5E6C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186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1867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186743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186743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186743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186743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186743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186743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uiPriority w:val="99"/>
    <w:rsid w:val="00186743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uiPriority w:val="99"/>
    <w:rsid w:val="00186743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186743"/>
    <w:rPr>
      <w:sz w:val="24"/>
    </w:rPr>
  </w:style>
  <w:style w:type="character" w:customStyle="1" w:styleId="Ttol4Car">
    <w:name w:val="Títol 4 Car"/>
    <w:link w:val="Ttol4"/>
    <w:rsid w:val="00186743"/>
    <w:rPr>
      <w:b/>
      <w:sz w:val="24"/>
      <w:u w:val="single"/>
    </w:rPr>
  </w:style>
  <w:style w:type="character" w:customStyle="1" w:styleId="Absatz-Standardschriftart">
    <w:name w:val="Absatz-Standardschriftart"/>
    <w:rsid w:val="00186743"/>
  </w:style>
  <w:style w:type="character" w:customStyle="1" w:styleId="WW-Absatz-Standardschriftart">
    <w:name w:val="WW-Absatz-Standardschriftart"/>
    <w:rsid w:val="00186743"/>
  </w:style>
  <w:style w:type="character" w:customStyle="1" w:styleId="WW-Absatz-Standardschriftart1">
    <w:name w:val="WW-Absatz-Standardschriftart1"/>
    <w:rsid w:val="00186743"/>
  </w:style>
  <w:style w:type="character" w:customStyle="1" w:styleId="WW-Absatz-Standardschriftart11">
    <w:name w:val="WW-Absatz-Standardschriftart11"/>
    <w:rsid w:val="00186743"/>
  </w:style>
  <w:style w:type="character" w:styleId="Enlla">
    <w:name w:val="Hyperlink"/>
    <w:uiPriority w:val="99"/>
    <w:rsid w:val="00186743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uiPriority w:val="99"/>
    <w:rsid w:val="00186743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186743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186743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uiPriority w:val="99"/>
    <w:rsid w:val="00186743"/>
  </w:style>
  <w:style w:type="paragraph" w:styleId="Llegenda">
    <w:name w:val="caption"/>
    <w:basedOn w:val="Normal"/>
    <w:uiPriority w:val="99"/>
    <w:qFormat/>
    <w:rsid w:val="0018674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rsid w:val="0018674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rsid w:val="0018674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186743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186743"/>
  </w:style>
  <w:style w:type="character" w:customStyle="1" w:styleId="PeuCar">
    <w:name w:val="Peu Car"/>
    <w:link w:val="Peu"/>
    <w:uiPriority w:val="99"/>
    <w:rsid w:val="00186743"/>
  </w:style>
  <w:style w:type="paragraph" w:styleId="Textdeglobus">
    <w:name w:val="Balloon Text"/>
    <w:basedOn w:val="Normal"/>
    <w:link w:val="TextdeglobusCar"/>
    <w:uiPriority w:val="99"/>
    <w:unhideWhenUsed/>
    <w:rsid w:val="00186743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uiPriority w:val="99"/>
    <w:rsid w:val="0018674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iPriority w:val="99"/>
    <w:unhideWhenUsed/>
    <w:rsid w:val="00186743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186743"/>
    <w:rPr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186743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rsid w:val="00186743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186743"/>
    <w:pPr>
      <w:widowControl w:val="0"/>
      <w:numPr>
        <w:numId w:val="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186743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uiPriority w:val="99"/>
    <w:qFormat/>
    <w:rsid w:val="00186743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1"/>
    <w:qFormat/>
    <w:rsid w:val="00186743"/>
    <w:rPr>
      <w:lang w:val="es-ES" w:eastAsia="es-ES"/>
    </w:rPr>
  </w:style>
  <w:style w:type="character" w:styleId="Nmerodepgina">
    <w:name w:val="page number"/>
    <w:rsid w:val="00186743"/>
  </w:style>
  <w:style w:type="paragraph" w:customStyle="1" w:styleId="ComissiGov">
    <w:name w:val="Comissió Gov"/>
    <w:uiPriority w:val="99"/>
    <w:rsid w:val="00186743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186743"/>
    <w:rPr>
      <w:i/>
      <w:iCs/>
    </w:rPr>
  </w:style>
  <w:style w:type="paragraph" w:customStyle="1" w:styleId="EstiloTahoma">
    <w:name w:val="Estilo Tahoma"/>
    <w:basedOn w:val="Normal"/>
    <w:uiPriority w:val="99"/>
    <w:rsid w:val="00186743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1867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rsid w:val="00186743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rsid w:val="00186743"/>
    <w:rPr>
      <w:lang w:eastAsia="es-ES"/>
    </w:rPr>
  </w:style>
  <w:style w:type="character" w:styleId="Refernciadenotaalfinal">
    <w:name w:val="endnote reference"/>
    <w:rsid w:val="00186743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186743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186743"/>
    <w:rPr>
      <w:lang w:eastAsia="es-ES"/>
    </w:rPr>
  </w:style>
  <w:style w:type="character" w:styleId="Refernciadenotaapeudepgina">
    <w:name w:val="footnote reference"/>
    <w:rsid w:val="00186743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18674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186743"/>
    <w:pPr>
      <w:tabs>
        <w:tab w:val="left" w:pos="1260"/>
        <w:tab w:val="right" w:leader="dot" w:pos="8498"/>
      </w:tabs>
      <w:ind w:left="20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86743"/>
    <w:pPr>
      <w:tabs>
        <w:tab w:val="left" w:pos="567"/>
        <w:tab w:val="right" w:leader="dot" w:pos="8505"/>
      </w:tabs>
      <w:ind w:right="-1"/>
      <w:jc w:val="both"/>
    </w:pPr>
    <w:rPr>
      <w:rFonts w:ascii="Calibri" w:hAnsi="Calibri"/>
      <w:b/>
      <w:sz w:val="22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8674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99"/>
    <w:qFormat/>
    <w:rsid w:val="001867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99"/>
    <w:rsid w:val="00186743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uiPriority w:val="99"/>
    <w:qFormat/>
    <w:rsid w:val="00186743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186743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186743"/>
    <w:rPr>
      <w:b/>
      <w:bCs/>
    </w:rPr>
  </w:style>
  <w:style w:type="paragraph" w:styleId="NormalWeb">
    <w:name w:val="Normal (Web)"/>
    <w:basedOn w:val="Normal"/>
    <w:uiPriority w:val="99"/>
    <w:unhideWhenUsed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uiPriority w:val="99"/>
    <w:rsid w:val="00186743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186743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186743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186743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1867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86743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186743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186743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186743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186743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186743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186743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uiPriority w:val="99"/>
    <w:rsid w:val="00186743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uiPriority w:val="99"/>
    <w:unhideWhenUsed/>
    <w:rsid w:val="00186743"/>
    <w:rPr>
      <w:color w:val="800080"/>
      <w:u w:val="single"/>
    </w:rPr>
  </w:style>
  <w:style w:type="character" w:customStyle="1" w:styleId="docdata">
    <w:name w:val="docdata"/>
    <w:aliases w:val="docy,v5,2534,bqiaagaaeuyfaaagsguaaanocqaabxyjaaaaaaaaaaaaaaaaaaaaaaaaaaaaaaaaaaaaaaaaaaaaaaaaaaaaaaaaaaaaaaaaaaaaaaaaaaaaaaaaaaaaaaaaaaaaaaaaaaaaaaaaaaaaaaaaaaaaaaaaaaaaaaaaaaaaaaaaaaaaaaaaaaaaaaaaaaaaaaaaaaaaaaaaaaaaaaaaaaaaaaaaaaaaaaaaaaaaaaaa"/>
    <w:rsid w:val="00186743"/>
  </w:style>
  <w:style w:type="paragraph" w:customStyle="1" w:styleId="2454">
    <w:name w:val="2454"/>
    <w:aliases w:val="bqiaagaaeyqcaaagiaiaaap9caaabqsj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674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markedcontent">
    <w:name w:val="markedcontent"/>
    <w:rsid w:val="00186743"/>
  </w:style>
  <w:style w:type="paragraph" w:styleId="IDC5">
    <w:name w:val="toc 5"/>
    <w:basedOn w:val="Normal"/>
    <w:next w:val="Normal"/>
    <w:autoRedefine/>
    <w:uiPriority w:val="39"/>
    <w:unhideWhenUsed/>
    <w:rsid w:val="0018674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18674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18674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18674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18674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8674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186743"/>
    <w:rPr>
      <w:color w:val="605E5C"/>
      <w:shd w:val="clear" w:color="auto" w:fill="E1DFDD"/>
    </w:rPr>
  </w:style>
  <w:style w:type="character" w:styleId="Textdelcontenidor">
    <w:name w:val="Placeholder Text"/>
    <w:uiPriority w:val="99"/>
    <w:semiHidden/>
    <w:rsid w:val="00186743"/>
    <w:rPr>
      <w:color w:val="808080"/>
    </w:rPr>
  </w:style>
  <w:style w:type="paragraph" w:styleId="Revisi">
    <w:name w:val="Revision"/>
    <w:hidden/>
    <w:uiPriority w:val="99"/>
    <w:semiHidden/>
    <w:rsid w:val="00186743"/>
  </w:style>
  <w:style w:type="paragraph" w:customStyle="1" w:styleId="msonormal0">
    <w:name w:val="msonormal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Contenidodelatabla">
    <w:name w:val="Contenido de la tabla"/>
    <w:basedOn w:val="Normal"/>
    <w:qFormat/>
    <w:rsid w:val="00186743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(X2025000846)</vt:lpstr>
      <vt:lpstr/>
      <vt:lpstr/>
    </vt:vector>
  </TitlesOfParts>
  <Company>Ajuntament Sant Feliu Llobregat</Company>
  <LinksUpToDate>false</LinksUpToDate>
  <CharactersWithSpaces>1902</CharactersWithSpaces>
  <SharedDoc>false</SharedDoc>
  <HLinks>
    <vt:vector size="504" baseType="variant">
      <vt:variant>
        <vt:i4>3342439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6160390</vt:i4>
      </vt:variant>
      <vt:variant>
        <vt:i4>512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3342439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262222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3342439</vt:i4>
      </vt:variant>
      <vt:variant>
        <vt:i4>503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1835061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_Toc193275059</vt:lpwstr>
      </vt:variant>
      <vt:variant>
        <vt:i4>1835061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_Toc193275058</vt:lpwstr>
      </vt:variant>
      <vt:variant>
        <vt:i4>1835061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_Toc193275057</vt:lpwstr>
      </vt:variant>
      <vt:variant>
        <vt:i4>1835061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_Toc193275056</vt:lpwstr>
      </vt:variant>
      <vt:variant>
        <vt:i4>1835061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_Toc193275055</vt:lpwstr>
      </vt:variant>
      <vt:variant>
        <vt:i4>1835061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_Toc193275054</vt:lpwstr>
      </vt:variant>
      <vt:variant>
        <vt:i4>1835061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_Toc193275053</vt:lpwstr>
      </vt:variant>
      <vt:variant>
        <vt:i4>1835061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_Toc193275052</vt:lpwstr>
      </vt:variant>
      <vt:variant>
        <vt:i4>1835061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_Toc193275051</vt:lpwstr>
      </vt:variant>
      <vt:variant>
        <vt:i4>1835061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_Toc193275050</vt:lpwstr>
      </vt:variant>
      <vt:variant>
        <vt:i4>1900597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_Toc193275049</vt:lpwstr>
      </vt:variant>
      <vt:variant>
        <vt:i4>1900597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_Toc193275048</vt:lpwstr>
      </vt:variant>
      <vt:variant>
        <vt:i4>1900597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_Toc193275047</vt:lpwstr>
      </vt:variant>
      <vt:variant>
        <vt:i4>1900597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_Toc193275046</vt:lpwstr>
      </vt:variant>
      <vt:variant>
        <vt:i4>1900597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_Toc193275045</vt:lpwstr>
      </vt:variant>
      <vt:variant>
        <vt:i4>1900597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_Toc193275044</vt:lpwstr>
      </vt:variant>
      <vt:variant>
        <vt:i4>1900597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_Toc193275043</vt:lpwstr>
      </vt:variant>
      <vt:variant>
        <vt:i4>1900597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_Toc193275042</vt:lpwstr>
      </vt:variant>
      <vt:variant>
        <vt:i4>1900597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_Toc193275041</vt:lpwstr>
      </vt:variant>
      <vt:variant>
        <vt:i4>1900597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_Toc193275040</vt:lpwstr>
      </vt:variant>
      <vt:variant>
        <vt:i4>1703989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_Toc193275039</vt:lpwstr>
      </vt:variant>
      <vt:variant>
        <vt:i4>1703989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_Toc193275038</vt:lpwstr>
      </vt:variant>
      <vt:variant>
        <vt:i4>1703989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_Toc193275037</vt:lpwstr>
      </vt:variant>
      <vt:variant>
        <vt:i4>1703989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_Toc193275036</vt:lpwstr>
      </vt:variant>
      <vt:variant>
        <vt:i4>1703989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_Toc193275035</vt:lpwstr>
      </vt:variant>
      <vt:variant>
        <vt:i4>1703989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_Toc193275034</vt:lpwstr>
      </vt:variant>
      <vt:variant>
        <vt:i4>1703989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_Toc193275033</vt:lpwstr>
      </vt:variant>
      <vt:variant>
        <vt:i4>1703989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_Toc193275032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_Toc193275031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_Toc193275030</vt:lpwstr>
      </vt:variant>
      <vt:variant>
        <vt:i4>1769525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_Toc193275029</vt:lpwstr>
      </vt:variant>
      <vt:variant>
        <vt:i4>1769525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_Toc193275028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_Toc193275027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_Toc193275026</vt:lpwstr>
      </vt:variant>
      <vt:variant>
        <vt:i4>1769525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_Toc193275025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_Toc193275024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_Toc193275023</vt:lpwstr>
      </vt:variant>
      <vt:variant>
        <vt:i4>1769525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_Toc193275022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_Toc193275021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_Toc193275020</vt:lpwstr>
      </vt:variant>
      <vt:variant>
        <vt:i4>1572917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_Toc193275019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_Toc193275018</vt:lpwstr>
      </vt:variant>
      <vt:variant>
        <vt:i4>1572917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_Toc193275017</vt:lpwstr>
      </vt:variant>
      <vt:variant>
        <vt:i4>1572917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_Toc193275016</vt:lpwstr>
      </vt:variant>
      <vt:variant>
        <vt:i4>1572917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_Toc193275015</vt:lpwstr>
      </vt:variant>
      <vt:variant>
        <vt:i4>1572917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_Toc193275014</vt:lpwstr>
      </vt:variant>
      <vt:variant>
        <vt:i4>1572917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_Toc193275013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_Toc193275012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_Toc193275011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_Toc193275010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_Toc193275009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_Toc193275008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_Toc193275007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_Toc193275006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_Toc193275005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_Toc193275004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_Toc193275003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_Toc193275002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_Toc193275001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_Toc193275000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_Toc193274999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_Toc193274998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_Toc193274997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_Toc193274996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_Toc193274995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_Toc193274994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_Toc193274993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_Toc193274992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_Toc193274991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_Toc193274990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_Toc193274989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_Toc193274988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_Toc193274987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_Toc193274986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_Toc193274985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(X2025000846)</dc:title>
  <dc:subject/>
  <dc:creator>lopezlm</dc:creator>
  <cp:keywords/>
  <dc:description/>
  <cp:lastModifiedBy>Cruz Martin, Ivan</cp:lastModifiedBy>
  <cp:revision>2</cp:revision>
  <dcterms:created xsi:type="dcterms:W3CDTF">2025-04-29T07:31:00Z</dcterms:created>
  <dcterms:modified xsi:type="dcterms:W3CDTF">2025-04-29T07:31:00Z</dcterms:modified>
</cp:coreProperties>
</file>