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p>
    <w:p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A21F83" w:rsidRPr="00A21F83">
        <w:rPr>
          <w:rFonts w:ascii="Arial" w:hAnsi="Arial" w:cs="Arial"/>
          <w:b/>
          <w:bCs/>
        </w:rPr>
        <w:t>DO+CSS. PMM-22225.F1</w:t>
      </w:r>
    </w:p>
    <w:p w:rsidR="008B3186" w:rsidRPr="003A1DDA" w:rsidRDefault="008B3186" w:rsidP="008B3186">
      <w:pPr>
        <w:spacing w:after="0" w:line="240" w:lineRule="exact"/>
        <w:jc w:val="both"/>
        <w:rPr>
          <w:rFonts w:ascii="Arial" w:hAnsi="Arial" w:cs="Arial"/>
        </w:rPr>
      </w:pPr>
    </w:p>
    <w:p w:rsidR="008B3186" w:rsidRPr="003A1DDA"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r w:rsidR="00A21F83" w:rsidRPr="00A21F83">
        <w:rPr>
          <w:rFonts w:ascii="Arial" w:hAnsi="Arial" w:cs="Arial"/>
          <w:b/>
          <w:bCs/>
        </w:rPr>
        <w:t xml:space="preserve">Contracte de serveis per a la direcció d’obres i coordinació de seguretat i salut de les obres del projecte constructiu recuperació ambiental dels ecosistemes litorals al Parc Natural del Montgrí, Illes Medes i el Baix Ter a Torroella de Montgrí  Fase 1. Clau: DO+CSS. PMM-22225.F1, en el marc del Pla de recuperació, transformació i resiliència – Finançat per la UE. </w:t>
      </w:r>
      <w:proofErr w:type="spellStart"/>
      <w:r w:rsidR="00A21F83" w:rsidRPr="00A21F83">
        <w:rPr>
          <w:rFonts w:ascii="Arial" w:hAnsi="Arial" w:cs="Arial"/>
          <w:b/>
          <w:bCs/>
        </w:rPr>
        <w:t>Next</w:t>
      </w:r>
      <w:proofErr w:type="spellEnd"/>
      <w:r w:rsidR="00A21F83" w:rsidRPr="00A21F83">
        <w:rPr>
          <w:rFonts w:ascii="Arial" w:hAnsi="Arial" w:cs="Arial"/>
          <w:b/>
          <w:bCs/>
        </w:rPr>
        <w:t xml:space="preserve"> </w:t>
      </w:r>
      <w:proofErr w:type="spellStart"/>
      <w:r w:rsidR="00A21F83" w:rsidRPr="00A21F83">
        <w:rPr>
          <w:rFonts w:ascii="Arial" w:hAnsi="Arial" w:cs="Arial"/>
          <w:b/>
          <w:bCs/>
        </w:rPr>
        <w:t>Generation</w:t>
      </w:r>
      <w:proofErr w:type="spellEnd"/>
      <w:r w:rsidR="00A21F83" w:rsidRPr="00A21F83">
        <w:rPr>
          <w:rFonts w:ascii="Arial" w:hAnsi="Arial" w:cs="Arial"/>
          <w:b/>
          <w:bCs/>
        </w:rPr>
        <w:t xml:space="preserve"> EU.</w:t>
      </w:r>
    </w:p>
    <w:p w:rsidR="008B3186" w:rsidRPr="003A1DDA"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A21F83" w:rsidRPr="00A21F83">
        <w:rPr>
          <w:rFonts w:ascii="Arial" w:hAnsi="Arial" w:cs="Arial"/>
          <w:szCs w:val="24"/>
          <w:lang w:eastAsia="es-ES"/>
        </w:rPr>
        <w:t>4</w:t>
      </w:r>
      <w:r w:rsidR="00A21F83">
        <w:rPr>
          <w:rFonts w:ascii="Arial" w:hAnsi="Arial" w:cs="Arial"/>
          <w:szCs w:val="24"/>
          <w:lang w:eastAsia="es-ES"/>
        </w:rPr>
        <w:t>,</w:t>
      </w:r>
      <w:r w:rsidR="00A21F83" w:rsidRPr="00A21F83">
        <w:rPr>
          <w:rFonts w:ascii="Arial" w:hAnsi="Arial" w:cs="Arial"/>
          <w:szCs w:val="24"/>
          <w:lang w:eastAsia="es-ES"/>
        </w:rPr>
        <w:t xml:space="preserve"> “Conservació i restauració d’ecosistemes i la seva biodiversitat”</w:t>
      </w:r>
      <w:r w:rsidR="00A21F83">
        <w:rPr>
          <w:rFonts w:ascii="Arial" w:hAnsi="Arial" w:cs="Arial"/>
          <w:szCs w:val="24"/>
          <w:lang w:eastAsia="es-ES"/>
        </w:rPr>
        <w:t xml:space="preserve">,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A21F83" w:rsidRPr="00A21F83">
        <w:rPr>
          <w:rFonts w:ascii="Arial" w:hAnsi="Arial" w:cs="Arial"/>
          <w:szCs w:val="24"/>
          <w:lang w:eastAsia="es-ES"/>
        </w:rPr>
        <w:t>4</w:t>
      </w:r>
      <w:r w:rsidR="00A21F83">
        <w:rPr>
          <w:rFonts w:ascii="Arial" w:hAnsi="Arial" w:cs="Arial"/>
          <w:szCs w:val="24"/>
          <w:lang w:eastAsia="es-ES"/>
        </w:rPr>
        <w:t xml:space="preserve">, </w:t>
      </w:r>
      <w:r w:rsidR="00A21F83" w:rsidRPr="00A21F83">
        <w:rPr>
          <w:rFonts w:ascii="Arial" w:hAnsi="Arial" w:cs="Arial"/>
          <w:szCs w:val="24"/>
          <w:lang w:eastAsia="es-ES"/>
        </w:rPr>
        <w:t>“Conservació i restauració d’ecosistemes i la seva biodiversitat”</w:t>
      </w:r>
      <w:r w:rsidR="00A21F83">
        <w:rPr>
          <w:rFonts w:ascii="Arial" w:hAnsi="Arial" w:cs="Arial"/>
          <w:szCs w:val="24"/>
          <w:lang w:eastAsia="es-ES"/>
        </w:rPr>
        <w:t xml:space="preserve">, </w:t>
      </w:r>
      <w:r w:rsidRPr="00017EE7">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A21F83" w:rsidRPr="00A21F83" w:rsidRDefault="00B12614" w:rsidP="00A21F83">
      <w:pPr>
        <w:spacing w:after="0" w:line="240" w:lineRule="auto"/>
        <w:jc w:val="both"/>
        <w:rPr>
          <w:rFonts w:cs="Calibri"/>
          <w:color w:val="000000"/>
        </w:rPr>
      </w:pPr>
      <w:r w:rsidRPr="003A1DDA">
        <w:rPr>
          <w:rFonts w:ascii="Arial" w:hAnsi="Arial" w:cs="Arial"/>
          <w:szCs w:val="24"/>
          <w:lang w:eastAsia="es-ES"/>
        </w:rPr>
        <w:t xml:space="preserve">Expedient de contractació núm.: </w:t>
      </w:r>
      <w:r w:rsidR="00A21F83" w:rsidRPr="00A21F83">
        <w:rPr>
          <w:rFonts w:ascii="Arial" w:hAnsi="Arial" w:cs="Arial"/>
          <w:b/>
          <w:bCs/>
          <w:color w:val="000000"/>
        </w:rPr>
        <w:t>DO+CSS. PMM-22225.F1</w:t>
      </w:r>
    </w:p>
    <w:p w:rsidR="00B12614" w:rsidRPr="003A1DDA" w:rsidRDefault="00B12614" w:rsidP="00B12614">
      <w:pPr>
        <w:spacing w:after="0" w:line="240" w:lineRule="exact"/>
        <w:jc w:val="both"/>
        <w:rPr>
          <w:rFonts w:ascii="Arial" w:hAnsi="Arial" w:cs="Arial"/>
          <w:szCs w:val="24"/>
          <w:lang w:eastAsia="es-ES"/>
        </w:rPr>
      </w:pPr>
    </w:p>
    <w:p w:rsidR="00B12614"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Identificació de l’actuació (objecte del contracte que es licita): </w:t>
      </w:r>
      <w:r w:rsidR="00A21F83" w:rsidRPr="00A21F83">
        <w:rPr>
          <w:rFonts w:ascii="Arial" w:hAnsi="Arial" w:cs="Arial"/>
          <w:b/>
          <w:bCs/>
          <w:szCs w:val="24"/>
          <w:lang w:eastAsia="es-ES"/>
        </w:rPr>
        <w:t xml:space="preserve">Contracte de serveis per a la direcció d’obres i coordinació de seguretat i salut de les obres del projecte constructiu recuperació ambiental dels ecosistemes litorals al Parc Natural del Montgrí, Illes Medes i el Baix Ter a Torroella de Montgrí  Fase 1. Clau: DO+CSS. PMM-22225.F1, en el marc del Pla de recuperació, transformació i resiliència – Finançat per la UE. </w:t>
      </w:r>
      <w:proofErr w:type="spellStart"/>
      <w:r w:rsidR="00A21F83" w:rsidRPr="00A21F83">
        <w:rPr>
          <w:rFonts w:ascii="Arial" w:hAnsi="Arial" w:cs="Arial"/>
          <w:b/>
          <w:bCs/>
          <w:szCs w:val="24"/>
          <w:lang w:eastAsia="es-ES"/>
        </w:rPr>
        <w:t>Next</w:t>
      </w:r>
      <w:proofErr w:type="spellEnd"/>
      <w:r w:rsidR="00A21F83" w:rsidRPr="00A21F83">
        <w:rPr>
          <w:rFonts w:ascii="Arial" w:hAnsi="Arial" w:cs="Arial"/>
          <w:b/>
          <w:bCs/>
          <w:szCs w:val="24"/>
          <w:lang w:eastAsia="es-ES"/>
        </w:rPr>
        <w:t xml:space="preserve"> </w:t>
      </w:r>
      <w:proofErr w:type="spellStart"/>
      <w:r w:rsidR="00A21F83" w:rsidRPr="00A21F83">
        <w:rPr>
          <w:rFonts w:ascii="Arial" w:hAnsi="Arial" w:cs="Arial"/>
          <w:b/>
          <w:bCs/>
          <w:szCs w:val="24"/>
          <w:lang w:eastAsia="es-ES"/>
        </w:rPr>
        <w:t>Generation</w:t>
      </w:r>
      <w:proofErr w:type="spellEnd"/>
      <w:r w:rsidR="00A21F83" w:rsidRPr="00A21F83">
        <w:rPr>
          <w:rFonts w:ascii="Arial" w:hAnsi="Arial" w:cs="Arial"/>
          <w:b/>
          <w:bCs/>
          <w:szCs w:val="24"/>
          <w:lang w:eastAsia="es-ES"/>
        </w:rPr>
        <w:t xml:space="preserve"> EU.</w:t>
      </w:r>
    </w:p>
    <w:p w:rsidR="00A21F83" w:rsidRPr="003A1DDA" w:rsidRDefault="00A21F83"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Component del Pla de recuperació, transformació i resiliència (PRTR) al qual pertany l’activitat (segons el PRTR): </w:t>
      </w:r>
      <w:r w:rsidR="00A21F83" w:rsidRPr="00A21F83">
        <w:rPr>
          <w:rFonts w:ascii="Arial" w:hAnsi="Arial" w:cs="Arial"/>
          <w:b/>
          <w:bCs/>
          <w:szCs w:val="24"/>
          <w:lang w:eastAsia="es-ES"/>
        </w:rPr>
        <w:t>4 “Conservació i restauració d’ecosistemes i la seva biodiversitat”</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Mesura del component PRTR a què pertany l’activitat indicant, si escau, la </w:t>
      </w:r>
      <w:proofErr w:type="spellStart"/>
      <w:r w:rsidRPr="003A1DDA">
        <w:rPr>
          <w:rFonts w:ascii="Arial" w:hAnsi="Arial" w:cs="Arial"/>
          <w:szCs w:val="24"/>
          <w:lang w:eastAsia="es-ES"/>
        </w:rPr>
        <w:t>submesura</w:t>
      </w:r>
      <w:proofErr w:type="spellEnd"/>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(segons el PRTR): </w:t>
      </w:r>
      <w:r w:rsidR="00A21F83" w:rsidRPr="00A21F83">
        <w:rPr>
          <w:rFonts w:ascii="Arial" w:hAnsi="Arial" w:cs="Arial"/>
          <w:b/>
          <w:bCs/>
          <w:szCs w:val="24"/>
          <w:lang w:eastAsia="es-ES"/>
        </w:rPr>
        <w:t>2 “Conservació de la biodiversitat terrestre i marina”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Etiquetatge climàtic i mediambiental assignat a la mesura (reforma o inversió) o a la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PRTR (si la mesura no disposa d’etiqueta assignada que reconegui contribució climàtica i mediambiental, cal indicar “sense etiqueta”): </w:t>
      </w:r>
      <w:r w:rsidR="00A21F83" w:rsidRPr="00A21F83">
        <w:rPr>
          <w:rFonts w:ascii="Arial" w:hAnsi="Arial" w:cs="Arial"/>
          <w:b/>
          <w:bCs/>
          <w:szCs w:val="24"/>
          <w:lang w:eastAsia="es-ES"/>
        </w:rPr>
        <w:t>050: “Protecció de la naturalesa i la biodiversitat, patrimoni i recursos naturals, infraestructures verdes i blaves”</w:t>
      </w:r>
    </w:p>
    <w:p w:rsidR="00B12614" w:rsidRPr="003A1DDA"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els combustibles fòssils, inclosa la utilització ulterior d’aquests, excepte els projectes relacionats amb la generació d'electricitat i/o calor </w:t>
      </w:r>
      <w:r w:rsidRPr="00017EE7">
        <w:rPr>
          <w:rFonts w:ascii="Arial" w:eastAsia="Calibri" w:hAnsi="Arial" w:cs="Arial"/>
          <w:lang w:eastAsia="en-US"/>
        </w:rPr>
        <w:lastRenderedPageBreak/>
        <w:t>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Default="004D6DBE" w:rsidP="00FA759B">
      <w:pPr>
        <w:spacing w:before="13" w:after="0" w:line="240" w:lineRule="exact"/>
        <w:ind w:right="-20"/>
        <w:jc w:val="both"/>
        <w:rPr>
          <w:rFonts w:ascii="Arial" w:hAnsi="Arial" w:cs="Arial"/>
        </w:rPr>
      </w:pPr>
    </w:p>
    <w:p w:rsidR="00A21F83" w:rsidRPr="00017EE7" w:rsidRDefault="00A21F83" w:rsidP="00FA759B">
      <w:pPr>
        <w:spacing w:before="13" w:after="0" w:line="240" w:lineRule="exact"/>
        <w:ind w:right="-20"/>
        <w:jc w:val="both"/>
        <w:rPr>
          <w:rFonts w:ascii="Arial" w:hAnsi="Arial" w:cs="Arial"/>
        </w:rPr>
      </w:pPr>
      <w:bookmarkStart w:id="0" w:name="_GoBack"/>
      <w:bookmarkEnd w:id="0"/>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lastRenderedPageBreak/>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default" r:id="rId8"/>
      <w:footerReference w:type="default" r:id="rId9"/>
      <w:footerReference w:type="first" r:id="rId10"/>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1F83"/>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234DAD45"/>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023093947">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432F-1E97-401B-B5F4-51A6EE1B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2542</Words>
  <Characters>14495</Characters>
  <Application>Microsoft Office Word</Application>
  <DocSecurity>0</DocSecurity>
  <Lines>120</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19</cp:revision>
  <cp:lastPrinted>2023-06-30T16:41:00Z</cp:lastPrinted>
  <dcterms:created xsi:type="dcterms:W3CDTF">2023-06-07T17:00:00Z</dcterms:created>
  <dcterms:modified xsi:type="dcterms:W3CDTF">2025-04-16T12:09:00Z</dcterms:modified>
</cp:coreProperties>
</file>