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3E672B" w14:textId="77777777" w:rsidR="009D1063" w:rsidRPr="00836C17" w:rsidRDefault="009D1063" w:rsidP="009D1063">
      <w:pPr>
        <w:jc w:val="center"/>
        <w:rPr>
          <w:rFonts w:eastAsia="Calibri" w:cs="Arial"/>
          <w:b/>
          <w:szCs w:val="22"/>
          <w:u w:val="single"/>
          <w:lang w:eastAsia="en-US"/>
        </w:rPr>
      </w:pPr>
      <w:r w:rsidRPr="00836C17">
        <w:rPr>
          <w:rFonts w:eastAsia="Calibri" w:cs="Arial"/>
          <w:b/>
          <w:szCs w:val="22"/>
          <w:u w:val="single"/>
          <w:lang w:eastAsia="en-US"/>
        </w:rPr>
        <w:t>ANNEX 2 (LOT 2)</w:t>
      </w:r>
    </w:p>
    <w:p w14:paraId="4008A8AC" w14:textId="77777777" w:rsidR="009D1063" w:rsidRPr="00836C17" w:rsidRDefault="009D1063" w:rsidP="009D1063">
      <w:pPr>
        <w:jc w:val="center"/>
        <w:rPr>
          <w:rFonts w:eastAsia="Calibri" w:cs="Arial"/>
          <w:b/>
          <w:szCs w:val="22"/>
          <w:lang w:eastAsia="en-US"/>
        </w:rPr>
      </w:pPr>
    </w:p>
    <w:p w14:paraId="273BB656" w14:textId="77777777" w:rsidR="009D1063" w:rsidRPr="00836C17" w:rsidRDefault="009D1063" w:rsidP="009D1063">
      <w:pPr>
        <w:pBdr>
          <w:bottom w:val="single" w:sz="4" w:space="1" w:color="auto"/>
        </w:pBdr>
        <w:rPr>
          <w:b/>
          <w:szCs w:val="22"/>
          <w:lang w:eastAsia="es-ES"/>
        </w:rPr>
      </w:pPr>
      <w:r w:rsidRPr="00836C17">
        <w:rPr>
          <w:rFonts w:eastAsia="Calibri" w:cs="Arial"/>
          <w:szCs w:val="22"/>
          <w:lang w:eastAsia="en-US"/>
        </w:rPr>
        <w:t>Al plec de clàusules administratives particulars d</w:t>
      </w:r>
      <w:r w:rsidRPr="00836C17">
        <w:rPr>
          <w:rFonts w:cs="Arial"/>
          <w:szCs w:val="22"/>
          <w:lang w:eastAsia="es-ES"/>
        </w:rPr>
        <w:t>e la contractació consistent en el</w:t>
      </w:r>
      <w:r w:rsidRPr="00836C17">
        <w:rPr>
          <w:szCs w:val="22"/>
          <w:lang w:eastAsia="es-ES"/>
        </w:rPr>
        <w:t xml:space="preserve"> </w:t>
      </w:r>
      <w:r w:rsidRPr="00836C17">
        <w:rPr>
          <w:rFonts w:cs="Arial"/>
          <w:b/>
          <w:szCs w:val="22"/>
          <w:lang w:eastAsia="es-ES"/>
        </w:rPr>
        <w:t>servei de manteniment preventiu i correctiu d’equips de diversos departaments i inspecció tècnica de prestatgeries de l’Oficina de Gestió Interna adscrita a la Subdirecció de Logística, dividit en 5 lots</w:t>
      </w:r>
    </w:p>
    <w:p w14:paraId="38CED1A4" w14:textId="77777777" w:rsidR="009D1063" w:rsidRPr="00836C17" w:rsidRDefault="009D1063" w:rsidP="009D1063">
      <w:pPr>
        <w:pBdr>
          <w:bottom w:val="single" w:sz="4" w:space="1" w:color="auto"/>
        </w:pBdr>
        <w:rPr>
          <w:b/>
          <w:szCs w:val="22"/>
          <w:lang w:eastAsia="es-ES"/>
        </w:rPr>
      </w:pPr>
    </w:p>
    <w:p w14:paraId="714D5698" w14:textId="77777777" w:rsidR="009D1063" w:rsidRPr="00836C17" w:rsidRDefault="009D1063" w:rsidP="009D1063">
      <w:pPr>
        <w:pBdr>
          <w:bottom w:val="single" w:sz="4" w:space="1" w:color="auto"/>
        </w:pBdr>
        <w:jc w:val="right"/>
        <w:rPr>
          <w:rFonts w:cs="Arial"/>
          <w:szCs w:val="22"/>
          <w:lang w:eastAsia="es-ES"/>
        </w:rPr>
      </w:pPr>
      <w:r w:rsidRPr="00836C17">
        <w:rPr>
          <w:rFonts w:cs="Arial"/>
          <w:szCs w:val="22"/>
          <w:lang w:eastAsia="es-ES"/>
        </w:rPr>
        <w:t xml:space="preserve">Expedient núm.: </w:t>
      </w:r>
      <w:r w:rsidRPr="00836C17">
        <w:rPr>
          <w:szCs w:val="22"/>
          <w:lang w:eastAsia="es-ES"/>
        </w:rPr>
        <w:t>2024/0023479</w:t>
      </w:r>
    </w:p>
    <w:p w14:paraId="3EFFF324" w14:textId="77777777" w:rsidR="009D1063" w:rsidRPr="00836C17" w:rsidRDefault="009D1063" w:rsidP="009D1063">
      <w:pPr>
        <w:jc w:val="center"/>
        <w:rPr>
          <w:rFonts w:cs="Arial"/>
          <w:szCs w:val="22"/>
          <w:lang w:eastAsia="es-ES"/>
        </w:rPr>
      </w:pPr>
    </w:p>
    <w:p w14:paraId="7C1F7189" w14:textId="77777777" w:rsidR="009D1063" w:rsidRPr="00836C17" w:rsidRDefault="009D1063" w:rsidP="009D1063">
      <w:pPr>
        <w:jc w:val="center"/>
        <w:rPr>
          <w:rFonts w:cs="Arial"/>
          <w:szCs w:val="22"/>
          <w:lang w:eastAsia="es-ES"/>
        </w:rPr>
      </w:pPr>
      <w:r w:rsidRPr="00836C17">
        <w:rPr>
          <w:rFonts w:cs="Arial"/>
          <w:szCs w:val="22"/>
          <w:lang w:eastAsia="es-ES"/>
        </w:rPr>
        <w:t>Model de proposició relativa als criteris avaluables de forma automàtica.</w:t>
      </w:r>
    </w:p>
    <w:p w14:paraId="5D537D38" w14:textId="77777777" w:rsidR="009D1063" w:rsidRPr="00836C17" w:rsidRDefault="009D1063" w:rsidP="009D1063">
      <w:pPr>
        <w:tabs>
          <w:tab w:val="left" w:pos="426"/>
          <w:tab w:val="left" w:pos="567"/>
        </w:tabs>
        <w:jc w:val="center"/>
        <w:outlineLvl w:val="0"/>
        <w:rPr>
          <w:rFonts w:cs="Arial"/>
          <w:b/>
          <w:szCs w:val="22"/>
          <w:lang w:eastAsia="es-ES"/>
        </w:rPr>
      </w:pPr>
      <w:r w:rsidRPr="00836C17">
        <w:rPr>
          <w:rFonts w:cs="Arial"/>
          <w:b/>
          <w:szCs w:val="22"/>
          <w:lang w:eastAsia="es-ES"/>
        </w:rPr>
        <w:t xml:space="preserve">Lot 2 - </w:t>
      </w:r>
      <w:r w:rsidRPr="00836C17">
        <w:rPr>
          <w:rFonts w:cs="Arial"/>
          <w:b/>
          <w:szCs w:val="22"/>
        </w:rPr>
        <w:t>Equips del Departament de Reproducció Gràfica. Acabats i enquadernació</w:t>
      </w:r>
    </w:p>
    <w:p w14:paraId="66F7AF46" w14:textId="77777777" w:rsidR="009D1063" w:rsidRPr="00836C17" w:rsidRDefault="009D1063" w:rsidP="009D1063">
      <w:pPr>
        <w:tabs>
          <w:tab w:val="center" w:pos="4252"/>
          <w:tab w:val="right" w:pos="8504"/>
        </w:tabs>
        <w:jc w:val="center"/>
        <w:rPr>
          <w:rFonts w:cs="Arial"/>
          <w:szCs w:val="22"/>
          <w:lang w:eastAsia="es-ES"/>
        </w:rPr>
      </w:pPr>
    </w:p>
    <w:p w14:paraId="470BF9C7" w14:textId="77777777" w:rsidR="009D1063" w:rsidRPr="00836C17" w:rsidRDefault="009D1063" w:rsidP="009D1063">
      <w:pPr>
        <w:rPr>
          <w:rFonts w:cs="Arial"/>
          <w:szCs w:val="22"/>
          <w:lang w:eastAsia="es-ES"/>
        </w:rPr>
      </w:pPr>
      <w:r w:rsidRPr="00836C17">
        <w:rPr>
          <w:rFonts w:cs="Arial"/>
          <w:szCs w:val="22"/>
          <w:lang w:eastAsia="es-ES"/>
        </w:rPr>
        <w:t xml:space="preserve">"El Sr./La Sra. .......... amb NIF núm. .........., en nom propi / en representació de l’empresa .........., CIF núm. .........., domiciliada a .........., CP .........., carrer .........., núm. .........., adreça electrònica: .......... assabentat/da de les condicions exigides per optar a la contractació relativa a </w:t>
      </w:r>
      <w:r w:rsidRPr="00836C17">
        <w:rPr>
          <w:rFonts w:cs="Arial"/>
          <w:i/>
          <w:szCs w:val="22"/>
          <w:lang w:eastAsia="es-ES"/>
        </w:rPr>
        <w:t>(consignar objecte del contracte i lots, si escau)</w:t>
      </w:r>
      <w:r w:rsidRPr="00836C17">
        <w:rPr>
          <w:rFonts w:cs="Arial"/>
          <w:szCs w:val="22"/>
          <w:lang w:eastAsia="es-ES"/>
        </w:rPr>
        <w:t xml:space="preserve"> .........., es compromet a portar-la a terme amb subjecció als plecs de prescripcions tècniques particulars i de clàusules administratives particulars, que accepta íntegrament:</w:t>
      </w:r>
    </w:p>
    <w:p w14:paraId="317A2FF8" w14:textId="77777777" w:rsidR="009D1063" w:rsidRPr="00836C17" w:rsidRDefault="009D1063" w:rsidP="009D1063">
      <w:pPr>
        <w:rPr>
          <w:rFonts w:cs="Arial"/>
          <w:szCs w:val="24"/>
          <w:lang w:eastAsia="es-ES"/>
        </w:rPr>
      </w:pPr>
    </w:p>
    <w:p w14:paraId="378F0D6B" w14:textId="77777777" w:rsidR="009D1063" w:rsidRPr="00836C17" w:rsidRDefault="009D1063" w:rsidP="009D1063">
      <w:pPr>
        <w:numPr>
          <w:ilvl w:val="0"/>
          <w:numId w:val="1"/>
        </w:numPr>
        <w:tabs>
          <w:tab w:val="clear" w:pos="720"/>
          <w:tab w:val="num" w:pos="567"/>
        </w:tabs>
        <w:ind w:left="284" w:hanging="284"/>
        <w:rPr>
          <w:b/>
          <w:szCs w:val="22"/>
          <w:lang w:eastAsia="es-ES"/>
        </w:rPr>
      </w:pPr>
      <w:r w:rsidRPr="00836C17">
        <w:rPr>
          <w:b/>
          <w:szCs w:val="22"/>
          <w:lang w:eastAsia="es-ES"/>
        </w:rPr>
        <w:t>Criteri 1- Proposició econòmica:</w:t>
      </w:r>
    </w:p>
    <w:p w14:paraId="060290ED" w14:textId="77777777" w:rsidR="009D1063" w:rsidRPr="00836C17" w:rsidRDefault="009D1063" w:rsidP="009D1063">
      <w:pPr>
        <w:rPr>
          <w:rFonts w:cs="Arial"/>
          <w:szCs w:val="24"/>
          <w:lang w:eastAsia="es-ES"/>
        </w:rPr>
      </w:pPr>
    </w:p>
    <w:p w14:paraId="2B7E796A" w14:textId="77777777" w:rsidR="009D1063" w:rsidRPr="00836C17" w:rsidRDefault="009D1063" w:rsidP="009D1063">
      <w:pPr>
        <w:jc w:val="left"/>
        <w:rPr>
          <w:rFonts w:cs="Arial"/>
          <w:szCs w:val="22"/>
          <w:u w:val="single"/>
          <w:lang w:eastAsia="es-ES"/>
        </w:rPr>
      </w:pPr>
      <w:r w:rsidRPr="00836C17">
        <w:rPr>
          <w:rFonts w:cs="Arial"/>
          <w:b/>
          <w:szCs w:val="22"/>
          <w:lang w:eastAsia="es-ES"/>
        </w:rPr>
        <w:t xml:space="preserve">a) Per la </w:t>
      </w:r>
      <w:r w:rsidRPr="00836C17">
        <w:rPr>
          <w:rFonts w:cs="Arial"/>
          <w:b/>
          <w:szCs w:val="22"/>
          <w:u w:val="single"/>
          <w:lang w:eastAsia="es-ES"/>
        </w:rPr>
        <w:t>part fixa</w:t>
      </w:r>
      <w:r w:rsidRPr="00836C17">
        <w:rPr>
          <w:rFonts w:cs="Arial"/>
          <w:b/>
          <w:szCs w:val="22"/>
          <w:lang w:eastAsia="es-ES"/>
        </w:rPr>
        <w:t xml:space="preserve"> (manteniment preventiu):</w:t>
      </w:r>
    </w:p>
    <w:p w14:paraId="2E049C85" w14:textId="77777777" w:rsidR="009D1063" w:rsidRPr="00836C17" w:rsidRDefault="009D1063" w:rsidP="009D1063">
      <w:pPr>
        <w:ind w:left="1069"/>
        <w:rPr>
          <w:rFonts w:cs="Arial"/>
          <w:szCs w:val="22"/>
          <w:lang w:eastAsia="es-ES"/>
        </w:rPr>
      </w:pPr>
    </w:p>
    <w:tbl>
      <w:tblPr>
        <w:tblW w:w="85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1560"/>
        <w:gridCol w:w="1559"/>
        <w:gridCol w:w="850"/>
        <w:gridCol w:w="1276"/>
        <w:gridCol w:w="1559"/>
      </w:tblGrid>
      <w:tr w:rsidR="009D1063" w:rsidRPr="00836C17" w14:paraId="127A1DC9" w14:textId="77777777" w:rsidTr="003A19E8">
        <w:trPr>
          <w:trHeight w:val="416"/>
        </w:trPr>
        <w:tc>
          <w:tcPr>
            <w:tcW w:w="1701" w:type="dxa"/>
            <w:tcBorders>
              <w:top w:val="nil"/>
              <w:left w:val="nil"/>
              <w:right w:val="nil"/>
            </w:tcBorders>
          </w:tcPr>
          <w:p w14:paraId="01F558F6" w14:textId="77777777" w:rsidR="009D1063" w:rsidRPr="00836C17" w:rsidRDefault="009D1063" w:rsidP="003A19E8">
            <w:pPr>
              <w:tabs>
                <w:tab w:val="left" w:pos="284"/>
              </w:tabs>
              <w:jc w:val="center"/>
              <w:rPr>
                <w:rFonts w:cs="Arial"/>
                <w:szCs w:val="22"/>
                <w:lang w:eastAsia="es-ES"/>
              </w:rPr>
            </w:pPr>
          </w:p>
        </w:tc>
        <w:tc>
          <w:tcPr>
            <w:tcW w:w="1560" w:type="dxa"/>
            <w:tcBorders>
              <w:top w:val="nil"/>
              <w:left w:val="nil"/>
              <w:right w:val="single" w:sz="12" w:space="0" w:color="auto"/>
            </w:tcBorders>
            <w:vAlign w:val="center"/>
          </w:tcPr>
          <w:p w14:paraId="3C628326" w14:textId="77777777" w:rsidR="009D1063" w:rsidRPr="00836C17" w:rsidRDefault="009D1063" w:rsidP="003A19E8">
            <w:pPr>
              <w:tabs>
                <w:tab w:val="left" w:pos="284"/>
              </w:tabs>
              <w:jc w:val="center"/>
              <w:rPr>
                <w:rFonts w:cs="Arial"/>
                <w:szCs w:val="22"/>
                <w:lang w:eastAsia="es-ES"/>
              </w:rPr>
            </w:pPr>
          </w:p>
        </w:tc>
        <w:tc>
          <w:tcPr>
            <w:tcW w:w="5244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A4E21F9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OFERTA DEL LICITADOR</w:t>
            </w:r>
          </w:p>
        </w:tc>
      </w:tr>
      <w:tr w:rsidR="009D1063" w:rsidRPr="00836C17" w14:paraId="419D44F6" w14:textId="77777777" w:rsidTr="003A19E8"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14:paraId="71D550B4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Servei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1F85FB6F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Preu biennal (2 anys) màxim</w:t>
            </w:r>
          </w:p>
          <w:p w14:paraId="720B967B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(IVA exclòs)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center"/>
          </w:tcPr>
          <w:p w14:paraId="4198DFA0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Preu biennal ofert</w:t>
            </w:r>
          </w:p>
          <w:p w14:paraId="20C7C92E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(IVA exclòs)</w:t>
            </w:r>
          </w:p>
        </w:tc>
        <w:tc>
          <w:tcPr>
            <w:tcW w:w="850" w:type="dxa"/>
            <w:vAlign w:val="center"/>
          </w:tcPr>
          <w:p w14:paraId="2B7DAB33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Tipus % IVA</w:t>
            </w:r>
          </w:p>
        </w:tc>
        <w:tc>
          <w:tcPr>
            <w:tcW w:w="1276" w:type="dxa"/>
            <w:vAlign w:val="center"/>
          </w:tcPr>
          <w:p w14:paraId="0F1D93EE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Import IVA</w:t>
            </w: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7CC0C11D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Total preu biennal ofert</w:t>
            </w:r>
          </w:p>
          <w:p w14:paraId="09BD6375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(IVA inclòs)</w:t>
            </w:r>
          </w:p>
        </w:tc>
      </w:tr>
      <w:tr w:rsidR="009D1063" w:rsidRPr="00836C17" w14:paraId="4DC2EE8A" w14:textId="77777777" w:rsidTr="003A19E8">
        <w:trPr>
          <w:trHeight w:val="418"/>
        </w:trPr>
        <w:tc>
          <w:tcPr>
            <w:tcW w:w="1701" w:type="dxa"/>
            <w:tcBorders>
              <w:right w:val="single" w:sz="4" w:space="0" w:color="auto"/>
            </w:tcBorders>
          </w:tcPr>
          <w:p w14:paraId="496B79D1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Manteniment preventiu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3B2D28B5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9.000 €</w:t>
            </w:r>
          </w:p>
        </w:tc>
        <w:tc>
          <w:tcPr>
            <w:tcW w:w="155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E7F832A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  <w:vAlign w:val="center"/>
          </w:tcPr>
          <w:p w14:paraId="0CD7D32E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21%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14:paraId="4ECD34EC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</w:p>
        </w:tc>
        <w:tc>
          <w:tcPr>
            <w:tcW w:w="155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17417D4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</w:p>
        </w:tc>
      </w:tr>
    </w:tbl>
    <w:p w14:paraId="4A460BC2" w14:textId="77777777" w:rsidR="009D1063" w:rsidRPr="00836C17" w:rsidRDefault="009D1063" w:rsidP="009D1063">
      <w:pPr>
        <w:ind w:left="709"/>
        <w:rPr>
          <w:rFonts w:cs="Arial"/>
          <w:szCs w:val="22"/>
          <w:lang w:eastAsia="es-ES"/>
        </w:rPr>
      </w:pPr>
    </w:p>
    <w:p w14:paraId="7C3DF354" w14:textId="77777777" w:rsidR="009D1063" w:rsidRPr="00836C17" w:rsidRDefault="009D1063" w:rsidP="009D1063">
      <w:pPr>
        <w:ind w:left="709"/>
        <w:rPr>
          <w:rFonts w:cs="Arial"/>
          <w:szCs w:val="22"/>
          <w:lang w:eastAsia="es-ES"/>
        </w:rPr>
      </w:pPr>
    </w:p>
    <w:p w14:paraId="6FACE642" w14:textId="77777777" w:rsidR="009D1063" w:rsidRPr="00836C17" w:rsidRDefault="009D1063" w:rsidP="009D1063">
      <w:pPr>
        <w:rPr>
          <w:rFonts w:cs="Arial"/>
          <w:szCs w:val="22"/>
          <w:lang w:eastAsia="en-US"/>
        </w:rPr>
      </w:pPr>
      <w:r w:rsidRPr="00836C17">
        <w:rPr>
          <w:rFonts w:cs="Arial"/>
          <w:b/>
          <w:szCs w:val="22"/>
          <w:lang w:eastAsia="es-ES"/>
        </w:rPr>
        <w:t xml:space="preserve">b) Per la </w:t>
      </w:r>
      <w:r w:rsidRPr="00836C17">
        <w:rPr>
          <w:rFonts w:cs="Arial"/>
          <w:b/>
          <w:szCs w:val="22"/>
          <w:u w:val="single"/>
          <w:lang w:eastAsia="es-ES"/>
        </w:rPr>
        <w:t>part variable</w:t>
      </w:r>
      <w:r w:rsidRPr="00836C17">
        <w:rPr>
          <w:rFonts w:cs="Arial"/>
          <w:szCs w:val="22"/>
          <w:lang w:eastAsia="en-US"/>
        </w:rPr>
        <w:t xml:space="preserve"> </w:t>
      </w:r>
      <w:r w:rsidRPr="00836C17">
        <w:rPr>
          <w:rFonts w:cs="Arial"/>
          <w:b/>
          <w:szCs w:val="22"/>
          <w:lang w:eastAsia="en-US"/>
        </w:rPr>
        <w:t>(manteniment correctiu):</w:t>
      </w:r>
    </w:p>
    <w:p w14:paraId="570A5ED9" w14:textId="77777777" w:rsidR="009D1063" w:rsidRPr="00836C17" w:rsidRDefault="009D1063" w:rsidP="009D1063">
      <w:pPr>
        <w:rPr>
          <w:rFonts w:cs="Arial"/>
          <w:szCs w:val="22"/>
          <w:lang w:eastAsia="es-ES"/>
        </w:rPr>
      </w:pPr>
    </w:p>
    <w:tbl>
      <w:tblPr>
        <w:tblW w:w="85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1418"/>
        <w:gridCol w:w="1559"/>
        <w:gridCol w:w="850"/>
        <w:gridCol w:w="1276"/>
        <w:gridCol w:w="1559"/>
      </w:tblGrid>
      <w:tr w:rsidR="009D1063" w:rsidRPr="00836C17" w14:paraId="65BF4B41" w14:textId="77777777" w:rsidTr="003A19E8">
        <w:trPr>
          <w:trHeight w:val="416"/>
        </w:trPr>
        <w:tc>
          <w:tcPr>
            <w:tcW w:w="1843" w:type="dxa"/>
            <w:tcBorders>
              <w:top w:val="nil"/>
              <w:left w:val="nil"/>
              <w:right w:val="nil"/>
            </w:tcBorders>
          </w:tcPr>
          <w:p w14:paraId="43E581D3" w14:textId="77777777" w:rsidR="009D1063" w:rsidRPr="00836C17" w:rsidRDefault="009D1063" w:rsidP="003A19E8">
            <w:pPr>
              <w:tabs>
                <w:tab w:val="left" w:pos="284"/>
              </w:tabs>
              <w:jc w:val="center"/>
              <w:rPr>
                <w:rFonts w:cs="Arial"/>
                <w:szCs w:val="22"/>
                <w:lang w:eastAsia="es-ES"/>
              </w:rPr>
            </w:pPr>
          </w:p>
        </w:tc>
        <w:tc>
          <w:tcPr>
            <w:tcW w:w="1418" w:type="dxa"/>
            <w:tcBorders>
              <w:top w:val="nil"/>
              <w:left w:val="nil"/>
              <w:right w:val="single" w:sz="12" w:space="0" w:color="auto"/>
            </w:tcBorders>
            <w:vAlign w:val="center"/>
          </w:tcPr>
          <w:p w14:paraId="56B25112" w14:textId="77777777" w:rsidR="009D1063" w:rsidRPr="00836C17" w:rsidRDefault="009D1063" w:rsidP="003A19E8">
            <w:pPr>
              <w:tabs>
                <w:tab w:val="left" w:pos="284"/>
              </w:tabs>
              <w:jc w:val="center"/>
              <w:rPr>
                <w:rFonts w:cs="Arial"/>
                <w:szCs w:val="22"/>
                <w:lang w:eastAsia="es-ES"/>
              </w:rPr>
            </w:pPr>
          </w:p>
        </w:tc>
        <w:tc>
          <w:tcPr>
            <w:tcW w:w="5244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1DCFC14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OFERTA DEL LICITADOR</w:t>
            </w:r>
          </w:p>
        </w:tc>
      </w:tr>
      <w:tr w:rsidR="009D1063" w:rsidRPr="00836C17" w14:paraId="4956B6DB" w14:textId="77777777" w:rsidTr="003A19E8"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14:paraId="76B6DB18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Servei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600029CB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Preu unitari màxim</w:t>
            </w:r>
          </w:p>
          <w:p w14:paraId="0150372D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(IVA exclòs)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center"/>
          </w:tcPr>
          <w:p w14:paraId="7D61786F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Preu unitari ofert</w:t>
            </w:r>
          </w:p>
          <w:p w14:paraId="1F563848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(IVA exclòs)</w:t>
            </w:r>
          </w:p>
        </w:tc>
        <w:tc>
          <w:tcPr>
            <w:tcW w:w="850" w:type="dxa"/>
            <w:vAlign w:val="center"/>
          </w:tcPr>
          <w:p w14:paraId="49B9EE35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Tipus % IVA</w:t>
            </w:r>
          </w:p>
        </w:tc>
        <w:tc>
          <w:tcPr>
            <w:tcW w:w="1276" w:type="dxa"/>
            <w:vAlign w:val="center"/>
          </w:tcPr>
          <w:p w14:paraId="7CF44F1A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Import IVA</w:t>
            </w: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438B8F35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Total preu unitari ofert</w:t>
            </w:r>
          </w:p>
          <w:p w14:paraId="5C01BA58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(IVA inclòs)</w:t>
            </w:r>
          </w:p>
        </w:tc>
      </w:tr>
      <w:tr w:rsidR="009D1063" w:rsidRPr="00836C17" w14:paraId="2639C063" w14:textId="77777777" w:rsidTr="003A19E8">
        <w:trPr>
          <w:trHeight w:val="418"/>
        </w:trPr>
        <w:tc>
          <w:tcPr>
            <w:tcW w:w="1843" w:type="dxa"/>
            <w:tcBorders>
              <w:right w:val="single" w:sz="4" w:space="0" w:color="auto"/>
            </w:tcBorders>
          </w:tcPr>
          <w:p w14:paraId="1EB1D730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 xml:space="preserve">Hora </w:t>
            </w:r>
          </w:p>
          <w:p w14:paraId="279907EF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de mà d’obra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34D217D8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60 €</w:t>
            </w:r>
          </w:p>
        </w:tc>
        <w:tc>
          <w:tcPr>
            <w:tcW w:w="155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AE97FE6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  <w:vAlign w:val="center"/>
          </w:tcPr>
          <w:p w14:paraId="6ADC90DD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21%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14:paraId="2AAE674C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</w:p>
        </w:tc>
        <w:tc>
          <w:tcPr>
            <w:tcW w:w="155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FBD8F92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</w:p>
        </w:tc>
      </w:tr>
    </w:tbl>
    <w:p w14:paraId="1096629F" w14:textId="77777777" w:rsidR="009D1063" w:rsidRPr="00836C17" w:rsidRDefault="009D1063" w:rsidP="009D1063">
      <w:pPr>
        <w:rPr>
          <w:rFonts w:cs="Arial"/>
          <w:szCs w:val="22"/>
          <w:lang w:eastAsia="es-ES"/>
        </w:rPr>
      </w:pPr>
    </w:p>
    <w:p w14:paraId="74521A44" w14:textId="77777777" w:rsidR="009D1063" w:rsidRPr="00836C17" w:rsidRDefault="009D1063" w:rsidP="009D1063">
      <w:pPr>
        <w:rPr>
          <w:rFonts w:cs="Arial"/>
          <w:szCs w:val="22"/>
          <w:lang w:eastAsia="es-ES"/>
        </w:rPr>
      </w:pPr>
    </w:p>
    <w:p w14:paraId="0CC69EDD" w14:textId="77777777" w:rsidR="009D1063" w:rsidRPr="00836C17" w:rsidRDefault="009D1063" w:rsidP="009D1063">
      <w:pPr>
        <w:numPr>
          <w:ilvl w:val="0"/>
          <w:numId w:val="1"/>
        </w:numPr>
        <w:tabs>
          <w:tab w:val="clear" w:pos="720"/>
          <w:tab w:val="num" w:pos="426"/>
        </w:tabs>
        <w:ind w:left="284" w:hanging="284"/>
        <w:rPr>
          <w:b/>
          <w:szCs w:val="22"/>
          <w:lang w:eastAsia="es-ES"/>
        </w:rPr>
      </w:pPr>
      <w:r w:rsidRPr="00836C17">
        <w:rPr>
          <w:b/>
          <w:szCs w:val="22"/>
          <w:lang w:eastAsia="es-ES"/>
        </w:rPr>
        <w:t>Criteri 2 - Proposició tècnica:</w:t>
      </w:r>
    </w:p>
    <w:p w14:paraId="3AC93703" w14:textId="77777777" w:rsidR="009D1063" w:rsidRPr="00836C17" w:rsidRDefault="009D1063" w:rsidP="009D1063">
      <w:pPr>
        <w:rPr>
          <w:rFonts w:cs="Arial"/>
          <w:color w:val="FF0000"/>
          <w:szCs w:val="22"/>
          <w:lang w:eastAsia="es-ES"/>
        </w:rPr>
      </w:pPr>
    </w:p>
    <w:tbl>
      <w:tblPr>
        <w:tblW w:w="86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0"/>
        <w:gridCol w:w="2977"/>
      </w:tblGrid>
      <w:tr w:rsidR="009D1063" w:rsidRPr="00836C17" w14:paraId="24232B78" w14:textId="77777777" w:rsidTr="003A19E8">
        <w:trPr>
          <w:trHeight w:val="368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45046CE" w14:textId="77777777" w:rsidR="009D1063" w:rsidRPr="00836C17" w:rsidRDefault="009D1063" w:rsidP="003A19E8">
            <w:pPr>
              <w:jc w:val="center"/>
              <w:rPr>
                <w:rFonts w:cs="Arial"/>
                <w:b/>
                <w:szCs w:val="24"/>
                <w:lang w:eastAsia="es-ES"/>
              </w:rPr>
            </w:pPr>
            <w:r w:rsidRPr="00836C17">
              <w:rPr>
                <w:rFonts w:cs="Arial"/>
                <w:b/>
                <w:szCs w:val="24"/>
                <w:lang w:eastAsia="es-ES"/>
              </w:rPr>
              <w:t>Reducció del termini d’assistència per avaria</w:t>
            </w:r>
          </w:p>
          <w:p w14:paraId="26B92913" w14:textId="77777777" w:rsidR="009D1063" w:rsidRPr="00836C17" w:rsidRDefault="009D1063" w:rsidP="003A19E8">
            <w:pPr>
              <w:jc w:val="center"/>
              <w:rPr>
                <w:rFonts w:cs="Arial"/>
                <w:b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3 dies laborables (màxim segons punt 7 PPT)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28698862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OFERTA DEL LICITADOR</w:t>
            </w:r>
          </w:p>
          <w:p w14:paraId="73A1E034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(marcar només una opció)</w:t>
            </w:r>
          </w:p>
        </w:tc>
      </w:tr>
      <w:tr w:rsidR="009D1063" w:rsidRPr="00836C17" w14:paraId="39CD643C" w14:textId="77777777" w:rsidTr="003A19E8">
        <w:trPr>
          <w:trHeight w:val="368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44768BE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2 dies laborables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28A2C2B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260488A9" w14:textId="77777777" w:rsidTr="003A19E8">
        <w:trPr>
          <w:trHeight w:val="368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78B19F5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2"/>
                <w:lang w:eastAsia="es-ES"/>
              </w:rPr>
              <w:t>1 dia laborable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4E6F7C68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2AC360FD" w14:textId="77777777" w:rsidTr="003A19E8">
        <w:trPr>
          <w:trHeight w:val="368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6FB7DEF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  <w:r w:rsidRPr="00836C17">
              <w:rPr>
                <w:rFonts w:cs="Arial"/>
                <w:szCs w:val="24"/>
              </w:rPr>
              <w:t>El mateix dia (assistència fins a les 15:00h si l’avís és anterior a les 10.00h)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91AF8B0" w14:textId="77777777" w:rsidR="009D1063" w:rsidRPr="00836C17" w:rsidRDefault="009D1063" w:rsidP="003A19E8">
            <w:pPr>
              <w:jc w:val="center"/>
              <w:rPr>
                <w:rFonts w:cs="Arial"/>
                <w:szCs w:val="22"/>
                <w:lang w:eastAsia="es-ES"/>
              </w:rPr>
            </w:pPr>
          </w:p>
        </w:tc>
      </w:tr>
    </w:tbl>
    <w:p w14:paraId="246C96B7" w14:textId="77777777" w:rsidR="009D1063" w:rsidRPr="00836C17" w:rsidRDefault="009D1063" w:rsidP="009D1063">
      <w:pPr>
        <w:spacing w:before="120"/>
        <w:ind w:left="284"/>
      </w:pPr>
      <w:r w:rsidRPr="00836C17">
        <w:rPr>
          <w:rFonts w:cs="Arial"/>
          <w:sz w:val="18"/>
          <w:szCs w:val="18"/>
        </w:rPr>
        <w:lastRenderedPageBreak/>
        <w:t>(</w:t>
      </w:r>
      <w:r w:rsidRPr="00836C17">
        <w:rPr>
          <w:rFonts w:cs="Arial"/>
          <w:i/>
          <w:sz w:val="18"/>
          <w:szCs w:val="18"/>
        </w:rPr>
        <w:t>Indiqueu l’opció escollida. En cas de marcar més d’una casella, o cap d’elles, s’atorgaran 0 punts)</w:t>
      </w:r>
    </w:p>
    <w:p w14:paraId="74DEA4EC" w14:textId="77777777" w:rsidR="009D1063" w:rsidRPr="00836C17" w:rsidRDefault="009D1063" w:rsidP="009D1063">
      <w:pPr>
        <w:rPr>
          <w:rFonts w:cs="Arial"/>
          <w:szCs w:val="24"/>
          <w:lang w:eastAsia="es-ES"/>
        </w:rPr>
      </w:pPr>
    </w:p>
    <w:p w14:paraId="1C69E5A7" w14:textId="77777777" w:rsidR="009D1063" w:rsidRPr="00836C17" w:rsidRDefault="009D1063" w:rsidP="009D1063">
      <w:pPr>
        <w:spacing w:before="120" w:after="120"/>
        <w:rPr>
          <w:rFonts w:cs="Arial"/>
          <w:szCs w:val="24"/>
          <w:lang w:eastAsia="es-ES"/>
        </w:rPr>
      </w:pPr>
      <w:r w:rsidRPr="00836C17">
        <w:rPr>
          <w:rFonts w:cs="Arial"/>
          <w:szCs w:val="24"/>
          <w:lang w:eastAsia="es-ES"/>
        </w:rPr>
        <w:t xml:space="preserve">Als efectes informatius i per tal d’aplicar les possibles modificacions (clàusula 2.3 del present plec), els licitadors hauran de presentar la proposició econòmica desglossada detallant pel </w:t>
      </w:r>
      <w:r w:rsidRPr="00836C17">
        <w:rPr>
          <w:rFonts w:cs="Arial"/>
          <w:b/>
          <w:szCs w:val="24"/>
          <w:lang w:eastAsia="es-ES"/>
        </w:rPr>
        <w:t>manteniment preventiu</w:t>
      </w:r>
      <w:r w:rsidRPr="00836C17">
        <w:rPr>
          <w:rFonts w:cs="Arial"/>
          <w:szCs w:val="24"/>
          <w:lang w:eastAsia="es-ES"/>
        </w:rPr>
        <w:t xml:space="preserve"> l’import biennal corresponent a cada equip, que haurà d’ajustar-se al model següent: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2470"/>
        <w:gridCol w:w="1732"/>
        <w:gridCol w:w="1880"/>
        <w:gridCol w:w="1573"/>
      </w:tblGrid>
      <w:tr w:rsidR="009D1063" w:rsidRPr="00836C17" w14:paraId="7B142C33" w14:textId="77777777" w:rsidTr="003A19E8">
        <w:trPr>
          <w:tblHeader/>
        </w:trPr>
        <w:tc>
          <w:tcPr>
            <w:tcW w:w="817" w:type="dxa"/>
            <w:shd w:val="clear" w:color="auto" w:fill="auto"/>
            <w:vAlign w:val="center"/>
          </w:tcPr>
          <w:p w14:paraId="259BEB25" w14:textId="77777777" w:rsidR="009D1063" w:rsidRPr="00836C17" w:rsidRDefault="009D1063" w:rsidP="003A19E8">
            <w:pPr>
              <w:jc w:val="center"/>
              <w:rPr>
                <w:rFonts w:cs="Arial"/>
                <w:b/>
                <w:szCs w:val="22"/>
                <w:lang w:eastAsia="es-ES"/>
              </w:rPr>
            </w:pPr>
            <w:r w:rsidRPr="00836C17">
              <w:rPr>
                <w:rFonts w:cs="Arial"/>
                <w:b/>
                <w:szCs w:val="22"/>
                <w:lang w:eastAsia="es-ES"/>
              </w:rPr>
              <w:t>Ordre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6998BC1C" w14:textId="77777777" w:rsidR="009D1063" w:rsidRPr="00836C17" w:rsidRDefault="009D1063" w:rsidP="003A19E8">
            <w:pPr>
              <w:jc w:val="center"/>
              <w:rPr>
                <w:rFonts w:cs="Arial"/>
                <w:b/>
                <w:szCs w:val="22"/>
                <w:lang w:eastAsia="es-ES"/>
              </w:rPr>
            </w:pPr>
            <w:r w:rsidRPr="00836C17">
              <w:rPr>
                <w:rFonts w:cs="Arial"/>
                <w:b/>
                <w:szCs w:val="22"/>
                <w:lang w:eastAsia="es-ES"/>
              </w:rPr>
              <w:t>Màquina</w:t>
            </w:r>
          </w:p>
        </w:tc>
        <w:tc>
          <w:tcPr>
            <w:tcW w:w="1732" w:type="dxa"/>
            <w:vAlign w:val="center"/>
          </w:tcPr>
          <w:p w14:paraId="23757DED" w14:textId="77777777" w:rsidR="009D1063" w:rsidRPr="00836C17" w:rsidRDefault="009D1063" w:rsidP="003A19E8">
            <w:pPr>
              <w:jc w:val="center"/>
              <w:rPr>
                <w:rFonts w:cs="Arial"/>
                <w:b/>
                <w:szCs w:val="22"/>
                <w:lang w:eastAsia="es-ES"/>
              </w:rPr>
            </w:pPr>
            <w:r w:rsidRPr="00836C17">
              <w:rPr>
                <w:rFonts w:cs="Arial"/>
                <w:b/>
                <w:szCs w:val="22"/>
                <w:lang w:eastAsia="es-ES"/>
              </w:rPr>
              <w:t>Marca</w:t>
            </w:r>
          </w:p>
        </w:tc>
        <w:tc>
          <w:tcPr>
            <w:tcW w:w="1880" w:type="dxa"/>
            <w:vAlign w:val="center"/>
          </w:tcPr>
          <w:p w14:paraId="6D6CBB52" w14:textId="77777777" w:rsidR="009D1063" w:rsidRPr="00836C17" w:rsidRDefault="009D1063" w:rsidP="003A19E8">
            <w:pPr>
              <w:jc w:val="center"/>
              <w:rPr>
                <w:rFonts w:cs="Arial"/>
                <w:b/>
                <w:szCs w:val="22"/>
                <w:lang w:eastAsia="es-ES"/>
              </w:rPr>
            </w:pPr>
            <w:r w:rsidRPr="00836C17">
              <w:rPr>
                <w:rFonts w:cs="Arial"/>
                <w:b/>
                <w:szCs w:val="22"/>
                <w:lang w:eastAsia="es-ES"/>
              </w:rPr>
              <w:t>Model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F5B2AE7" w14:textId="77777777" w:rsidR="009D1063" w:rsidRPr="00836C17" w:rsidRDefault="009D1063" w:rsidP="003A19E8">
            <w:pPr>
              <w:jc w:val="center"/>
              <w:rPr>
                <w:rFonts w:cs="Arial"/>
                <w:b/>
                <w:szCs w:val="22"/>
                <w:u w:val="single"/>
                <w:lang w:eastAsia="es-ES"/>
              </w:rPr>
            </w:pPr>
            <w:r w:rsidRPr="00836C17">
              <w:rPr>
                <w:rFonts w:cs="Arial"/>
                <w:b/>
                <w:szCs w:val="22"/>
                <w:u w:val="single"/>
                <w:lang w:eastAsia="es-ES"/>
              </w:rPr>
              <w:t>Manteniment preventiu</w:t>
            </w:r>
          </w:p>
          <w:p w14:paraId="6789D255" w14:textId="77777777" w:rsidR="009D1063" w:rsidRPr="00836C17" w:rsidRDefault="009D1063" w:rsidP="003A19E8">
            <w:pPr>
              <w:jc w:val="center"/>
              <w:rPr>
                <w:rFonts w:cs="Arial"/>
                <w:b/>
                <w:szCs w:val="22"/>
                <w:lang w:eastAsia="es-ES"/>
              </w:rPr>
            </w:pPr>
            <w:r w:rsidRPr="00836C17">
              <w:rPr>
                <w:rFonts w:cs="Arial"/>
                <w:b/>
                <w:szCs w:val="22"/>
                <w:lang w:eastAsia="es-ES"/>
              </w:rPr>
              <w:t>Preu biennal ofert</w:t>
            </w:r>
          </w:p>
          <w:p w14:paraId="2D56EECE" w14:textId="77777777" w:rsidR="009D1063" w:rsidRPr="00836C17" w:rsidRDefault="009D1063" w:rsidP="003A19E8">
            <w:pPr>
              <w:jc w:val="center"/>
              <w:rPr>
                <w:rFonts w:cs="Arial"/>
                <w:b/>
                <w:szCs w:val="22"/>
                <w:lang w:eastAsia="es-ES"/>
              </w:rPr>
            </w:pPr>
            <w:r w:rsidRPr="00836C17">
              <w:rPr>
                <w:rFonts w:cs="Arial"/>
                <w:b/>
                <w:szCs w:val="22"/>
                <w:lang w:eastAsia="es-ES"/>
              </w:rPr>
              <w:t>(IVA exclòs)</w:t>
            </w:r>
          </w:p>
        </w:tc>
      </w:tr>
      <w:tr w:rsidR="009D1063" w:rsidRPr="00836C17" w14:paraId="5B8D3969" w14:textId="77777777" w:rsidTr="003A19E8">
        <w:tc>
          <w:tcPr>
            <w:tcW w:w="817" w:type="dxa"/>
            <w:shd w:val="clear" w:color="auto" w:fill="auto"/>
            <w:vAlign w:val="center"/>
          </w:tcPr>
          <w:p w14:paraId="4FF098C9" w14:textId="77777777" w:rsidR="009D1063" w:rsidRPr="00836C17" w:rsidRDefault="009D1063" w:rsidP="003A19E8">
            <w:pPr>
              <w:jc w:val="center"/>
            </w:pPr>
            <w:r w:rsidRPr="00836C17">
              <w:t>1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5C224563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Laminadora gran format</w:t>
            </w:r>
          </w:p>
        </w:tc>
        <w:tc>
          <w:tcPr>
            <w:tcW w:w="1732" w:type="dxa"/>
            <w:vAlign w:val="center"/>
          </w:tcPr>
          <w:p w14:paraId="29CCD629" w14:textId="77777777" w:rsidR="009D1063" w:rsidRPr="00836C17" w:rsidRDefault="009D1063" w:rsidP="003A19E8">
            <w:proofErr w:type="spellStart"/>
            <w:r w:rsidRPr="00836C17">
              <w:t>Polarsign</w:t>
            </w:r>
            <w:proofErr w:type="spellEnd"/>
          </w:p>
        </w:tc>
        <w:tc>
          <w:tcPr>
            <w:tcW w:w="1880" w:type="dxa"/>
            <w:vAlign w:val="center"/>
          </w:tcPr>
          <w:p w14:paraId="3240ABA7" w14:textId="77777777" w:rsidR="009D1063" w:rsidRPr="00836C17" w:rsidRDefault="009D1063" w:rsidP="003A19E8">
            <w:proofErr w:type="spellStart"/>
            <w:r w:rsidRPr="00836C17">
              <w:t>innovatelaminate</w:t>
            </w:r>
            <w:proofErr w:type="spellEnd"/>
          </w:p>
        </w:tc>
        <w:tc>
          <w:tcPr>
            <w:tcW w:w="1573" w:type="dxa"/>
            <w:shd w:val="clear" w:color="auto" w:fill="auto"/>
            <w:vAlign w:val="center"/>
          </w:tcPr>
          <w:p w14:paraId="7605E774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1F05AFBD" w14:textId="77777777" w:rsidTr="003A19E8">
        <w:tc>
          <w:tcPr>
            <w:tcW w:w="817" w:type="dxa"/>
            <w:shd w:val="clear" w:color="auto" w:fill="auto"/>
            <w:vAlign w:val="center"/>
          </w:tcPr>
          <w:p w14:paraId="53E05D1E" w14:textId="77777777" w:rsidR="009D1063" w:rsidRPr="00836C17" w:rsidRDefault="009D1063" w:rsidP="003A19E8">
            <w:pPr>
              <w:jc w:val="center"/>
            </w:pPr>
            <w:r w:rsidRPr="00836C17">
              <w:t>2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616117EC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Enquadernadora</w:t>
            </w:r>
          </w:p>
        </w:tc>
        <w:tc>
          <w:tcPr>
            <w:tcW w:w="1732" w:type="dxa"/>
            <w:vAlign w:val="center"/>
          </w:tcPr>
          <w:p w14:paraId="64DF9246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LAMIBIND</w:t>
            </w:r>
          </w:p>
        </w:tc>
        <w:tc>
          <w:tcPr>
            <w:tcW w:w="1880" w:type="dxa"/>
            <w:vAlign w:val="center"/>
          </w:tcPr>
          <w:p w14:paraId="6FFB6397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LAMIBIND 420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1A2881BB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0F86BCB6" w14:textId="77777777" w:rsidTr="003A19E8">
        <w:tc>
          <w:tcPr>
            <w:tcW w:w="817" w:type="dxa"/>
            <w:shd w:val="clear" w:color="auto" w:fill="auto"/>
            <w:vAlign w:val="center"/>
          </w:tcPr>
          <w:p w14:paraId="3833A01B" w14:textId="77777777" w:rsidR="009D1063" w:rsidRPr="00836C17" w:rsidRDefault="009D1063" w:rsidP="003A19E8">
            <w:pPr>
              <w:jc w:val="center"/>
            </w:pPr>
            <w:r w:rsidRPr="00836C17">
              <w:t>3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2F91F95C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Enquadernadora</w:t>
            </w:r>
          </w:p>
        </w:tc>
        <w:tc>
          <w:tcPr>
            <w:tcW w:w="1732" w:type="dxa"/>
            <w:vAlign w:val="center"/>
          </w:tcPr>
          <w:p w14:paraId="0E181830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Unibind</w:t>
            </w:r>
            <w:proofErr w:type="spellEnd"/>
          </w:p>
        </w:tc>
        <w:tc>
          <w:tcPr>
            <w:tcW w:w="1880" w:type="dxa"/>
            <w:vAlign w:val="center"/>
          </w:tcPr>
          <w:p w14:paraId="4D64B424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Unibinder</w:t>
            </w:r>
            <w:proofErr w:type="spellEnd"/>
            <w:r w:rsidRPr="00836C17">
              <w:rPr>
                <w:rFonts w:cs="Arial"/>
                <w:sz w:val="20"/>
              </w:rPr>
              <w:t xml:space="preserve"> 8.2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2B5FA697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628F28EA" w14:textId="77777777" w:rsidTr="003A19E8">
        <w:tc>
          <w:tcPr>
            <w:tcW w:w="817" w:type="dxa"/>
            <w:shd w:val="clear" w:color="auto" w:fill="auto"/>
            <w:vAlign w:val="center"/>
          </w:tcPr>
          <w:p w14:paraId="3F023B07" w14:textId="77777777" w:rsidR="009D1063" w:rsidRPr="00836C17" w:rsidRDefault="009D1063" w:rsidP="003A19E8">
            <w:pPr>
              <w:jc w:val="center"/>
            </w:pPr>
            <w:r w:rsidRPr="00836C17">
              <w:t>4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539F5C20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Enquadernadora</w:t>
            </w:r>
          </w:p>
        </w:tc>
        <w:tc>
          <w:tcPr>
            <w:tcW w:w="1732" w:type="dxa"/>
            <w:vAlign w:val="center"/>
          </w:tcPr>
          <w:p w14:paraId="239E16A3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PELEMAN (UNIBIND)</w:t>
            </w:r>
          </w:p>
        </w:tc>
        <w:tc>
          <w:tcPr>
            <w:tcW w:w="1880" w:type="dxa"/>
            <w:vAlign w:val="center"/>
          </w:tcPr>
          <w:p w14:paraId="02D72AFC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Casemaker</w:t>
            </w:r>
            <w:proofErr w:type="spellEnd"/>
            <w:r w:rsidRPr="00836C17">
              <w:rPr>
                <w:rFonts w:cs="Arial"/>
                <w:sz w:val="20"/>
              </w:rPr>
              <w:t xml:space="preserve"> 650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1398A8C4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41E8DCDD" w14:textId="77777777" w:rsidTr="003A19E8">
        <w:tc>
          <w:tcPr>
            <w:tcW w:w="817" w:type="dxa"/>
            <w:shd w:val="clear" w:color="auto" w:fill="auto"/>
            <w:vAlign w:val="center"/>
          </w:tcPr>
          <w:p w14:paraId="29219551" w14:textId="77777777" w:rsidR="009D1063" w:rsidRPr="00836C17" w:rsidRDefault="009D1063" w:rsidP="003A19E8">
            <w:pPr>
              <w:jc w:val="center"/>
            </w:pPr>
            <w:r w:rsidRPr="00836C17">
              <w:t>5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086A0505" w14:textId="77777777" w:rsidR="009D1063" w:rsidRPr="00836C17" w:rsidRDefault="009D1063" w:rsidP="003A19E8">
            <w:pPr>
              <w:rPr>
                <w:rFonts w:cs="Arial"/>
                <w:sz w:val="20"/>
              </w:rPr>
            </w:pPr>
            <w:r w:rsidRPr="00836C17">
              <w:rPr>
                <w:rFonts w:cs="Arial"/>
                <w:sz w:val="20"/>
              </w:rPr>
              <w:t>Enquadernadora</w:t>
            </w:r>
          </w:p>
        </w:tc>
        <w:tc>
          <w:tcPr>
            <w:tcW w:w="1732" w:type="dxa"/>
            <w:vAlign w:val="center"/>
          </w:tcPr>
          <w:p w14:paraId="664F33F5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 xml:space="preserve"> FASTBACK</w:t>
            </w:r>
          </w:p>
        </w:tc>
        <w:tc>
          <w:tcPr>
            <w:tcW w:w="1880" w:type="dxa"/>
            <w:vAlign w:val="center"/>
          </w:tcPr>
          <w:p w14:paraId="07891F1D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FASTBACK 20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327B5E99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04AC241F" w14:textId="77777777" w:rsidTr="003A19E8">
        <w:tc>
          <w:tcPr>
            <w:tcW w:w="817" w:type="dxa"/>
            <w:shd w:val="clear" w:color="auto" w:fill="auto"/>
            <w:vAlign w:val="center"/>
          </w:tcPr>
          <w:p w14:paraId="1D6DD67D" w14:textId="77777777" w:rsidR="009D1063" w:rsidRPr="00836C17" w:rsidRDefault="009D1063" w:rsidP="003A19E8">
            <w:pPr>
              <w:jc w:val="center"/>
            </w:pPr>
            <w:r w:rsidRPr="00836C17">
              <w:t>6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19CA48D6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Guillotina</w:t>
            </w:r>
          </w:p>
        </w:tc>
        <w:tc>
          <w:tcPr>
            <w:tcW w:w="1732" w:type="dxa"/>
            <w:vAlign w:val="center"/>
          </w:tcPr>
          <w:p w14:paraId="005901E7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Ditenor</w:t>
            </w:r>
            <w:proofErr w:type="spellEnd"/>
            <w:r w:rsidRPr="00836C17">
              <w:rPr>
                <w:rFonts w:cs="Arial"/>
                <w:sz w:val="20"/>
              </w:rPr>
              <w:t xml:space="preserve"> Ideal</w:t>
            </w:r>
          </w:p>
        </w:tc>
        <w:tc>
          <w:tcPr>
            <w:tcW w:w="1880" w:type="dxa"/>
            <w:vAlign w:val="center"/>
          </w:tcPr>
          <w:p w14:paraId="71AAAB52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4850-95-EP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3B7B4FAB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2D68D10C" w14:textId="77777777" w:rsidTr="003A19E8">
        <w:tc>
          <w:tcPr>
            <w:tcW w:w="817" w:type="dxa"/>
            <w:shd w:val="clear" w:color="auto" w:fill="auto"/>
            <w:vAlign w:val="center"/>
          </w:tcPr>
          <w:p w14:paraId="5AF27A4C" w14:textId="77777777" w:rsidR="009D1063" w:rsidRPr="00836C17" w:rsidRDefault="009D1063" w:rsidP="003A19E8">
            <w:pPr>
              <w:jc w:val="center"/>
            </w:pPr>
            <w:r w:rsidRPr="00836C17">
              <w:t>7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234AA8ED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Alçadora</w:t>
            </w:r>
          </w:p>
        </w:tc>
        <w:tc>
          <w:tcPr>
            <w:tcW w:w="1732" w:type="dxa"/>
            <w:vAlign w:val="center"/>
          </w:tcPr>
          <w:p w14:paraId="023F547C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Morgana</w:t>
            </w:r>
            <w:proofErr w:type="spellEnd"/>
          </w:p>
        </w:tc>
        <w:tc>
          <w:tcPr>
            <w:tcW w:w="1880" w:type="dxa"/>
            <w:vAlign w:val="center"/>
          </w:tcPr>
          <w:p w14:paraId="5298B7FE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ACF 510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47D765CA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27BEEF83" w14:textId="77777777" w:rsidTr="003A19E8">
        <w:tc>
          <w:tcPr>
            <w:tcW w:w="817" w:type="dxa"/>
            <w:shd w:val="clear" w:color="auto" w:fill="auto"/>
            <w:vAlign w:val="center"/>
          </w:tcPr>
          <w:p w14:paraId="29288AF5" w14:textId="77777777" w:rsidR="009D1063" w:rsidRPr="00836C17" w:rsidRDefault="009D1063" w:rsidP="003A19E8">
            <w:pPr>
              <w:jc w:val="center"/>
            </w:pPr>
            <w:r w:rsidRPr="00836C17">
              <w:t>8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1367AB6E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Tren de grapat en línia</w:t>
            </w:r>
          </w:p>
        </w:tc>
        <w:tc>
          <w:tcPr>
            <w:tcW w:w="1732" w:type="dxa"/>
            <w:vAlign w:val="center"/>
          </w:tcPr>
          <w:p w14:paraId="0B2846F3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Plockmatic</w:t>
            </w:r>
            <w:proofErr w:type="spellEnd"/>
            <w:r w:rsidRPr="00836C17"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1880" w:type="dxa"/>
            <w:vAlign w:val="center"/>
          </w:tcPr>
          <w:p w14:paraId="23367D4B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BM 200E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C7175BE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305341D3" w14:textId="77777777" w:rsidTr="003A19E8">
        <w:tc>
          <w:tcPr>
            <w:tcW w:w="817" w:type="dxa"/>
            <w:shd w:val="clear" w:color="auto" w:fill="auto"/>
            <w:vAlign w:val="center"/>
          </w:tcPr>
          <w:p w14:paraId="62F7473C" w14:textId="77777777" w:rsidR="009D1063" w:rsidRPr="00836C17" w:rsidRDefault="009D1063" w:rsidP="003A19E8">
            <w:pPr>
              <w:jc w:val="center"/>
            </w:pPr>
            <w:r w:rsidRPr="00836C17">
              <w:t>9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4374B00C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Guillotina</w:t>
            </w:r>
          </w:p>
        </w:tc>
        <w:tc>
          <w:tcPr>
            <w:tcW w:w="1732" w:type="dxa"/>
            <w:vAlign w:val="center"/>
          </w:tcPr>
          <w:p w14:paraId="6E92A1BC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Plockmatic</w:t>
            </w:r>
            <w:proofErr w:type="spellEnd"/>
            <w:r w:rsidRPr="00836C17"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1880" w:type="dxa"/>
            <w:vAlign w:val="center"/>
          </w:tcPr>
          <w:p w14:paraId="0A53A049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FTR 200E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4538D514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2AD05EAF" w14:textId="77777777" w:rsidTr="003A19E8">
        <w:tc>
          <w:tcPr>
            <w:tcW w:w="817" w:type="dxa"/>
            <w:shd w:val="clear" w:color="auto" w:fill="auto"/>
            <w:vAlign w:val="center"/>
          </w:tcPr>
          <w:p w14:paraId="0511022A" w14:textId="77777777" w:rsidR="009D1063" w:rsidRPr="00836C17" w:rsidRDefault="009D1063" w:rsidP="003A19E8">
            <w:pPr>
              <w:jc w:val="center"/>
            </w:pPr>
            <w:r w:rsidRPr="00836C17">
              <w:t>10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788CB5CF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Estampadora tèrmica</w:t>
            </w:r>
          </w:p>
        </w:tc>
        <w:tc>
          <w:tcPr>
            <w:tcW w:w="1732" w:type="dxa"/>
            <w:vAlign w:val="center"/>
          </w:tcPr>
          <w:p w14:paraId="4927BB03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UNIBIND</w:t>
            </w:r>
          </w:p>
        </w:tc>
        <w:tc>
          <w:tcPr>
            <w:tcW w:w="1880" w:type="dxa"/>
            <w:vAlign w:val="center"/>
          </w:tcPr>
          <w:p w14:paraId="143E42D3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Unifoil</w:t>
            </w:r>
            <w:proofErr w:type="spellEnd"/>
            <w:r w:rsidRPr="00836C17">
              <w:rPr>
                <w:rFonts w:cs="Arial"/>
                <w:sz w:val="20"/>
              </w:rPr>
              <w:t xml:space="preserve"> Printer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33965F3C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14E2BA61" w14:textId="77777777" w:rsidTr="003A19E8">
        <w:tc>
          <w:tcPr>
            <w:tcW w:w="817" w:type="dxa"/>
            <w:shd w:val="clear" w:color="auto" w:fill="auto"/>
            <w:vAlign w:val="center"/>
          </w:tcPr>
          <w:p w14:paraId="16CD29E8" w14:textId="77777777" w:rsidR="009D1063" w:rsidRPr="00836C17" w:rsidRDefault="009D1063" w:rsidP="003A19E8">
            <w:pPr>
              <w:jc w:val="center"/>
            </w:pPr>
            <w:r w:rsidRPr="00836C17">
              <w:t>11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57CD63F3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Plastificadora</w:t>
            </w:r>
            <w:proofErr w:type="spellEnd"/>
            <w:r w:rsidRPr="00836C17">
              <w:rPr>
                <w:rFonts w:cs="Arial"/>
                <w:sz w:val="20"/>
              </w:rPr>
              <w:t xml:space="preserve"> encapsulats</w:t>
            </w:r>
          </w:p>
        </w:tc>
        <w:tc>
          <w:tcPr>
            <w:tcW w:w="1732" w:type="dxa"/>
            <w:vAlign w:val="center"/>
          </w:tcPr>
          <w:p w14:paraId="7D8043BB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Plastificadora</w:t>
            </w:r>
            <w:proofErr w:type="spellEnd"/>
          </w:p>
        </w:tc>
        <w:tc>
          <w:tcPr>
            <w:tcW w:w="1880" w:type="dxa"/>
            <w:vAlign w:val="center"/>
          </w:tcPr>
          <w:p w14:paraId="3CB350B3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 xml:space="preserve">PR </w:t>
            </w:r>
            <w:proofErr w:type="spellStart"/>
            <w:r w:rsidRPr="00836C17">
              <w:rPr>
                <w:rFonts w:cs="Arial"/>
                <w:sz w:val="20"/>
              </w:rPr>
              <w:t>Olam</w:t>
            </w:r>
            <w:proofErr w:type="spellEnd"/>
            <w:r w:rsidRPr="00836C17">
              <w:rPr>
                <w:rFonts w:cs="Arial"/>
                <w:sz w:val="20"/>
              </w:rPr>
              <w:t xml:space="preserve"> 335R6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462BAEEE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0E6B89EC" w14:textId="77777777" w:rsidTr="003A19E8">
        <w:tc>
          <w:tcPr>
            <w:tcW w:w="817" w:type="dxa"/>
            <w:shd w:val="clear" w:color="auto" w:fill="auto"/>
            <w:vAlign w:val="center"/>
          </w:tcPr>
          <w:p w14:paraId="5914CD84" w14:textId="77777777" w:rsidR="009D1063" w:rsidRPr="00836C17" w:rsidRDefault="009D1063" w:rsidP="003A19E8">
            <w:pPr>
              <w:jc w:val="center"/>
            </w:pPr>
            <w:r w:rsidRPr="00836C17">
              <w:t>12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0E1D163A" w14:textId="77777777" w:rsidR="009D1063" w:rsidRPr="00836C17" w:rsidRDefault="009D1063" w:rsidP="003A19E8">
            <w:pPr>
              <w:jc w:val="left"/>
            </w:pPr>
            <w:r w:rsidRPr="00836C17">
              <w:rPr>
                <w:rFonts w:cs="Arial"/>
                <w:sz w:val="20"/>
              </w:rPr>
              <w:t>Foradadora d’1 broca</w:t>
            </w:r>
          </w:p>
        </w:tc>
        <w:tc>
          <w:tcPr>
            <w:tcW w:w="1732" w:type="dxa"/>
            <w:vAlign w:val="center"/>
          </w:tcPr>
          <w:p w14:paraId="0CEA574F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Lihit</w:t>
            </w:r>
            <w:proofErr w:type="spellEnd"/>
          </w:p>
        </w:tc>
        <w:tc>
          <w:tcPr>
            <w:tcW w:w="1880" w:type="dxa"/>
            <w:vAlign w:val="center"/>
          </w:tcPr>
          <w:p w14:paraId="152439EF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 xml:space="preserve"> (Auto Punch) </w:t>
            </w:r>
            <w:r w:rsidRPr="00836C17">
              <w:rPr>
                <w:rFonts w:cs="Arial"/>
                <w:sz w:val="20"/>
              </w:rPr>
              <w:br/>
              <w:t xml:space="preserve"> 1 broca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29CF3D33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754DC3CC" w14:textId="77777777" w:rsidTr="003A19E8">
        <w:tc>
          <w:tcPr>
            <w:tcW w:w="817" w:type="dxa"/>
            <w:shd w:val="clear" w:color="auto" w:fill="auto"/>
            <w:vAlign w:val="center"/>
          </w:tcPr>
          <w:p w14:paraId="4E96E5A5" w14:textId="77777777" w:rsidR="009D1063" w:rsidRPr="00836C17" w:rsidRDefault="009D1063" w:rsidP="003A19E8">
            <w:pPr>
              <w:jc w:val="center"/>
            </w:pPr>
            <w:r w:rsidRPr="00836C17">
              <w:t>13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0DF4CCA7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Foradadora 2 broques</w:t>
            </w:r>
          </w:p>
        </w:tc>
        <w:tc>
          <w:tcPr>
            <w:tcW w:w="1732" w:type="dxa"/>
            <w:vAlign w:val="center"/>
          </w:tcPr>
          <w:p w14:paraId="035BD0C1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Foradora</w:t>
            </w:r>
            <w:proofErr w:type="spellEnd"/>
            <w:r w:rsidRPr="00836C17">
              <w:rPr>
                <w:rFonts w:cs="Arial"/>
                <w:sz w:val="20"/>
              </w:rPr>
              <w:t xml:space="preserve"> </w:t>
            </w:r>
            <w:proofErr w:type="spellStart"/>
            <w:r w:rsidRPr="00836C17">
              <w:rPr>
                <w:rFonts w:cs="Arial"/>
                <w:sz w:val="20"/>
              </w:rPr>
              <w:t>automática</w:t>
            </w:r>
            <w:proofErr w:type="spellEnd"/>
            <w:r w:rsidRPr="00836C17">
              <w:rPr>
                <w:rFonts w:cs="Arial"/>
                <w:sz w:val="20"/>
              </w:rPr>
              <w:t xml:space="preserve"> Nagel</w:t>
            </w:r>
          </w:p>
        </w:tc>
        <w:tc>
          <w:tcPr>
            <w:tcW w:w="1880" w:type="dxa"/>
            <w:vAlign w:val="center"/>
          </w:tcPr>
          <w:p w14:paraId="7464246C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 xml:space="preserve"> </w:t>
            </w:r>
            <w:proofErr w:type="spellStart"/>
            <w:r w:rsidRPr="00836C17">
              <w:rPr>
                <w:rFonts w:cs="Arial"/>
                <w:sz w:val="20"/>
              </w:rPr>
              <w:t>Citoborma</w:t>
            </w:r>
            <w:proofErr w:type="spellEnd"/>
            <w:r w:rsidRPr="00836C17">
              <w:rPr>
                <w:rFonts w:cs="Arial"/>
                <w:sz w:val="20"/>
              </w:rPr>
              <w:t xml:space="preserve"> 90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40D638CC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2742EE73" w14:textId="77777777" w:rsidTr="003A19E8">
        <w:tc>
          <w:tcPr>
            <w:tcW w:w="817" w:type="dxa"/>
            <w:shd w:val="clear" w:color="auto" w:fill="auto"/>
            <w:vAlign w:val="center"/>
          </w:tcPr>
          <w:p w14:paraId="435D5335" w14:textId="77777777" w:rsidR="009D1063" w:rsidRPr="00836C17" w:rsidRDefault="009D1063" w:rsidP="003A19E8">
            <w:pPr>
              <w:jc w:val="center"/>
            </w:pPr>
            <w:r w:rsidRPr="00836C17">
              <w:t>14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6E4DF9E2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Fendidora</w:t>
            </w:r>
            <w:proofErr w:type="spellEnd"/>
          </w:p>
        </w:tc>
        <w:tc>
          <w:tcPr>
            <w:tcW w:w="1732" w:type="dxa"/>
            <w:vAlign w:val="center"/>
          </w:tcPr>
          <w:p w14:paraId="407846F1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 xml:space="preserve"> </w:t>
            </w:r>
            <w:proofErr w:type="spellStart"/>
            <w:r w:rsidRPr="00836C17">
              <w:rPr>
                <w:rFonts w:cs="Arial"/>
                <w:sz w:val="20"/>
              </w:rPr>
              <w:t>Morgana</w:t>
            </w:r>
            <w:proofErr w:type="spellEnd"/>
            <w:r w:rsidRPr="00836C17"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1880" w:type="dxa"/>
            <w:vAlign w:val="center"/>
          </w:tcPr>
          <w:p w14:paraId="61465E7F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 xml:space="preserve">DIGIFOLD </w:t>
            </w:r>
            <w:r w:rsidRPr="00836C17">
              <w:rPr>
                <w:rFonts w:cs="Arial"/>
                <w:sz w:val="20"/>
              </w:rPr>
              <w:br/>
              <w:t>PRO 385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63A40AE5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1B3E52EB" w14:textId="77777777" w:rsidTr="003A19E8">
        <w:tc>
          <w:tcPr>
            <w:tcW w:w="817" w:type="dxa"/>
            <w:shd w:val="clear" w:color="auto" w:fill="auto"/>
            <w:vAlign w:val="center"/>
          </w:tcPr>
          <w:p w14:paraId="4DC283E6" w14:textId="77777777" w:rsidR="009D1063" w:rsidRPr="00836C17" w:rsidRDefault="009D1063" w:rsidP="003A19E8">
            <w:pPr>
              <w:jc w:val="center"/>
            </w:pPr>
            <w:r w:rsidRPr="00836C17">
              <w:t>15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3A4AEB64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Arrodinadora</w:t>
            </w:r>
            <w:proofErr w:type="spellEnd"/>
            <w:r w:rsidRPr="00836C17">
              <w:rPr>
                <w:rFonts w:cs="Arial"/>
                <w:sz w:val="20"/>
              </w:rPr>
              <w:t xml:space="preserve"> de cantonades</w:t>
            </w:r>
          </w:p>
        </w:tc>
        <w:tc>
          <w:tcPr>
            <w:tcW w:w="1732" w:type="dxa"/>
            <w:vAlign w:val="center"/>
          </w:tcPr>
          <w:p w14:paraId="67353730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INTROMA</w:t>
            </w:r>
          </w:p>
        </w:tc>
        <w:tc>
          <w:tcPr>
            <w:tcW w:w="1880" w:type="dxa"/>
            <w:vAlign w:val="center"/>
          </w:tcPr>
          <w:p w14:paraId="7F9320CC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 xml:space="preserve"> OK-2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4A5E35AF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2EF26382" w14:textId="77777777" w:rsidTr="003A19E8">
        <w:tc>
          <w:tcPr>
            <w:tcW w:w="817" w:type="dxa"/>
            <w:shd w:val="clear" w:color="auto" w:fill="auto"/>
            <w:vAlign w:val="center"/>
          </w:tcPr>
          <w:p w14:paraId="40FFBAC4" w14:textId="77777777" w:rsidR="009D1063" w:rsidRPr="00836C17" w:rsidRDefault="009D1063" w:rsidP="003A19E8">
            <w:pPr>
              <w:jc w:val="center"/>
            </w:pPr>
            <w:r w:rsidRPr="00836C17">
              <w:t>16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2DACD04A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Comptadora</w:t>
            </w:r>
          </w:p>
        </w:tc>
        <w:tc>
          <w:tcPr>
            <w:tcW w:w="1732" w:type="dxa"/>
            <w:vAlign w:val="center"/>
          </w:tcPr>
          <w:p w14:paraId="59BF6D9D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 xml:space="preserve">Comptadora de paper </w:t>
            </w:r>
            <w:proofErr w:type="spellStart"/>
            <w:r w:rsidRPr="00836C17">
              <w:rPr>
                <w:rFonts w:cs="Arial"/>
                <w:sz w:val="20"/>
              </w:rPr>
              <w:t>Countron</w:t>
            </w:r>
            <w:proofErr w:type="spellEnd"/>
            <w:r w:rsidRPr="00836C17"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1880" w:type="dxa"/>
            <w:vAlign w:val="center"/>
          </w:tcPr>
          <w:p w14:paraId="1FDD0BDC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T-350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E1CB901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777D0692" w14:textId="77777777" w:rsidTr="003A19E8">
        <w:tc>
          <w:tcPr>
            <w:tcW w:w="817" w:type="dxa"/>
            <w:shd w:val="clear" w:color="auto" w:fill="auto"/>
            <w:vAlign w:val="center"/>
          </w:tcPr>
          <w:p w14:paraId="23E04DB7" w14:textId="77777777" w:rsidR="009D1063" w:rsidRPr="00836C17" w:rsidRDefault="009D1063" w:rsidP="003A19E8">
            <w:pPr>
              <w:jc w:val="center"/>
            </w:pPr>
            <w:r w:rsidRPr="00836C17">
              <w:t>17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6F123700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Enfaixadora</w:t>
            </w:r>
            <w:proofErr w:type="spellEnd"/>
            <w:r w:rsidRPr="00836C17">
              <w:rPr>
                <w:rFonts w:cs="Arial"/>
                <w:sz w:val="20"/>
              </w:rPr>
              <w:t xml:space="preserve"> de cinta de paper</w:t>
            </w:r>
          </w:p>
        </w:tc>
        <w:tc>
          <w:tcPr>
            <w:tcW w:w="1732" w:type="dxa"/>
            <w:vAlign w:val="center"/>
          </w:tcPr>
          <w:p w14:paraId="28D4ECD1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Enfaixadora</w:t>
            </w:r>
            <w:proofErr w:type="spellEnd"/>
            <w:r w:rsidRPr="00836C17">
              <w:rPr>
                <w:rFonts w:cs="Arial"/>
                <w:sz w:val="20"/>
              </w:rPr>
              <w:t xml:space="preserve"> de cinta de paper COM</w:t>
            </w:r>
          </w:p>
        </w:tc>
        <w:tc>
          <w:tcPr>
            <w:tcW w:w="1880" w:type="dxa"/>
            <w:vAlign w:val="center"/>
          </w:tcPr>
          <w:p w14:paraId="0B8DE479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COM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5D82A190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0D036797" w14:textId="77777777" w:rsidTr="003A19E8">
        <w:tc>
          <w:tcPr>
            <w:tcW w:w="817" w:type="dxa"/>
            <w:shd w:val="clear" w:color="auto" w:fill="auto"/>
            <w:vAlign w:val="center"/>
          </w:tcPr>
          <w:p w14:paraId="12721982" w14:textId="77777777" w:rsidR="009D1063" w:rsidRPr="00836C17" w:rsidRDefault="009D1063" w:rsidP="003A19E8">
            <w:pPr>
              <w:jc w:val="center"/>
            </w:pPr>
            <w:r w:rsidRPr="00836C17">
              <w:t>18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3E495D7A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Retractiladora</w:t>
            </w:r>
            <w:proofErr w:type="spellEnd"/>
          </w:p>
        </w:tc>
        <w:tc>
          <w:tcPr>
            <w:tcW w:w="1732" w:type="dxa"/>
            <w:vAlign w:val="center"/>
          </w:tcPr>
          <w:p w14:paraId="1F93F594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DIVIPACK</w:t>
            </w:r>
          </w:p>
        </w:tc>
        <w:tc>
          <w:tcPr>
            <w:tcW w:w="1880" w:type="dxa"/>
            <w:vAlign w:val="center"/>
          </w:tcPr>
          <w:p w14:paraId="0A40E398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4255 EVX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667F3DD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4839C8AF" w14:textId="77777777" w:rsidTr="003A19E8">
        <w:tc>
          <w:tcPr>
            <w:tcW w:w="817" w:type="dxa"/>
            <w:shd w:val="clear" w:color="auto" w:fill="auto"/>
            <w:vAlign w:val="center"/>
          </w:tcPr>
          <w:p w14:paraId="56A9BA89" w14:textId="77777777" w:rsidR="009D1063" w:rsidRPr="00836C17" w:rsidRDefault="009D1063" w:rsidP="003A19E8">
            <w:pPr>
              <w:jc w:val="center"/>
            </w:pPr>
            <w:r w:rsidRPr="00836C17">
              <w:t>19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4865F9D4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Fleixadora</w:t>
            </w:r>
            <w:proofErr w:type="spellEnd"/>
          </w:p>
        </w:tc>
        <w:tc>
          <w:tcPr>
            <w:tcW w:w="1732" w:type="dxa"/>
            <w:vAlign w:val="center"/>
          </w:tcPr>
          <w:p w14:paraId="0B2E0E9D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PAMPOLS</w:t>
            </w:r>
          </w:p>
        </w:tc>
        <w:tc>
          <w:tcPr>
            <w:tcW w:w="1880" w:type="dxa"/>
            <w:vAlign w:val="center"/>
          </w:tcPr>
          <w:p w14:paraId="00F3534A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 xml:space="preserve"> </w:t>
            </w:r>
            <w:proofErr w:type="spellStart"/>
            <w:r w:rsidRPr="00836C17">
              <w:rPr>
                <w:rFonts w:cs="Arial"/>
                <w:sz w:val="20"/>
              </w:rPr>
              <w:t>pack</w:t>
            </w:r>
            <w:proofErr w:type="spellEnd"/>
            <w:r w:rsidRPr="00836C17">
              <w:rPr>
                <w:rFonts w:cs="Arial"/>
                <w:sz w:val="20"/>
              </w:rPr>
              <w:t xml:space="preserve"> </w:t>
            </w:r>
            <w:proofErr w:type="spellStart"/>
            <w:r w:rsidRPr="00836C17">
              <w:rPr>
                <w:rFonts w:cs="Arial"/>
                <w:sz w:val="20"/>
              </w:rPr>
              <w:t>two</w:t>
            </w:r>
            <w:proofErr w:type="spellEnd"/>
          </w:p>
        </w:tc>
        <w:tc>
          <w:tcPr>
            <w:tcW w:w="1573" w:type="dxa"/>
            <w:shd w:val="clear" w:color="auto" w:fill="auto"/>
            <w:vAlign w:val="center"/>
          </w:tcPr>
          <w:p w14:paraId="11CEDE7B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1F9E6EE6" w14:textId="77777777" w:rsidTr="003A19E8">
        <w:tc>
          <w:tcPr>
            <w:tcW w:w="817" w:type="dxa"/>
            <w:shd w:val="clear" w:color="auto" w:fill="auto"/>
            <w:vAlign w:val="center"/>
          </w:tcPr>
          <w:p w14:paraId="6BD4C929" w14:textId="77777777" w:rsidR="009D1063" w:rsidRPr="00836C17" w:rsidRDefault="009D1063" w:rsidP="003A19E8">
            <w:pPr>
              <w:jc w:val="center"/>
            </w:pPr>
            <w:r w:rsidRPr="00836C17">
              <w:t>20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5D361B7C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Grapadora elèctrica</w:t>
            </w:r>
          </w:p>
        </w:tc>
        <w:tc>
          <w:tcPr>
            <w:tcW w:w="1732" w:type="dxa"/>
            <w:vAlign w:val="center"/>
          </w:tcPr>
          <w:p w14:paraId="7FC94BF8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ELÈCTRICA sobretaula</w:t>
            </w:r>
          </w:p>
        </w:tc>
        <w:tc>
          <w:tcPr>
            <w:tcW w:w="1880" w:type="dxa"/>
            <w:vAlign w:val="center"/>
          </w:tcPr>
          <w:p w14:paraId="687466D2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TAK18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54997EB3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19AAD7D1" w14:textId="77777777" w:rsidTr="003A19E8">
        <w:tc>
          <w:tcPr>
            <w:tcW w:w="817" w:type="dxa"/>
            <w:shd w:val="clear" w:color="auto" w:fill="auto"/>
            <w:vAlign w:val="center"/>
          </w:tcPr>
          <w:p w14:paraId="1C11272D" w14:textId="77777777" w:rsidR="009D1063" w:rsidRPr="00836C17" w:rsidRDefault="009D1063" w:rsidP="003A19E8">
            <w:pPr>
              <w:jc w:val="center"/>
            </w:pPr>
            <w:r w:rsidRPr="00836C17">
              <w:t>21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5918B6F9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Grapadora elèctrica vertical</w:t>
            </w:r>
          </w:p>
        </w:tc>
        <w:tc>
          <w:tcPr>
            <w:tcW w:w="1732" w:type="dxa"/>
            <w:vAlign w:val="center"/>
          </w:tcPr>
          <w:p w14:paraId="24304F31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 xml:space="preserve">Grapadora automàtica </w:t>
            </w:r>
          </w:p>
        </w:tc>
        <w:tc>
          <w:tcPr>
            <w:tcW w:w="1880" w:type="dxa"/>
            <w:vAlign w:val="center"/>
          </w:tcPr>
          <w:p w14:paraId="6C5AD161" w14:textId="77777777" w:rsidR="009D1063" w:rsidRPr="00836C17" w:rsidRDefault="009D1063" w:rsidP="003A19E8">
            <w:r w:rsidRPr="00836C17">
              <w:rPr>
                <w:rFonts w:ascii="Calibri" w:hAnsi="Calibri" w:cs="Calibri"/>
                <w:color w:val="000000"/>
                <w:szCs w:val="22"/>
              </w:rPr>
              <w:t>MULTINAK</w:t>
            </w:r>
            <w:r w:rsidRPr="00836C17">
              <w:rPr>
                <w:rFonts w:ascii="Calibri" w:hAnsi="Calibri" w:cs="Calibri"/>
                <w:color w:val="000000"/>
                <w:szCs w:val="22"/>
              </w:rPr>
              <w:br/>
              <w:t xml:space="preserve"> S/F NAGEL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31F7A7C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6B5B4095" w14:textId="77777777" w:rsidTr="003A19E8">
        <w:tc>
          <w:tcPr>
            <w:tcW w:w="817" w:type="dxa"/>
            <w:shd w:val="clear" w:color="auto" w:fill="auto"/>
            <w:vAlign w:val="center"/>
          </w:tcPr>
          <w:p w14:paraId="4A262EA3" w14:textId="77777777" w:rsidR="009D1063" w:rsidRPr="00836C17" w:rsidRDefault="009D1063" w:rsidP="003A19E8">
            <w:pPr>
              <w:jc w:val="center"/>
            </w:pPr>
            <w:r w:rsidRPr="00836C17">
              <w:t>22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35D80885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Perforadadora</w:t>
            </w:r>
            <w:proofErr w:type="spellEnd"/>
          </w:p>
        </w:tc>
        <w:tc>
          <w:tcPr>
            <w:tcW w:w="1732" w:type="dxa"/>
            <w:vAlign w:val="center"/>
          </w:tcPr>
          <w:p w14:paraId="3BCB9FF9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 xml:space="preserve">Enquadernadora de </w:t>
            </w:r>
            <w:proofErr w:type="spellStart"/>
            <w:r w:rsidRPr="00836C17">
              <w:rPr>
                <w:rFonts w:cs="Arial"/>
                <w:sz w:val="20"/>
              </w:rPr>
              <w:t>Wire</w:t>
            </w:r>
            <w:proofErr w:type="spellEnd"/>
            <w:r w:rsidRPr="00836C17">
              <w:rPr>
                <w:rFonts w:cs="Arial"/>
                <w:sz w:val="20"/>
              </w:rPr>
              <w:t xml:space="preserve">-O </w:t>
            </w:r>
          </w:p>
        </w:tc>
        <w:tc>
          <w:tcPr>
            <w:tcW w:w="1880" w:type="dxa"/>
            <w:vAlign w:val="center"/>
          </w:tcPr>
          <w:p w14:paraId="0DC4DC24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Magav</w:t>
            </w:r>
            <w:proofErr w:type="spellEnd"/>
            <w:r w:rsidRPr="00836C17">
              <w:rPr>
                <w:rFonts w:cs="Arial"/>
                <w:sz w:val="20"/>
              </w:rPr>
              <w:t xml:space="preserve"> S30B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543E0BE5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2E0F68E4" w14:textId="77777777" w:rsidTr="003A19E8">
        <w:tc>
          <w:tcPr>
            <w:tcW w:w="817" w:type="dxa"/>
            <w:shd w:val="clear" w:color="auto" w:fill="auto"/>
            <w:vAlign w:val="center"/>
          </w:tcPr>
          <w:p w14:paraId="26C97FA7" w14:textId="77777777" w:rsidR="009D1063" w:rsidRPr="00836C17" w:rsidRDefault="009D1063" w:rsidP="003A19E8">
            <w:pPr>
              <w:jc w:val="center"/>
            </w:pPr>
            <w:r w:rsidRPr="00836C17">
              <w:t>23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1B32F652" w14:textId="77777777" w:rsidR="009D1063" w:rsidRPr="00836C17" w:rsidRDefault="009D1063" w:rsidP="003A19E8">
            <w:proofErr w:type="spellStart"/>
            <w:r w:rsidRPr="00836C17">
              <w:rPr>
                <w:rFonts w:cs="Arial"/>
                <w:sz w:val="20"/>
              </w:rPr>
              <w:t>Perforadadora</w:t>
            </w:r>
            <w:proofErr w:type="spellEnd"/>
          </w:p>
        </w:tc>
        <w:tc>
          <w:tcPr>
            <w:tcW w:w="1732" w:type="dxa"/>
            <w:vAlign w:val="center"/>
          </w:tcPr>
          <w:p w14:paraId="0D207AAA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 xml:space="preserve">Perforadora d'espirals </w:t>
            </w:r>
            <w:proofErr w:type="spellStart"/>
            <w:r w:rsidRPr="00836C17">
              <w:rPr>
                <w:rFonts w:cs="Arial"/>
                <w:sz w:val="20"/>
              </w:rPr>
              <w:t>Neodal</w:t>
            </w:r>
            <w:proofErr w:type="spellEnd"/>
          </w:p>
        </w:tc>
        <w:tc>
          <w:tcPr>
            <w:tcW w:w="1880" w:type="dxa"/>
            <w:vAlign w:val="center"/>
          </w:tcPr>
          <w:p w14:paraId="320E7B30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 xml:space="preserve"> PC-300SE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098B973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492D32FB" w14:textId="77777777" w:rsidTr="003A19E8">
        <w:tc>
          <w:tcPr>
            <w:tcW w:w="817" w:type="dxa"/>
            <w:shd w:val="clear" w:color="auto" w:fill="auto"/>
            <w:vAlign w:val="center"/>
          </w:tcPr>
          <w:p w14:paraId="2037ACE6" w14:textId="77777777" w:rsidR="009D1063" w:rsidRPr="00836C17" w:rsidRDefault="009D1063" w:rsidP="003A19E8">
            <w:pPr>
              <w:jc w:val="center"/>
            </w:pPr>
            <w:r w:rsidRPr="00836C17">
              <w:t>24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12F0C4A1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Plegadora</w:t>
            </w:r>
          </w:p>
        </w:tc>
        <w:tc>
          <w:tcPr>
            <w:tcW w:w="1732" w:type="dxa"/>
            <w:vAlign w:val="center"/>
          </w:tcPr>
          <w:p w14:paraId="39B41C7F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Plegadora</w:t>
            </w:r>
            <w:r w:rsidRPr="00836C17">
              <w:rPr>
                <w:rFonts w:cs="Arial"/>
                <w:sz w:val="20"/>
              </w:rPr>
              <w:br/>
            </w:r>
            <w:proofErr w:type="spellStart"/>
            <w:r w:rsidRPr="00836C17">
              <w:rPr>
                <w:rFonts w:cs="Arial"/>
                <w:sz w:val="20"/>
              </w:rPr>
              <w:t>Eurofold</w:t>
            </w:r>
            <w:proofErr w:type="spellEnd"/>
          </w:p>
        </w:tc>
        <w:tc>
          <w:tcPr>
            <w:tcW w:w="1880" w:type="dxa"/>
            <w:vAlign w:val="center"/>
          </w:tcPr>
          <w:p w14:paraId="4DB5FCF7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235SM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59B67ED9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70DEBA8B" w14:textId="77777777" w:rsidTr="003A19E8">
        <w:tc>
          <w:tcPr>
            <w:tcW w:w="817" w:type="dxa"/>
            <w:shd w:val="clear" w:color="auto" w:fill="auto"/>
            <w:vAlign w:val="center"/>
          </w:tcPr>
          <w:p w14:paraId="6609B374" w14:textId="77777777" w:rsidR="009D1063" w:rsidRPr="00836C17" w:rsidRDefault="009D1063" w:rsidP="003A19E8">
            <w:pPr>
              <w:jc w:val="center"/>
            </w:pPr>
            <w:r w:rsidRPr="00836C17">
              <w:t>25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1D36550A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 xml:space="preserve">Laminadora  </w:t>
            </w:r>
          </w:p>
        </w:tc>
        <w:tc>
          <w:tcPr>
            <w:tcW w:w="1732" w:type="dxa"/>
            <w:vAlign w:val="center"/>
          </w:tcPr>
          <w:p w14:paraId="486929B0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FOLIANT</w:t>
            </w:r>
          </w:p>
        </w:tc>
        <w:tc>
          <w:tcPr>
            <w:tcW w:w="1880" w:type="dxa"/>
            <w:vAlign w:val="center"/>
          </w:tcPr>
          <w:p w14:paraId="0571229A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Vega 400A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6049235E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7978A6A2" w14:textId="77777777" w:rsidTr="003A19E8">
        <w:tc>
          <w:tcPr>
            <w:tcW w:w="817" w:type="dxa"/>
            <w:shd w:val="clear" w:color="auto" w:fill="auto"/>
            <w:vAlign w:val="center"/>
          </w:tcPr>
          <w:p w14:paraId="2BA747D4" w14:textId="77777777" w:rsidR="009D1063" w:rsidRPr="00836C17" w:rsidRDefault="009D1063" w:rsidP="003A19E8">
            <w:pPr>
              <w:jc w:val="center"/>
            </w:pPr>
            <w:r w:rsidRPr="00836C17">
              <w:t>26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4B7B680E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Enquadernadora</w:t>
            </w:r>
          </w:p>
        </w:tc>
        <w:tc>
          <w:tcPr>
            <w:tcW w:w="1732" w:type="dxa"/>
            <w:vAlign w:val="center"/>
          </w:tcPr>
          <w:p w14:paraId="5853CB55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HORIZON</w:t>
            </w:r>
          </w:p>
        </w:tc>
        <w:tc>
          <w:tcPr>
            <w:tcW w:w="1880" w:type="dxa"/>
            <w:vAlign w:val="center"/>
          </w:tcPr>
          <w:p w14:paraId="21AC6B73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BQ-270V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6EA2E002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  <w:tr w:rsidR="009D1063" w:rsidRPr="00836C17" w14:paraId="00FB58CC" w14:textId="77777777" w:rsidTr="003A19E8">
        <w:tc>
          <w:tcPr>
            <w:tcW w:w="817" w:type="dxa"/>
            <w:shd w:val="clear" w:color="auto" w:fill="auto"/>
            <w:vAlign w:val="center"/>
          </w:tcPr>
          <w:p w14:paraId="249D8313" w14:textId="77777777" w:rsidR="009D1063" w:rsidRPr="00836C17" w:rsidRDefault="009D1063" w:rsidP="003A19E8">
            <w:pPr>
              <w:jc w:val="center"/>
            </w:pPr>
            <w:r w:rsidRPr="00836C17">
              <w:t>27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49BA2ADF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Enquadernadora</w:t>
            </w:r>
          </w:p>
        </w:tc>
        <w:tc>
          <w:tcPr>
            <w:tcW w:w="1732" w:type="dxa"/>
            <w:vAlign w:val="center"/>
          </w:tcPr>
          <w:p w14:paraId="060B84FB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NAGEL</w:t>
            </w:r>
          </w:p>
        </w:tc>
        <w:tc>
          <w:tcPr>
            <w:tcW w:w="1880" w:type="dxa"/>
            <w:vAlign w:val="center"/>
          </w:tcPr>
          <w:p w14:paraId="02F94E1B" w14:textId="77777777" w:rsidR="009D1063" w:rsidRPr="00836C17" w:rsidRDefault="009D1063" w:rsidP="003A19E8">
            <w:r w:rsidRPr="00836C17">
              <w:rPr>
                <w:rFonts w:cs="Arial"/>
                <w:sz w:val="20"/>
              </w:rPr>
              <w:t>SQF-104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313608C6" w14:textId="77777777" w:rsidR="009D1063" w:rsidRPr="00836C17" w:rsidRDefault="009D1063" w:rsidP="003A19E8">
            <w:pPr>
              <w:rPr>
                <w:rFonts w:cs="Arial"/>
                <w:szCs w:val="22"/>
                <w:lang w:eastAsia="es-ES"/>
              </w:rPr>
            </w:pPr>
          </w:p>
        </w:tc>
      </w:tr>
    </w:tbl>
    <w:p w14:paraId="458A2B74" w14:textId="77777777" w:rsidR="009D1063" w:rsidRPr="00836C17" w:rsidRDefault="009D1063" w:rsidP="009D1063">
      <w:pPr>
        <w:rPr>
          <w:rFonts w:cs="Arial"/>
          <w:szCs w:val="22"/>
          <w:lang w:eastAsia="es-ES"/>
        </w:rPr>
      </w:pPr>
      <w:bookmarkStart w:id="0" w:name="lot_3_annex"/>
      <w:bookmarkEnd w:id="0"/>
    </w:p>
    <w:p w14:paraId="60B1D476" w14:textId="77777777" w:rsidR="009D1063" w:rsidRPr="00836C17" w:rsidRDefault="009D1063" w:rsidP="009D1063">
      <w:pPr>
        <w:rPr>
          <w:rFonts w:cs="Arial"/>
          <w:szCs w:val="22"/>
          <w:lang w:eastAsia="es-ES"/>
        </w:rPr>
      </w:pPr>
      <w:r w:rsidRPr="00836C17">
        <w:rPr>
          <w:rFonts w:cs="Arial"/>
          <w:szCs w:val="22"/>
          <w:lang w:eastAsia="es-ES"/>
        </w:rPr>
        <w:lastRenderedPageBreak/>
        <w:t>Per al manteniment preventiu, en cas de discrepància entre la suma d’aquests preus desglossats i l’oferta global, prevaldrà l’oferta global.</w:t>
      </w:r>
    </w:p>
    <w:p w14:paraId="290554E1" w14:textId="77777777" w:rsidR="00B17B18" w:rsidRPr="009D1063" w:rsidRDefault="00B17B18" w:rsidP="009D1063"/>
    <w:sectPr w:rsidR="00B17B18" w:rsidRPr="009D106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21"/>
    <w:multiLevelType w:val="hybridMultilevel"/>
    <w:tmpl w:val="D9C4E77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713998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590"/>
    <w:rsid w:val="005B2DF3"/>
    <w:rsid w:val="009D1063"/>
    <w:rsid w:val="00B17B18"/>
    <w:rsid w:val="00ED3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94590"/>
  <w15:chartTrackingRefBased/>
  <w15:docId w15:val="{92B9CAA7-5DFD-4959-AAFB-BD6688469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3590"/>
    <w:pPr>
      <w:spacing w:after="0" w:line="240" w:lineRule="auto"/>
      <w:jc w:val="both"/>
    </w:pPr>
    <w:rPr>
      <w:rFonts w:ascii="Arial" w:eastAsia="Times New Roman" w:hAnsi="Arial" w:cs="Times New Roman"/>
      <w:kern w:val="0"/>
      <w:szCs w:val="20"/>
      <w:lang w:eastAsia="ca-ES"/>
      <w14:ligatures w14:val="none"/>
    </w:rPr>
  </w:style>
  <w:style w:type="paragraph" w:styleId="Ttol1">
    <w:name w:val="heading 1"/>
    <w:basedOn w:val="Normal"/>
    <w:next w:val="Normal"/>
    <w:link w:val="Ttol1Car"/>
    <w:uiPriority w:val="9"/>
    <w:qFormat/>
    <w:rsid w:val="00ED359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ED35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ED359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ED359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ED359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ED359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ED359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ED359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ED359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rsid w:val="00ED359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ol2Car">
    <w:name w:val="Títol 2 Car"/>
    <w:basedOn w:val="Lletraperdefectedelpargraf"/>
    <w:link w:val="Ttol2"/>
    <w:uiPriority w:val="9"/>
    <w:semiHidden/>
    <w:rsid w:val="00ED359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ol3Car">
    <w:name w:val="Títol 3 Car"/>
    <w:basedOn w:val="Lletraperdefectedelpargraf"/>
    <w:link w:val="Ttol3"/>
    <w:uiPriority w:val="9"/>
    <w:semiHidden/>
    <w:rsid w:val="00ED359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ol4Car">
    <w:name w:val="Títol 4 Car"/>
    <w:basedOn w:val="Lletraperdefectedelpargraf"/>
    <w:link w:val="Ttol4"/>
    <w:uiPriority w:val="9"/>
    <w:semiHidden/>
    <w:rsid w:val="00ED3590"/>
    <w:rPr>
      <w:rFonts w:eastAsiaTheme="majorEastAsia" w:cstheme="majorBidi"/>
      <w:i/>
      <w:iCs/>
      <w:color w:val="0F4761" w:themeColor="accent1" w:themeShade="BF"/>
    </w:rPr>
  </w:style>
  <w:style w:type="character" w:customStyle="1" w:styleId="Ttol5Car">
    <w:name w:val="Títol 5 Car"/>
    <w:basedOn w:val="Lletraperdefectedelpargraf"/>
    <w:link w:val="Ttol5"/>
    <w:uiPriority w:val="9"/>
    <w:semiHidden/>
    <w:rsid w:val="00ED3590"/>
    <w:rPr>
      <w:rFonts w:eastAsiaTheme="majorEastAsia" w:cstheme="majorBidi"/>
      <w:color w:val="0F4761" w:themeColor="accent1" w:themeShade="BF"/>
    </w:rPr>
  </w:style>
  <w:style w:type="character" w:customStyle="1" w:styleId="Ttol6Car">
    <w:name w:val="Títol 6 Car"/>
    <w:basedOn w:val="Lletraperdefectedelpargraf"/>
    <w:link w:val="Ttol6"/>
    <w:uiPriority w:val="9"/>
    <w:semiHidden/>
    <w:rsid w:val="00ED3590"/>
    <w:rPr>
      <w:rFonts w:eastAsiaTheme="majorEastAsia" w:cstheme="majorBidi"/>
      <w:i/>
      <w:iCs/>
      <w:color w:val="595959" w:themeColor="text1" w:themeTint="A6"/>
    </w:rPr>
  </w:style>
  <w:style w:type="character" w:customStyle="1" w:styleId="Ttol7Car">
    <w:name w:val="Títol 7 Car"/>
    <w:basedOn w:val="Lletraperdefectedelpargraf"/>
    <w:link w:val="Ttol7"/>
    <w:uiPriority w:val="9"/>
    <w:semiHidden/>
    <w:rsid w:val="00ED3590"/>
    <w:rPr>
      <w:rFonts w:eastAsiaTheme="majorEastAsia" w:cstheme="majorBidi"/>
      <w:color w:val="595959" w:themeColor="text1" w:themeTint="A6"/>
    </w:rPr>
  </w:style>
  <w:style w:type="character" w:customStyle="1" w:styleId="Ttol8Car">
    <w:name w:val="Títol 8 Car"/>
    <w:basedOn w:val="Lletraperdefectedelpargraf"/>
    <w:link w:val="Ttol8"/>
    <w:uiPriority w:val="9"/>
    <w:semiHidden/>
    <w:rsid w:val="00ED3590"/>
    <w:rPr>
      <w:rFonts w:eastAsiaTheme="majorEastAsia" w:cstheme="majorBidi"/>
      <w:i/>
      <w:iCs/>
      <w:color w:val="272727" w:themeColor="text1" w:themeTint="D8"/>
    </w:rPr>
  </w:style>
  <w:style w:type="character" w:customStyle="1" w:styleId="Ttol9Car">
    <w:name w:val="Títol 9 Car"/>
    <w:basedOn w:val="Lletraperdefectedelpargraf"/>
    <w:link w:val="Ttol9"/>
    <w:uiPriority w:val="9"/>
    <w:semiHidden/>
    <w:rsid w:val="00ED3590"/>
    <w:rPr>
      <w:rFonts w:eastAsiaTheme="majorEastAsia" w:cstheme="majorBidi"/>
      <w:color w:val="272727" w:themeColor="text1" w:themeTint="D8"/>
    </w:rPr>
  </w:style>
  <w:style w:type="paragraph" w:styleId="Ttol">
    <w:name w:val="Title"/>
    <w:basedOn w:val="Normal"/>
    <w:next w:val="Normal"/>
    <w:link w:val="TtolCar"/>
    <w:uiPriority w:val="10"/>
    <w:qFormat/>
    <w:rsid w:val="00ED359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olCar">
    <w:name w:val="Títol Car"/>
    <w:basedOn w:val="Lletraperdefectedelpargraf"/>
    <w:link w:val="Ttol"/>
    <w:uiPriority w:val="10"/>
    <w:rsid w:val="00ED35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ol">
    <w:name w:val="Subtitle"/>
    <w:basedOn w:val="Normal"/>
    <w:next w:val="Normal"/>
    <w:link w:val="SubttolCar"/>
    <w:uiPriority w:val="11"/>
    <w:qFormat/>
    <w:rsid w:val="00ED359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olCar">
    <w:name w:val="Subtítol Car"/>
    <w:basedOn w:val="Lletraperdefectedelpargraf"/>
    <w:link w:val="Subttol"/>
    <w:uiPriority w:val="11"/>
    <w:rsid w:val="00ED359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ED35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Lletraperdefectedelpargraf"/>
    <w:link w:val="Cita"/>
    <w:uiPriority w:val="29"/>
    <w:rsid w:val="00ED3590"/>
    <w:rPr>
      <w:i/>
      <w:iCs/>
      <w:color w:val="404040" w:themeColor="text1" w:themeTint="BF"/>
    </w:rPr>
  </w:style>
  <w:style w:type="paragraph" w:styleId="Pargrafdellista">
    <w:name w:val="List Paragraph"/>
    <w:basedOn w:val="Normal"/>
    <w:uiPriority w:val="34"/>
    <w:qFormat/>
    <w:rsid w:val="00ED3590"/>
    <w:pPr>
      <w:ind w:left="720"/>
      <w:contextualSpacing/>
    </w:pPr>
  </w:style>
  <w:style w:type="character" w:styleId="mfasiintens">
    <w:name w:val="Intense Emphasis"/>
    <w:basedOn w:val="Lletraperdefectedelpargraf"/>
    <w:uiPriority w:val="21"/>
    <w:qFormat/>
    <w:rsid w:val="00ED3590"/>
    <w:rPr>
      <w:i/>
      <w:iCs/>
      <w:color w:val="0F4761" w:themeColor="accent1" w:themeShade="BF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ED359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intensaCar">
    <w:name w:val="Cita intensa Car"/>
    <w:basedOn w:val="Lletraperdefectedelpargraf"/>
    <w:link w:val="Citaintensa"/>
    <w:uiPriority w:val="30"/>
    <w:rsid w:val="00ED3590"/>
    <w:rPr>
      <w:i/>
      <w:iCs/>
      <w:color w:val="0F4761" w:themeColor="accent1" w:themeShade="BF"/>
    </w:rPr>
  </w:style>
  <w:style w:type="character" w:styleId="Refernciaintensa">
    <w:name w:val="Intense Reference"/>
    <w:basedOn w:val="Lletraperdefectedelpargraf"/>
    <w:uiPriority w:val="32"/>
    <w:qFormat/>
    <w:rsid w:val="00ED359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ici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562</Words>
  <Characters>3205</Characters>
  <Application>Microsoft Office Word</Application>
  <DocSecurity>0</DocSecurity>
  <Lines>26</Lines>
  <Paragraphs>7</Paragraphs>
  <ScaleCrop>false</ScaleCrop>
  <Company/>
  <LinksUpToDate>false</LinksUpToDate>
  <CharactersWithSpaces>3760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LOPEZ GASSET, NEUS</dc:creator>
  <cp:keywords/>
  <dc:description/>
  <cp:lastModifiedBy>LOPEZ GASSET, NEUS</cp:lastModifiedBy>
  <cp:revision>2</cp:revision>
  <dcterms:created xsi:type="dcterms:W3CDTF">2025-04-22T09:13:00Z</dcterms:created>
  <dcterms:modified xsi:type="dcterms:W3CDTF">2025-04-22T09:13:00Z</dcterms:modified>
</cp:coreProperties>
</file>