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E40673" w14:textId="77777777" w:rsidR="00F75087" w:rsidRPr="00BD7CC9" w:rsidRDefault="00F75087" w:rsidP="0003143A">
      <w:pPr>
        <w:pStyle w:val="Ttol1"/>
        <w:shd w:val="clear" w:color="auto" w:fill="E2EFD9" w:themeFill="accent6" w:themeFillTint="33"/>
        <w:rPr>
          <w:rFonts w:ascii="Arial" w:hAnsi="Arial" w:cs="Arial"/>
        </w:rPr>
      </w:pPr>
      <w:bookmarkStart w:id="0" w:name="_Toc168302116"/>
      <w:bookmarkStart w:id="1" w:name="_Hlk158816149"/>
      <w:r w:rsidRPr="00BD7CC9">
        <w:rPr>
          <w:rFonts w:ascii="Arial" w:hAnsi="Arial" w:cs="Arial"/>
        </w:rPr>
        <w:t>ANNEX</w:t>
      </w:r>
      <w:r w:rsidRPr="00BD7CC9">
        <w:rPr>
          <w:rFonts w:ascii="Arial" w:hAnsi="Arial" w:cs="Arial"/>
          <w:spacing w:val="-5"/>
        </w:rPr>
        <w:t xml:space="preserve"> </w:t>
      </w:r>
      <w:r w:rsidRPr="00BD7CC9">
        <w:rPr>
          <w:rFonts w:ascii="Arial" w:hAnsi="Arial" w:cs="Arial"/>
        </w:rPr>
        <w:t>2.</w:t>
      </w:r>
      <w:r w:rsidRPr="00BD7CC9">
        <w:rPr>
          <w:rFonts w:ascii="Arial" w:hAnsi="Arial" w:cs="Arial"/>
          <w:spacing w:val="-2"/>
        </w:rPr>
        <w:t xml:space="preserve"> </w:t>
      </w:r>
      <w:r w:rsidRPr="00BD7CC9">
        <w:rPr>
          <w:rFonts w:ascii="Arial" w:hAnsi="Arial" w:cs="Arial"/>
        </w:rPr>
        <w:t>PROPOSICIÓ</w:t>
      </w:r>
      <w:r w:rsidRPr="00BD7CC9">
        <w:rPr>
          <w:rFonts w:ascii="Arial" w:hAnsi="Arial" w:cs="Arial"/>
          <w:spacing w:val="-5"/>
        </w:rPr>
        <w:t xml:space="preserve"> </w:t>
      </w:r>
      <w:r w:rsidRPr="00BD7CC9">
        <w:rPr>
          <w:rFonts w:ascii="Arial" w:hAnsi="Arial" w:cs="Arial"/>
        </w:rPr>
        <w:t>ECONÒMICA</w:t>
      </w:r>
      <w:r w:rsidRPr="00BD7CC9">
        <w:rPr>
          <w:rFonts w:ascii="Arial" w:hAnsi="Arial" w:cs="Arial"/>
          <w:spacing w:val="-12"/>
        </w:rPr>
        <w:t xml:space="preserve"> I</w:t>
      </w:r>
      <w:r w:rsidRPr="00BD7CC9">
        <w:rPr>
          <w:rFonts w:ascii="Arial" w:hAnsi="Arial" w:cs="Arial"/>
          <w:spacing w:val="-2"/>
        </w:rPr>
        <w:t xml:space="preserve"> </w:t>
      </w:r>
      <w:r w:rsidRPr="00BD7CC9">
        <w:rPr>
          <w:rFonts w:ascii="Arial" w:hAnsi="Arial" w:cs="Arial"/>
        </w:rPr>
        <w:t>TÈCNICA</w:t>
      </w:r>
      <w:bookmarkEnd w:id="0"/>
    </w:p>
    <w:p w14:paraId="4F818A98" w14:textId="77777777" w:rsidR="00A86D8F" w:rsidRDefault="00A86D8F" w:rsidP="00F75087">
      <w:pPr>
        <w:spacing w:before="255" w:after="0"/>
        <w:ind w:right="3"/>
        <w:rPr>
          <w:rFonts w:ascii="Arial" w:hAnsi="Arial" w:cs="Arial"/>
          <w:i/>
          <w:szCs w:val="22"/>
        </w:rPr>
      </w:pPr>
    </w:p>
    <w:p w14:paraId="1FD82426" w14:textId="610D1F95" w:rsidR="00F75087" w:rsidRPr="00BD7CC9" w:rsidRDefault="00F75087" w:rsidP="00F75087">
      <w:pPr>
        <w:spacing w:before="255" w:after="0"/>
        <w:ind w:right="3"/>
        <w:rPr>
          <w:rFonts w:ascii="Arial" w:hAnsi="Arial" w:cs="Arial"/>
          <w:i/>
          <w:szCs w:val="22"/>
        </w:rPr>
      </w:pPr>
      <w:r w:rsidRPr="00BD7CC9">
        <w:rPr>
          <w:rFonts w:ascii="Arial" w:hAnsi="Arial" w:cs="Arial"/>
          <w:i/>
          <w:szCs w:val="22"/>
        </w:rPr>
        <w:t>L’objecte d’aquest contracte</w:t>
      </w:r>
      <w:r w:rsidR="0003143A">
        <w:rPr>
          <w:rFonts w:ascii="Arial" w:hAnsi="Arial" w:cs="Arial"/>
          <w:i/>
          <w:szCs w:val="22"/>
        </w:rPr>
        <w:t xml:space="preserve"> està </w:t>
      </w:r>
      <w:r w:rsidRPr="00BD7CC9">
        <w:rPr>
          <w:rFonts w:ascii="Arial" w:hAnsi="Arial" w:cs="Arial"/>
          <w:i/>
          <w:szCs w:val="22"/>
        </w:rPr>
        <w:t xml:space="preserve">finançat </w:t>
      </w:r>
      <w:r w:rsidR="008D4887">
        <w:rPr>
          <w:rFonts w:ascii="Arial" w:hAnsi="Arial" w:cs="Arial"/>
          <w:i/>
          <w:szCs w:val="22"/>
        </w:rPr>
        <w:t>al 100%</w:t>
      </w:r>
      <w:r w:rsidRPr="00BD7CC9">
        <w:rPr>
          <w:rFonts w:ascii="Arial" w:hAnsi="Arial" w:cs="Arial"/>
          <w:i/>
          <w:szCs w:val="22"/>
        </w:rPr>
        <w:t xml:space="preserve">pel Fons Europeu </w:t>
      </w:r>
      <w:proofErr w:type="spellStart"/>
      <w:r w:rsidRPr="00BD7CC9">
        <w:rPr>
          <w:rFonts w:ascii="Arial" w:hAnsi="Arial" w:cs="Arial"/>
          <w:i/>
          <w:szCs w:val="22"/>
        </w:rPr>
        <w:t>Next</w:t>
      </w:r>
      <w:proofErr w:type="spellEnd"/>
      <w:r w:rsidRPr="00BD7CC9">
        <w:rPr>
          <w:rFonts w:ascii="Arial" w:hAnsi="Arial" w:cs="Arial"/>
          <w:i/>
          <w:szCs w:val="22"/>
        </w:rPr>
        <w:t xml:space="preserve"> </w:t>
      </w:r>
      <w:proofErr w:type="spellStart"/>
      <w:r w:rsidRPr="00BD7CC9">
        <w:rPr>
          <w:rFonts w:ascii="Arial" w:hAnsi="Arial" w:cs="Arial"/>
          <w:i/>
          <w:szCs w:val="22"/>
        </w:rPr>
        <w:t>Generation</w:t>
      </w:r>
      <w:proofErr w:type="spellEnd"/>
      <w:r w:rsidRPr="00BD7CC9">
        <w:rPr>
          <w:rFonts w:ascii="Arial" w:hAnsi="Arial" w:cs="Arial"/>
          <w:i/>
          <w:szCs w:val="22"/>
        </w:rPr>
        <w:t xml:space="preserve"> EU, a través del programa extraordinari de Plans de Sostenibilitat Turística en Destinació gestionat pel COPATE.</w:t>
      </w:r>
    </w:p>
    <w:p w14:paraId="41EF8C63" w14:textId="77777777" w:rsidR="00F75087" w:rsidRPr="0003143A" w:rsidRDefault="00F75087" w:rsidP="00F75087">
      <w:pPr>
        <w:pStyle w:val="Textindependent"/>
        <w:spacing w:before="4"/>
        <w:rPr>
          <w:rFonts w:ascii="Arial" w:hAnsi="Arial" w:cs="Arial"/>
          <w:i/>
          <w:sz w:val="22"/>
          <w:szCs w:val="22"/>
        </w:rPr>
      </w:pPr>
    </w:p>
    <w:tbl>
      <w:tblPr>
        <w:tblStyle w:val="TableNormal"/>
        <w:tblW w:w="8649" w:type="dxa"/>
        <w:tbl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single" w:sz="4" w:space="0" w:color="70AD47" w:themeColor="accent6"/>
          <w:insideV w:val="single" w:sz="4" w:space="0" w:color="70AD47" w:themeColor="accent6"/>
        </w:tblBorders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810"/>
        <w:gridCol w:w="4281"/>
        <w:gridCol w:w="683"/>
        <w:gridCol w:w="1875"/>
      </w:tblGrid>
      <w:tr w:rsidR="00F75087" w:rsidRPr="0003143A" w14:paraId="19ECC1CE" w14:textId="77777777" w:rsidTr="00C64D3B">
        <w:trPr>
          <w:trHeight w:val="340"/>
        </w:trPr>
        <w:tc>
          <w:tcPr>
            <w:tcW w:w="1810" w:type="dxa"/>
            <w:shd w:val="clear" w:color="auto" w:fill="E2EFD9" w:themeFill="accent6" w:themeFillTint="33"/>
          </w:tcPr>
          <w:p w14:paraId="1DE98FDA" w14:textId="231A07E0" w:rsidR="00F75087" w:rsidRPr="0003143A" w:rsidRDefault="00857502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Nom</w:t>
            </w:r>
            <w:r w:rsidR="00F75087" w:rsidRPr="0003143A">
              <w:rPr>
                <w:rFonts w:ascii="Arial" w:hAnsi="Arial" w:cs="Arial"/>
                <w:spacing w:val="-2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i</w:t>
            </w:r>
            <w:r w:rsidR="00F75087" w:rsidRPr="0003143A">
              <w:rPr>
                <w:rFonts w:ascii="Arial" w:hAnsi="Arial" w:cs="Arial"/>
                <w:spacing w:val="-4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cognoms</w:t>
            </w:r>
          </w:p>
        </w:tc>
        <w:tc>
          <w:tcPr>
            <w:tcW w:w="4281" w:type="dxa"/>
          </w:tcPr>
          <w:p w14:paraId="24406887" w14:textId="77777777" w:rsidR="00F75087" w:rsidRPr="0003143A" w:rsidRDefault="00F75087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</w:p>
        </w:tc>
        <w:tc>
          <w:tcPr>
            <w:tcW w:w="683" w:type="dxa"/>
            <w:shd w:val="clear" w:color="auto" w:fill="E2EFD9" w:themeFill="accent6" w:themeFillTint="33"/>
          </w:tcPr>
          <w:p w14:paraId="55F6BDB6" w14:textId="2FACED27" w:rsidR="00F75087" w:rsidRPr="0003143A" w:rsidRDefault="00857502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N</w:t>
            </w:r>
            <w:r w:rsidR="00F75087" w:rsidRPr="0003143A">
              <w:rPr>
                <w:rFonts w:ascii="Arial" w:hAnsi="Arial" w:cs="Arial"/>
                <w:shd w:val="clear" w:color="auto" w:fill="E2EFD9" w:themeFill="accent6" w:themeFillTint="33"/>
                <w:lang w:val="ca-ES"/>
              </w:rPr>
              <w:t>IF</w:t>
            </w:r>
          </w:p>
        </w:tc>
        <w:tc>
          <w:tcPr>
            <w:tcW w:w="1875" w:type="dxa"/>
          </w:tcPr>
          <w:p w14:paraId="75D8D192" w14:textId="77777777" w:rsidR="00F75087" w:rsidRPr="0003143A" w:rsidRDefault="00F75087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</w:p>
        </w:tc>
      </w:tr>
    </w:tbl>
    <w:p w14:paraId="2AD3C7BD" w14:textId="77777777" w:rsidR="00F75087" w:rsidRPr="0003143A" w:rsidRDefault="00F75087" w:rsidP="00F75087">
      <w:pPr>
        <w:pStyle w:val="Textindependent"/>
        <w:spacing w:after="0"/>
        <w:rPr>
          <w:rFonts w:ascii="Arial" w:hAnsi="Arial" w:cs="Arial"/>
          <w:sz w:val="22"/>
          <w:szCs w:val="22"/>
        </w:rPr>
      </w:pPr>
      <w:r w:rsidRPr="0003143A">
        <w:rPr>
          <w:rFonts w:ascii="Arial" w:hAnsi="Arial" w:cs="Arial"/>
          <w:sz w:val="22"/>
          <w:szCs w:val="22"/>
        </w:rPr>
        <w:t>en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nom</w:t>
      </w:r>
      <w:r w:rsidRPr="0003143A">
        <w:rPr>
          <w:rFonts w:ascii="Arial" w:hAnsi="Arial" w:cs="Arial"/>
          <w:spacing w:val="-4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i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representació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de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l’empresa</w:t>
      </w:r>
    </w:p>
    <w:tbl>
      <w:tblPr>
        <w:tblStyle w:val="TableNormal"/>
        <w:tblW w:w="8647" w:type="dxa"/>
        <w:tblInd w:w="-5" w:type="dxa"/>
        <w:tbl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single" w:sz="4" w:space="0" w:color="70AD47" w:themeColor="accent6"/>
          <w:insideV w:val="single" w:sz="4" w:space="0" w:color="70AD47" w:themeColor="accent6"/>
        </w:tblBorders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792"/>
        <w:gridCol w:w="4304"/>
        <w:gridCol w:w="708"/>
        <w:gridCol w:w="1843"/>
      </w:tblGrid>
      <w:tr w:rsidR="00F75087" w:rsidRPr="0003143A" w14:paraId="22AD35A5" w14:textId="77777777" w:rsidTr="00C64D3B">
        <w:trPr>
          <w:trHeight w:val="340"/>
        </w:trPr>
        <w:tc>
          <w:tcPr>
            <w:tcW w:w="1792" w:type="dxa"/>
            <w:shd w:val="clear" w:color="auto" w:fill="E2EFD9" w:themeFill="accent6" w:themeFillTint="33"/>
          </w:tcPr>
          <w:p w14:paraId="19A27794" w14:textId="1812C4F1" w:rsidR="00F75087" w:rsidRPr="0003143A" w:rsidRDefault="00857502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Empresa</w:t>
            </w:r>
          </w:p>
        </w:tc>
        <w:tc>
          <w:tcPr>
            <w:tcW w:w="4304" w:type="dxa"/>
          </w:tcPr>
          <w:p w14:paraId="08D21B0C" w14:textId="77777777" w:rsidR="00F75087" w:rsidRPr="0003143A" w:rsidRDefault="00F75087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</w:p>
        </w:tc>
        <w:tc>
          <w:tcPr>
            <w:tcW w:w="708" w:type="dxa"/>
            <w:shd w:val="clear" w:color="auto" w:fill="E2EFD9" w:themeFill="accent6" w:themeFillTint="33"/>
          </w:tcPr>
          <w:p w14:paraId="7F644A43" w14:textId="2FC4E5B4" w:rsidR="00F75087" w:rsidRPr="0003143A" w:rsidRDefault="00857502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CIF</w:t>
            </w:r>
          </w:p>
        </w:tc>
        <w:tc>
          <w:tcPr>
            <w:tcW w:w="1843" w:type="dxa"/>
          </w:tcPr>
          <w:p w14:paraId="4581E14E" w14:textId="77777777" w:rsidR="00F75087" w:rsidRPr="0003143A" w:rsidRDefault="00F75087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</w:p>
        </w:tc>
      </w:tr>
    </w:tbl>
    <w:p w14:paraId="69EFB948" w14:textId="77777777" w:rsidR="00F75087" w:rsidRPr="0003143A" w:rsidRDefault="00F75087" w:rsidP="00F75087">
      <w:pPr>
        <w:pStyle w:val="Textindependent"/>
        <w:spacing w:after="0"/>
        <w:rPr>
          <w:rFonts w:ascii="Arial" w:hAnsi="Arial" w:cs="Arial"/>
          <w:sz w:val="22"/>
          <w:szCs w:val="22"/>
        </w:rPr>
      </w:pPr>
      <w:r w:rsidRPr="0003143A">
        <w:rPr>
          <w:rFonts w:ascii="Arial" w:hAnsi="Arial" w:cs="Arial"/>
          <w:sz w:val="22"/>
          <w:szCs w:val="22"/>
        </w:rPr>
        <w:t>amb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adreça</w:t>
      </w:r>
      <w:r w:rsidRPr="0003143A">
        <w:rPr>
          <w:rFonts w:ascii="Arial" w:hAnsi="Arial" w:cs="Arial"/>
          <w:spacing w:val="-5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fiscal</w:t>
      </w:r>
      <w:r w:rsidRPr="0003143A">
        <w:rPr>
          <w:rFonts w:ascii="Arial" w:hAnsi="Arial" w:cs="Arial"/>
          <w:spacing w:val="-4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de</w:t>
      </w:r>
      <w:r w:rsidRPr="0003143A">
        <w:rPr>
          <w:rFonts w:ascii="Arial" w:hAnsi="Arial" w:cs="Arial"/>
          <w:spacing w:val="-5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l’empresa</w:t>
      </w:r>
      <w:r w:rsidRPr="0003143A">
        <w:rPr>
          <w:rFonts w:ascii="Arial" w:hAnsi="Arial" w:cs="Arial"/>
          <w:spacing w:val="-5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i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adreça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electrònica</w:t>
      </w:r>
      <w:r w:rsidRPr="0003143A">
        <w:rPr>
          <w:rFonts w:ascii="Arial" w:hAnsi="Arial" w:cs="Arial"/>
          <w:spacing w:val="-4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a</w:t>
      </w:r>
      <w:r w:rsidRPr="0003143A">
        <w:rPr>
          <w:rFonts w:ascii="Arial" w:hAnsi="Arial" w:cs="Arial"/>
          <w:spacing w:val="-2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efecte</w:t>
      </w:r>
      <w:r w:rsidRPr="0003143A">
        <w:rPr>
          <w:rFonts w:ascii="Arial" w:hAnsi="Arial" w:cs="Arial"/>
          <w:spacing w:val="-5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de</w:t>
      </w:r>
      <w:r w:rsidRPr="0003143A">
        <w:rPr>
          <w:rFonts w:ascii="Arial" w:hAnsi="Arial" w:cs="Arial"/>
          <w:spacing w:val="-3"/>
          <w:sz w:val="22"/>
          <w:szCs w:val="22"/>
        </w:rPr>
        <w:t xml:space="preserve"> </w:t>
      </w:r>
      <w:r w:rsidRPr="0003143A">
        <w:rPr>
          <w:rFonts w:ascii="Arial" w:hAnsi="Arial" w:cs="Arial"/>
          <w:sz w:val="22"/>
          <w:szCs w:val="22"/>
        </w:rPr>
        <w:t>notificacions</w:t>
      </w:r>
    </w:p>
    <w:tbl>
      <w:tblPr>
        <w:tblStyle w:val="TableNormal"/>
        <w:tblW w:w="8647" w:type="dxa"/>
        <w:tblInd w:w="-5" w:type="dxa"/>
        <w:tbl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single" w:sz="4" w:space="0" w:color="70AD47" w:themeColor="accent6"/>
          <w:insideV w:val="single" w:sz="4" w:space="0" w:color="70AD47" w:themeColor="accent6"/>
        </w:tblBorders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980"/>
        <w:gridCol w:w="6667"/>
      </w:tblGrid>
      <w:tr w:rsidR="00F75087" w:rsidRPr="0003143A" w14:paraId="4C89A917" w14:textId="77777777" w:rsidTr="00C64D3B">
        <w:trPr>
          <w:trHeight w:val="57"/>
        </w:trPr>
        <w:tc>
          <w:tcPr>
            <w:tcW w:w="1980" w:type="dxa"/>
            <w:shd w:val="clear" w:color="auto" w:fill="E2EFD9" w:themeFill="accent6" w:themeFillTint="33"/>
          </w:tcPr>
          <w:p w14:paraId="2CA3DDCB" w14:textId="38ACEA4D" w:rsidR="00F75087" w:rsidRPr="0003143A" w:rsidRDefault="00857502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Adreça</w:t>
            </w:r>
            <w:r w:rsidR="00F75087" w:rsidRPr="0003143A">
              <w:rPr>
                <w:rFonts w:ascii="Arial" w:hAnsi="Arial" w:cs="Arial"/>
                <w:spacing w:val="-4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fiscal</w:t>
            </w:r>
          </w:p>
        </w:tc>
        <w:tc>
          <w:tcPr>
            <w:tcW w:w="6667" w:type="dxa"/>
          </w:tcPr>
          <w:p w14:paraId="25807809" w14:textId="77777777" w:rsidR="00F75087" w:rsidRPr="0003143A" w:rsidRDefault="00F75087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</w:p>
        </w:tc>
      </w:tr>
      <w:tr w:rsidR="00F75087" w:rsidRPr="0003143A" w14:paraId="5A49D717" w14:textId="77777777" w:rsidTr="00C64D3B">
        <w:trPr>
          <w:trHeight w:val="57"/>
        </w:trPr>
        <w:tc>
          <w:tcPr>
            <w:tcW w:w="1980" w:type="dxa"/>
            <w:shd w:val="clear" w:color="auto" w:fill="E2EFD9" w:themeFill="accent6" w:themeFillTint="33"/>
          </w:tcPr>
          <w:p w14:paraId="5828BD8E" w14:textId="5CA56237" w:rsidR="00F75087" w:rsidRPr="0003143A" w:rsidRDefault="00857502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Adreça</w:t>
            </w:r>
            <w:r w:rsidR="00F75087" w:rsidRPr="0003143A">
              <w:rPr>
                <w:rFonts w:ascii="Arial" w:hAnsi="Arial" w:cs="Arial"/>
                <w:spacing w:val="-11"/>
                <w:lang w:val="ca-ES"/>
              </w:rPr>
              <w:t xml:space="preserve"> </w:t>
            </w:r>
            <w:r w:rsidR="00F75087" w:rsidRPr="0003143A">
              <w:rPr>
                <w:rFonts w:ascii="Arial" w:hAnsi="Arial" w:cs="Arial"/>
                <w:lang w:val="ca-ES"/>
              </w:rPr>
              <w:t>electrònica*</w:t>
            </w:r>
          </w:p>
        </w:tc>
        <w:tc>
          <w:tcPr>
            <w:tcW w:w="6667" w:type="dxa"/>
          </w:tcPr>
          <w:p w14:paraId="2DFCE780" w14:textId="77777777" w:rsidR="00F75087" w:rsidRPr="0003143A" w:rsidRDefault="00F75087" w:rsidP="007D0F4D">
            <w:pPr>
              <w:pStyle w:val="TableParagraph"/>
              <w:spacing w:line="276" w:lineRule="auto"/>
              <w:ind w:left="0"/>
              <w:rPr>
                <w:rFonts w:ascii="Arial" w:hAnsi="Arial" w:cs="Arial"/>
                <w:lang w:val="ca-ES"/>
              </w:rPr>
            </w:pPr>
          </w:p>
        </w:tc>
      </w:tr>
    </w:tbl>
    <w:p w14:paraId="5DCD7308" w14:textId="77777777" w:rsidR="00F75087" w:rsidRPr="00BD7CC9" w:rsidRDefault="00F75087" w:rsidP="00F75087">
      <w:pPr>
        <w:pStyle w:val="Textindependent"/>
        <w:spacing w:after="0"/>
        <w:rPr>
          <w:rFonts w:ascii="Arial" w:hAnsi="Arial" w:cs="Arial"/>
          <w:sz w:val="22"/>
          <w:szCs w:val="22"/>
        </w:rPr>
      </w:pPr>
      <w:r w:rsidRPr="00BD7CC9">
        <w:rPr>
          <w:rFonts w:ascii="Arial" w:hAnsi="Arial" w:cs="Arial"/>
          <w:sz w:val="22"/>
          <w:szCs w:val="22"/>
        </w:rPr>
        <w:t>*adreça valida per a rebre notificacions electròniques</w:t>
      </w:r>
    </w:p>
    <w:p w14:paraId="2DC2E667" w14:textId="77777777" w:rsidR="00F75087" w:rsidRPr="00BD7CC9" w:rsidRDefault="00F75087" w:rsidP="00F75087">
      <w:pPr>
        <w:pStyle w:val="Textindependent"/>
        <w:spacing w:after="0"/>
        <w:rPr>
          <w:rFonts w:ascii="Arial" w:hAnsi="Arial" w:cs="Arial"/>
          <w:sz w:val="22"/>
          <w:szCs w:val="22"/>
        </w:rPr>
      </w:pPr>
    </w:p>
    <w:p w14:paraId="290DD7DC" w14:textId="37AEBF89" w:rsidR="00F75087" w:rsidRPr="00BD7CC9" w:rsidRDefault="00F75087" w:rsidP="00F75087">
      <w:pPr>
        <w:ind w:right="3"/>
        <w:rPr>
          <w:rFonts w:ascii="Arial" w:hAnsi="Arial" w:cs="Arial"/>
          <w:szCs w:val="22"/>
        </w:rPr>
      </w:pPr>
      <w:r w:rsidRPr="002D3086">
        <w:rPr>
          <w:rFonts w:ascii="Arial" w:hAnsi="Arial" w:cs="Arial"/>
          <w:b/>
          <w:bCs/>
          <w:szCs w:val="22"/>
        </w:rPr>
        <w:t>DECLARA</w:t>
      </w:r>
      <w:r w:rsidRPr="00BD7CC9">
        <w:rPr>
          <w:rFonts w:ascii="Arial" w:hAnsi="Arial" w:cs="Arial"/>
          <w:szCs w:val="22"/>
        </w:rPr>
        <w:t xml:space="preserve"> que, assabentat/</w:t>
      </w:r>
      <w:proofErr w:type="spellStart"/>
      <w:r w:rsidRPr="00BD7CC9">
        <w:rPr>
          <w:rFonts w:ascii="Arial" w:hAnsi="Arial" w:cs="Arial"/>
          <w:szCs w:val="22"/>
        </w:rPr>
        <w:t>ada</w:t>
      </w:r>
      <w:proofErr w:type="spellEnd"/>
      <w:r w:rsidRPr="00BD7CC9">
        <w:rPr>
          <w:rFonts w:ascii="Arial" w:hAnsi="Arial" w:cs="Arial"/>
          <w:szCs w:val="22"/>
        </w:rPr>
        <w:t xml:space="preserve"> de les condicions i els requisits que s’exigeixen per poder</w:t>
      </w:r>
      <w:r w:rsidRPr="00BD7CC9">
        <w:rPr>
          <w:rFonts w:ascii="Arial" w:hAnsi="Arial" w:cs="Arial"/>
          <w:spacing w:val="1"/>
          <w:szCs w:val="22"/>
        </w:rPr>
        <w:t xml:space="preserve"> </w:t>
      </w:r>
      <w:r w:rsidRPr="00BD7CC9">
        <w:rPr>
          <w:rFonts w:ascii="Arial" w:hAnsi="Arial" w:cs="Arial"/>
          <w:szCs w:val="22"/>
        </w:rPr>
        <w:t>ser</w:t>
      </w:r>
      <w:r w:rsidRPr="00BD7CC9">
        <w:rPr>
          <w:rFonts w:ascii="Arial" w:hAnsi="Arial" w:cs="Arial"/>
          <w:spacing w:val="1"/>
          <w:szCs w:val="22"/>
        </w:rPr>
        <w:t xml:space="preserve"> </w:t>
      </w:r>
      <w:r w:rsidRPr="00BD7CC9">
        <w:rPr>
          <w:rFonts w:ascii="Arial" w:hAnsi="Arial" w:cs="Arial"/>
          <w:szCs w:val="22"/>
        </w:rPr>
        <w:t>l’empresa</w:t>
      </w:r>
      <w:r w:rsidRPr="00BD7CC9">
        <w:rPr>
          <w:rFonts w:ascii="Arial" w:hAnsi="Arial" w:cs="Arial"/>
          <w:spacing w:val="1"/>
          <w:szCs w:val="22"/>
        </w:rPr>
        <w:t xml:space="preserve"> </w:t>
      </w:r>
      <w:r w:rsidRPr="00BD7CC9">
        <w:rPr>
          <w:rFonts w:ascii="Arial" w:hAnsi="Arial" w:cs="Arial"/>
          <w:szCs w:val="22"/>
        </w:rPr>
        <w:t>adjudicatària</w:t>
      </w:r>
      <w:r w:rsidRPr="00BD7CC9">
        <w:rPr>
          <w:rFonts w:ascii="Arial" w:hAnsi="Arial" w:cs="Arial"/>
          <w:spacing w:val="1"/>
          <w:szCs w:val="22"/>
        </w:rPr>
        <w:t xml:space="preserve"> </w:t>
      </w:r>
      <w:r w:rsidRPr="00BD7CC9">
        <w:rPr>
          <w:rFonts w:ascii="Arial" w:hAnsi="Arial" w:cs="Arial"/>
          <w:szCs w:val="22"/>
        </w:rPr>
        <w:t>del:</w:t>
      </w:r>
    </w:p>
    <w:p w14:paraId="3302AEED" w14:textId="79BD1F0D" w:rsidR="00F75087" w:rsidRPr="00C966FE" w:rsidRDefault="007C77C9" w:rsidP="007C77C9">
      <w:pPr>
        <w:tabs>
          <w:tab w:val="left" w:pos="8505"/>
        </w:tabs>
        <w:spacing w:before="186" w:after="0"/>
        <w:ind w:right="3"/>
        <w:rPr>
          <w:rFonts w:ascii="Arial" w:hAnsi="Arial" w:cs="Arial"/>
          <w:szCs w:val="22"/>
        </w:rPr>
      </w:pPr>
      <w:r>
        <w:rPr>
          <w:rFonts w:ascii="Arial" w:hAnsi="Arial" w:cs="Arial"/>
          <w:spacing w:val="1"/>
          <w:szCs w:val="22"/>
        </w:rPr>
        <w:t>C</w:t>
      </w:r>
      <w:r w:rsidRPr="00F91B64">
        <w:rPr>
          <w:rFonts w:ascii="Arial" w:hAnsi="Arial" w:cs="Arial"/>
          <w:spacing w:val="1"/>
          <w:szCs w:val="22"/>
        </w:rPr>
        <w:t xml:space="preserve">ontracte </w:t>
      </w:r>
      <w:r>
        <w:rPr>
          <w:rFonts w:ascii="Arial" w:hAnsi="Arial" w:cs="Arial"/>
          <w:spacing w:val="1"/>
          <w:szCs w:val="22"/>
        </w:rPr>
        <w:t>d’obr</w:t>
      </w:r>
      <w:r w:rsidR="00701267">
        <w:rPr>
          <w:rFonts w:ascii="Arial" w:hAnsi="Arial" w:cs="Arial"/>
          <w:spacing w:val="1"/>
          <w:szCs w:val="22"/>
        </w:rPr>
        <w:t>es</w:t>
      </w:r>
      <w:r w:rsidR="00806250">
        <w:rPr>
          <w:rFonts w:ascii="Arial" w:hAnsi="Arial" w:cs="Arial"/>
          <w:spacing w:val="1"/>
          <w:szCs w:val="22"/>
        </w:rPr>
        <w:t xml:space="preserve">: </w:t>
      </w:r>
      <w:r w:rsidR="00DC2B54">
        <w:rPr>
          <w:rFonts w:ascii="Arial" w:hAnsi="Arial" w:cs="Arial"/>
          <w:spacing w:val="1"/>
          <w:szCs w:val="22"/>
        </w:rPr>
        <w:t xml:space="preserve">Creació d’un carri bici del camí de la Barca. </w:t>
      </w:r>
      <w:r w:rsidR="00C82E5C">
        <w:rPr>
          <w:rFonts w:ascii="Arial" w:hAnsi="Arial" w:cs="Arial"/>
          <w:spacing w:val="1"/>
          <w:szCs w:val="22"/>
        </w:rPr>
        <w:t>Estímul de la mobilitat sostenible entre Móra la Nova i la zona fluvial. Millora de l’accessibilitat</w:t>
      </w:r>
      <w:r>
        <w:rPr>
          <w:rFonts w:ascii="Arial" w:hAnsi="Arial" w:cs="Arial"/>
          <w:spacing w:val="1"/>
          <w:szCs w:val="22"/>
        </w:rPr>
        <w:t xml:space="preserve">, amb </w:t>
      </w:r>
      <w:r w:rsidRPr="00F91B64">
        <w:rPr>
          <w:rFonts w:ascii="Arial" w:hAnsi="Arial" w:cs="Arial"/>
          <w:szCs w:val="22"/>
        </w:rPr>
        <w:t>expedient</w:t>
      </w:r>
      <w:r w:rsidRPr="00F91B64">
        <w:rPr>
          <w:rFonts w:ascii="Arial" w:hAnsi="Arial" w:cs="Arial"/>
          <w:spacing w:val="-2"/>
          <w:szCs w:val="22"/>
        </w:rPr>
        <w:t xml:space="preserve"> </w:t>
      </w:r>
      <w:r w:rsidR="00C82E5C">
        <w:rPr>
          <w:rFonts w:ascii="Arial" w:hAnsi="Arial" w:cs="Arial"/>
          <w:szCs w:val="22"/>
        </w:rPr>
        <w:t>311</w:t>
      </w:r>
      <w:r w:rsidRPr="00F91B64">
        <w:rPr>
          <w:rFonts w:ascii="Arial" w:hAnsi="Arial" w:cs="Arial"/>
          <w:szCs w:val="22"/>
        </w:rPr>
        <w:t>/2024</w:t>
      </w:r>
      <w:r w:rsidR="00806250">
        <w:rPr>
          <w:rFonts w:ascii="Arial" w:hAnsi="Arial" w:cs="Arial"/>
          <w:szCs w:val="22"/>
        </w:rPr>
        <w:t>,</w:t>
      </w:r>
      <w:r>
        <w:rPr>
          <w:rFonts w:ascii="Arial" w:hAnsi="Arial" w:cs="Arial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 xml:space="preserve">per procediment obert </w:t>
      </w:r>
      <w:r w:rsidR="00C966FE">
        <w:rPr>
          <w:rFonts w:ascii="Arial" w:hAnsi="Arial" w:cs="Arial"/>
          <w:szCs w:val="22"/>
        </w:rPr>
        <w:t xml:space="preserve">simplificat abreujat </w:t>
      </w:r>
      <w:r w:rsidR="00F75087" w:rsidRPr="00C966FE">
        <w:rPr>
          <w:rFonts w:ascii="Arial" w:hAnsi="Arial" w:cs="Arial"/>
          <w:spacing w:val="-59"/>
          <w:szCs w:val="22"/>
        </w:rPr>
        <w:t xml:space="preserve"> </w:t>
      </w:r>
      <w:r w:rsidR="00C966FE" w:rsidRPr="00C966FE">
        <w:rPr>
          <w:rFonts w:ascii="Arial" w:hAnsi="Arial" w:cs="Arial"/>
          <w:spacing w:val="-59"/>
          <w:szCs w:val="22"/>
        </w:rPr>
        <w:t xml:space="preserve"> </w:t>
      </w:r>
      <w:r w:rsidR="00C966FE">
        <w:rPr>
          <w:rFonts w:ascii="Arial" w:hAnsi="Arial" w:cs="Arial"/>
          <w:spacing w:val="-59"/>
          <w:szCs w:val="22"/>
        </w:rPr>
        <w:t xml:space="preserve"> </w:t>
      </w:r>
      <w:r w:rsidR="00C966FE" w:rsidRPr="00C966FE">
        <w:rPr>
          <w:rFonts w:ascii="Arial" w:hAnsi="Arial" w:cs="Arial"/>
          <w:spacing w:val="-59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anunciat en el Perfil de contractant,</w:t>
      </w:r>
      <w:r w:rsidR="002A4900">
        <w:rPr>
          <w:rFonts w:ascii="Arial" w:hAnsi="Arial" w:cs="Arial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fa constar que accepta i es compromet a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75087" w:rsidRPr="00C966FE">
        <w:rPr>
          <w:rFonts w:ascii="Arial" w:hAnsi="Arial" w:cs="Arial"/>
          <w:spacing w:val="-1"/>
          <w:szCs w:val="22"/>
        </w:rPr>
        <w:t>executar-lo</w:t>
      </w:r>
      <w:r w:rsidR="00F75087" w:rsidRPr="00C966FE">
        <w:rPr>
          <w:rFonts w:ascii="Arial" w:hAnsi="Arial" w:cs="Arial"/>
          <w:spacing w:val="-13"/>
          <w:szCs w:val="22"/>
        </w:rPr>
        <w:t xml:space="preserve"> </w:t>
      </w:r>
      <w:r w:rsidR="00F75087" w:rsidRPr="00C966FE">
        <w:rPr>
          <w:rFonts w:ascii="Arial" w:hAnsi="Arial" w:cs="Arial"/>
          <w:spacing w:val="-1"/>
          <w:szCs w:val="22"/>
        </w:rPr>
        <w:t>amb</w:t>
      </w:r>
      <w:r w:rsidR="00F75087" w:rsidRPr="00C966FE">
        <w:rPr>
          <w:rFonts w:ascii="Arial" w:hAnsi="Arial" w:cs="Arial"/>
          <w:spacing w:val="-14"/>
          <w:szCs w:val="22"/>
        </w:rPr>
        <w:t xml:space="preserve"> </w:t>
      </w:r>
      <w:r w:rsidR="00F75087" w:rsidRPr="00C966FE">
        <w:rPr>
          <w:rFonts w:ascii="Arial" w:hAnsi="Arial" w:cs="Arial"/>
          <w:spacing w:val="-1"/>
          <w:szCs w:val="22"/>
        </w:rPr>
        <w:t>estricta</w:t>
      </w:r>
      <w:r w:rsidR="00F75087" w:rsidRPr="00C966FE">
        <w:rPr>
          <w:rFonts w:ascii="Arial" w:hAnsi="Arial" w:cs="Arial"/>
          <w:spacing w:val="-14"/>
          <w:szCs w:val="22"/>
        </w:rPr>
        <w:t xml:space="preserve"> </w:t>
      </w:r>
      <w:r w:rsidR="00F75087" w:rsidRPr="00C966FE">
        <w:rPr>
          <w:rFonts w:ascii="Arial" w:hAnsi="Arial" w:cs="Arial"/>
          <w:spacing w:val="-1"/>
          <w:szCs w:val="22"/>
        </w:rPr>
        <w:t>subjecció</w:t>
      </w:r>
      <w:r w:rsidR="00F75087" w:rsidRPr="00C966FE">
        <w:rPr>
          <w:rFonts w:ascii="Arial" w:hAnsi="Arial" w:cs="Arial"/>
          <w:spacing w:val="-12"/>
          <w:szCs w:val="22"/>
        </w:rPr>
        <w:t xml:space="preserve"> </w:t>
      </w:r>
      <w:r w:rsidR="00F75087" w:rsidRPr="00C966FE">
        <w:rPr>
          <w:rFonts w:ascii="Arial" w:hAnsi="Arial" w:cs="Arial"/>
          <w:spacing w:val="-1"/>
          <w:szCs w:val="22"/>
        </w:rPr>
        <w:t>als</w:t>
      </w:r>
      <w:r w:rsidR="00F75087" w:rsidRPr="00C966FE">
        <w:rPr>
          <w:rFonts w:ascii="Arial" w:hAnsi="Arial" w:cs="Arial"/>
          <w:spacing w:val="-14"/>
          <w:szCs w:val="22"/>
        </w:rPr>
        <w:t xml:space="preserve"> </w:t>
      </w:r>
      <w:r w:rsidR="00F75087" w:rsidRPr="00C966FE">
        <w:rPr>
          <w:rFonts w:ascii="Arial" w:hAnsi="Arial" w:cs="Arial"/>
          <w:spacing w:val="-1"/>
          <w:szCs w:val="22"/>
        </w:rPr>
        <w:t>requisits</w:t>
      </w:r>
      <w:r w:rsidR="00F75087" w:rsidRPr="00C966FE">
        <w:rPr>
          <w:rFonts w:ascii="Arial" w:hAnsi="Arial" w:cs="Arial"/>
          <w:spacing w:val="-15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i</w:t>
      </w:r>
      <w:r w:rsidR="00F75087" w:rsidRPr="00C966FE">
        <w:rPr>
          <w:rFonts w:ascii="Arial" w:hAnsi="Arial" w:cs="Arial"/>
          <w:spacing w:val="-15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condicions</w:t>
      </w:r>
      <w:r w:rsidR="00F75087" w:rsidRPr="00C966FE">
        <w:rPr>
          <w:rFonts w:ascii="Arial" w:hAnsi="Arial" w:cs="Arial"/>
          <w:spacing w:val="-1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estipulats</w:t>
      </w:r>
      <w:r w:rsidR="00F75087" w:rsidRPr="00C966FE">
        <w:rPr>
          <w:rFonts w:ascii="Arial" w:hAnsi="Arial" w:cs="Arial"/>
          <w:spacing w:val="-13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al</w:t>
      </w:r>
      <w:r w:rsidR="00F75087" w:rsidRPr="00C966FE">
        <w:rPr>
          <w:rFonts w:ascii="Arial" w:hAnsi="Arial" w:cs="Arial"/>
          <w:spacing w:val="-15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Plec</w:t>
      </w:r>
      <w:r w:rsidR="00F75087" w:rsidRPr="00C966FE">
        <w:rPr>
          <w:rFonts w:ascii="Arial" w:hAnsi="Arial" w:cs="Arial"/>
          <w:spacing w:val="-13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de</w:t>
      </w:r>
      <w:r w:rsidR="00F75087" w:rsidRPr="00C966FE">
        <w:rPr>
          <w:rFonts w:ascii="Arial" w:hAnsi="Arial" w:cs="Arial"/>
          <w:spacing w:val="-14"/>
          <w:szCs w:val="22"/>
        </w:rPr>
        <w:t xml:space="preserve"> </w:t>
      </w:r>
      <w:r w:rsidR="00FB0ED2">
        <w:rPr>
          <w:rFonts w:ascii="Arial" w:hAnsi="Arial" w:cs="Arial"/>
          <w:spacing w:val="-14"/>
          <w:szCs w:val="22"/>
        </w:rPr>
        <w:t>c</w:t>
      </w:r>
      <w:r w:rsidR="00F75087" w:rsidRPr="00C966FE">
        <w:rPr>
          <w:rFonts w:ascii="Arial" w:hAnsi="Arial" w:cs="Arial"/>
          <w:szCs w:val="22"/>
        </w:rPr>
        <w:t>làusules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B0ED2">
        <w:rPr>
          <w:rFonts w:ascii="Arial" w:hAnsi="Arial" w:cs="Arial"/>
          <w:szCs w:val="22"/>
        </w:rPr>
        <w:t>a</w:t>
      </w:r>
      <w:r w:rsidR="00F75087" w:rsidRPr="00C966FE">
        <w:rPr>
          <w:rFonts w:ascii="Arial" w:hAnsi="Arial" w:cs="Arial"/>
          <w:szCs w:val="22"/>
        </w:rPr>
        <w:t xml:space="preserve">dministratives </w:t>
      </w:r>
      <w:r w:rsidR="00FB0ED2">
        <w:rPr>
          <w:rFonts w:ascii="Arial" w:hAnsi="Arial" w:cs="Arial"/>
          <w:szCs w:val="22"/>
        </w:rPr>
        <w:t>p</w:t>
      </w:r>
      <w:r w:rsidR="0058124D">
        <w:rPr>
          <w:rFonts w:ascii="Arial" w:hAnsi="Arial" w:cs="Arial"/>
          <w:szCs w:val="22"/>
        </w:rPr>
        <w:t xml:space="preserve">articulars i al Projecte </w:t>
      </w:r>
      <w:r w:rsidR="00FB0ED2">
        <w:rPr>
          <w:rFonts w:ascii="Arial" w:hAnsi="Arial" w:cs="Arial"/>
          <w:szCs w:val="22"/>
        </w:rPr>
        <w:t>executiu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que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regeixen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aquesta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licitació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i es</w:t>
      </w:r>
      <w:r w:rsidR="00F75087" w:rsidRPr="00C966FE">
        <w:rPr>
          <w:rFonts w:ascii="Arial" w:hAnsi="Arial" w:cs="Arial"/>
          <w:spacing w:val="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compromet</w:t>
      </w:r>
      <w:r w:rsidR="00F75087" w:rsidRPr="00C966FE">
        <w:rPr>
          <w:rFonts w:ascii="Arial" w:hAnsi="Arial" w:cs="Arial"/>
          <w:spacing w:val="-3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a</w:t>
      </w:r>
      <w:r w:rsidR="00F75087" w:rsidRPr="00C966FE">
        <w:rPr>
          <w:rFonts w:ascii="Arial" w:hAnsi="Arial" w:cs="Arial"/>
          <w:spacing w:val="-3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dur</w:t>
      </w:r>
      <w:r w:rsidR="00F75087" w:rsidRPr="00C966FE">
        <w:rPr>
          <w:rFonts w:ascii="Arial" w:hAnsi="Arial" w:cs="Arial"/>
          <w:spacing w:val="-2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a</w:t>
      </w:r>
      <w:r w:rsidR="00F75087" w:rsidRPr="00C966FE">
        <w:rPr>
          <w:rFonts w:ascii="Arial" w:hAnsi="Arial" w:cs="Arial"/>
          <w:spacing w:val="-4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terme</w:t>
      </w:r>
      <w:r w:rsidR="00F75087" w:rsidRPr="00C966FE">
        <w:rPr>
          <w:rFonts w:ascii="Arial" w:hAnsi="Arial" w:cs="Arial"/>
          <w:spacing w:val="-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l'objecte</w:t>
      </w:r>
      <w:r w:rsidR="00F75087" w:rsidRPr="00C966FE">
        <w:rPr>
          <w:rFonts w:ascii="Arial" w:hAnsi="Arial" w:cs="Arial"/>
          <w:spacing w:val="-3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del</w:t>
      </w:r>
      <w:r w:rsidR="00F75087" w:rsidRPr="00C966FE">
        <w:rPr>
          <w:rFonts w:ascii="Arial" w:hAnsi="Arial" w:cs="Arial"/>
          <w:spacing w:val="-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contracte</w:t>
      </w:r>
      <w:r w:rsidR="00F75087" w:rsidRPr="00C966FE">
        <w:rPr>
          <w:rFonts w:ascii="Arial" w:hAnsi="Arial" w:cs="Arial"/>
          <w:spacing w:val="-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d’acord</w:t>
      </w:r>
      <w:r w:rsidR="00F75087" w:rsidRPr="00C966FE">
        <w:rPr>
          <w:rFonts w:ascii="Arial" w:hAnsi="Arial" w:cs="Arial"/>
          <w:spacing w:val="-1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a les</w:t>
      </w:r>
      <w:r w:rsidR="00F75087" w:rsidRPr="00C966FE">
        <w:rPr>
          <w:rFonts w:ascii="Arial" w:hAnsi="Arial" w:cs="Arial"/>
          <w:spacing w:val="-3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condicions</w:t>
      </w:r>
      <w:r w:rsidR="00F75087" w:rsidRPr="00C966FE">
        <w:rPr>
          <w:rFonts w:ascii="Arial" w:hAnsi="Arial" w:cs="Arial"/>
          <w:spacing w:val="-4"/>
          <w:szCs w:val="22"/>
        </w:rPr>
        <w:t xml:space="preserve"> </w:t>
      </w:r>
      <w:r w:rsidR="00F75087" w:rsidRPr="00C966FE">
        <w:rPr>
          <w:rFonts w:ascii="Arial" w:hAnsi="Arial" w:cs="Arial"/>
          <w:szCs w:val="22"/>
        </w:rPr>
        <w:t>següents:</w:t>
      </w:r>
    </w:p>
    <w:p w14:paraId="474349AE" w14:textId="77777777" w:rsidR="00261D33" w:rsidRPr="00BD7CC9" w:rsidRDefault="00261D33" w:rsidP="00F75087">
      <w:pPr>
        <w:ind w:right="3"/>
        <w:rPr>
          <w:rFonts w:ascii="Arial" w:hAnsi="Arial" w:cs="Arial"/>
          <w:szCs w:val="22"/>
        </w:rPr>
      </w:pPr>
    </w:p>
    <w:tbl>
      <w:tblPr>
        <w:tblW w:w="8498" w:type="dxa"/>
        <w:tblLayout w:type="fixed"/>
        <w:tblLook w:val="04A0" w:firstRow="1" w:lastRow="0" w:firstColumn="1" w:lastColumn="0" w:noHBand="0" w:noVBand="1"/>
      </w:tblPr>
      <w:tblGrid>
        <w:gridCol w:w="8498"/>
      </w:tblGrid>
      <w:tr w:rsidR="00F75087" w:rsidRPr="00BD7CC9" w14:paraId="73E403B4" w14:textId="77777777" w:rsidTr="00E6750A">
        <w:tc>
          <w:tcPr>
            <w:tcW w:w="8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0352" w14:textId="5F76D2DD" w:rsidR="00F75087" w:rsidRPr="00FB0ED2" w:rsidRDefault="00F75087" w:rsidP="00B73059">
            <w:pPr>
              <w:widowControl w:val="0"/>
              <w:spacing w:after="0"/>
              <w:rPr>
                <w:rFonts w:ascii="Arial" w:eastAsia="Calibri" w:hAnsi="Arial" w:cs="Arial"/>
                <w:b/>
                <w:sz w:val="24"/>
              </w:rPr>
            </w:pPr>
            <w:r w:rsidRPr="00FB0ED2">
              <w:rPr>
                <w:rFonts w:ascii="Arial" w:eastAsia="Calibri" w:hAnsi="Arial" w:cs="Arial"/>
                <w:b/>
                <w:sz w:val="24"/>
              </w:rPr>
              <w:t xml:space="preserve">CRITERIS DE VALORACIÓ </w:t>
            </w:r>
            <w:r w:rsidR="00B14C71" w:rsidRPr="00FB0ED2">
              <w:rPr>
                <w:rFonts w:ascii="Arial" w:eastAsia="Calibri" w:hAnsi="Arial" w:cs="Arial"/>
                <w:b/>
                <w:sz w:val="24"/>
              </w:rPr>
              <w:t>- SOBRE 100 PUNTS</w:t>
            </w:r>
          </w:p>
        </w:tc>
      </w:tr>
      <w:tr w:rsidR="00F75087" w:rsidRPr="00BD7CC9" w14:paraId="76D14080" w14:textId="77777777" w:rsidTr="00E6750A">
        <w:tc>
          <w:tcPr>
            <w:tcW w:w="8498" w:type="dxa"/>
            <w:tcBorders>
              <w:top w:val="single" w:sz="4" w:space="0" w:color="auto"/>
            </w:tcBorders>
            <w:shd w:val="clear" w:color="auto" w:fill="E2EFD9" w:themeFill="accent6" w:themeFillTint="33"/>
          </w:tcPr>
          <w:p w14:paraId="0D6F02F6" w14:textId="632AED22" w:rsidR="006E0E5A" w:rsidRPr="00193CAF" w:rsidRDefault="00F75087" w:rsidP="00BF7780">
            <w:pPr>
              <w:pStyle w:val="Pargrafdellista"/>
              <w:widowControl w:val="0"/>
              <w:numPr>
                <w:ilvl w:val="0"/>
                <w:numId w:val="29"/>
              </w:numPr>
              <w:spacing w:before="240" w:line="240" w:lineRule="auto"/>
              <w:rPr>
                <w:rFonts w:ascii="Arial" w:eastAsia="Calibri" w:hAnsi="Arial" w:cs="Arial"/>
                <w:b/>
                <w:szCs w:val="22"/>
              </w:rPr>
            </w:pPr>
            <w:r w:rsidRPr="00193CAF">
              <w:rPr>
                <w:rFonts w:ascii="Arial" w:eastAsia="Calibri" w:hAnsi="Arial" w:cs="Arial"/>
                <w:b/>
                <w:szCs w:val="22"/>
              </w:rPr>
              <w:t>OFERTA ECONÒMICA – MÀXIM 35 PUNTS</w:t>
            </w:r>
          </w:p>
        </w:tc>
      </w:tr>
      <w:tr w:rsidR="00F75087" w:rsidRPr="00BD7CC9" w14:paraId="49D53651" w14:textId="77777777" w:rsidTr="00E6750A">
        <w:tc>
          <w:tcPr>
            <w:tcW w:w="8498" w:type="dxa"/>
          </w:tcPr>
          <w:p w14:paraId="29811E13" w14:textId="77777777" w:rsidR="00261D33" w:rsidRDefault="00261D33" w:rsidP="007D0F4D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p w14:paraId="608D8247" w14:textId="7F8DD1BC" w:rsidR="00C12DA8" w:rsidRDefault="005C3438" w:rsidP="007D0F4D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Detallar a la següent taula </w:t>
            </w:r>
            <w:r w:rsidR="00805822">
              <w:rPr>
                <w:rFonts w:ascii="Arial" w:hAnsi="Arial" w:cs="Arial"/>
                <w:sz w:val="22"/>
                <w:szCs w:val="22"/>
              </w:rPr>
              <w:t>l’oferta econòmica que es proposa desglossada segons els següents conceptes</w:t>
            </w:r>
            <w:r w:rsidR="00115037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5DE71962" w14:textId="77777777" w:rsidR="00805822" w:rsidRDefault="00805822" w:rsidP="007D0F4D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p w14:paraId="179B8FA3" w14:textId="77777777" w:rsidR="003B7632" w:rsidRDefault="003B7632" w:rsidP="007D0F4D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p w14:paraId="58E8F992" w14:textId="77777777" w:rsidR="00261D33" w:rsidRDefault="00261D33" w:rsidP="007D0F4D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Style w:val="Taulaambquadrcula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single" w:sz="8" w:space="0" w:color="70AD47" w:themeColor="accent6"/>
                <w:insideV w:val="single" w:sz="8" w:space="0" w:color="70AD47" w:themeColor="accent6"/>
              </w:tblBorders>
              <w:tblLook w:val="04A0" w:firstRow="1" w:lastRow="0" w:firstColumn="1" w:lastColumn="0" w:noHBand="0" w:noVBand="1"/>
            </w:tblPr>
            <w:tblGrid>
              <w:gridCol w:w="3410"/>
              <w:gridCol w:w="3110"/>
            </w:tblGrid>
            <w:tr w:rsidR="00BB5E87" w:rsidRPr="00DD635A" w14:paraId="4A09533B" w14:textId="77777777" w:rsidTr="00DE000C">
              <w:trPr>
                <w:trHeight w:val="507"/>
                <w:jc w:val="center"/>
              </w:trPr>
              <w:tc>
                <w:tcPr>
                  <w:tcW w:w="3410" w:type="dxa"/>
                  <w:shd w:val="clear" w:color="auto" w:fill="E2EFD9" w:themeFill="accent6" w:themeFillTint="33"/>
                </w:tcPr>
                <w:p w14:paraId="0A0B00C7" w14:textId="0CCC87F9" w:rsidR="00BB5E87" w:rsidRPr="00DD635A" w:rsidRDefault="00BB5E87" w:rsidP="00951407">
                  <w:pPr>
                    <w:pStyle w:val="Textindependent"/>
                    <w:widowControl w:val="0"/>
                    <w:spacing w:before="138"/>
                    <w:jc w:val="right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lastRenderedPageBreak/>
                    <w:t>CONCEPTE</w:t>
                  </w:r>
                </w:p>
              </w:tc>
              <w:tc>
                <w:tcPr>
                  <w:tcW w:w="3110" w:type="dxa"/>
                  <w:shd w:val="clear" w:color="auto" w:fill="E2EFD9" w:themeFill="accent6" w:themeFillTint="33"/>
                </w:tcPr>
                <w:p w14:paraId="63297F66" w14:textId="5D4F8A90" w:rsidR="00BB5E87" w:rsidRPr="00DD635A" w:rsidRDefault="00BB5E87" w:rsidP="00951407">
                  <w:pPr>
                    <w:pStyle w:val="Textindependent"/>
                    <w:widowControl w:val="0"/>
                    <w:spacing w:before="138"/>
                    <w:jc w:val="left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IMPORT EN €</w:t>
                  </w:r>
                </w:p>
              </w:tc>
            </w:tr>
            <w:tr w:rsidR="0087075B" w:rsidRPr="00DD635A" w14:paraId="55B9364D" w14:textId="77777777" w:rsidTr="00DE000C">
              <w:trPr>
                <w:trHeight w:val="507"/>
                <w:jc w:val="center"/>
              </w:trPr>
              <w:tc>
                <w:tcPr>
                  <w:tcW w:w="3410" w:type="dxa"/>
                  <w:shd w:val="clear" w:color="auto" w:fill="auto"/>
                </w:tcPr>
                <w:p w14:paraId="70D9210F" w14:textId="0E189470" w:rsidR="0087075B" w:rsidRPr="00DD635A" w:rsidRDefault="00A146EE" w:rsidP="00951407">
                  <w:pPr>
                    <w:pStyle w:val="Textindependent"/>
                    <w:widowControl w:val="0"/>
                    <w:spacing w:before="138"/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Import base</w:t>
                  </w:r>
                </w:p>
              </w:tc>
              <w:tc>
                <w:tcPr>
                  <w:tcW w:w="3110" w:type="dxa"/>
                </w:tcPr>
                <w:p w14:paraId="54D6378E" w14:textId="77777777" w:rsidR="0087075B" w:rsidRPr="00DD635A" w:rsidRDefault="0087075B" w:rsidP="00951407">
                  <w:pPr>
                    <w:pStyle w:val="Textindependent"/>
                    <w:widowControl w:val="0"/>
                    <w:spacing w:before="138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87075B" w:rsidRPr="00DD635A" w14:paraId="33ACDCF5" w14:textId="77777777" w:rsidTr="00DE000C">
              <w:trPr>
                <w:trHeight w:val="496"/>
                <w:jc w:val="center"/>
              </w:trPr>
              <w:tc>
                <w:tcPr>
                  <w:tcW w:w="3410" w:type="dxa"/>
                  <w:shd w:val="clear" w:color="auto" w:fill="auto"/>
                </w:tcPr>
                <w:p w14:paraId="3D64FEF7" w14:textId="4C625D3B" w:rsidR="0087075B" w:rsidRPr="00DD635A" w:rsidRDefault="00A146EE" w:rsidP="00951407">
                  <w:pPr>
                    <w:pStyle w:val="Textindependent"/>
                    <w:widowControl w:val="0"/>
                    <w:spacing w:before="138"/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IVA</w:t>
                  </w:r>
                </w:p>
              </w:tc>
              <w:tc>
                <w:tcPr>
                  <w:tcW w:w="3110" w:type="dxa"/>
                </w:tcPr>
                <w:p w14:paraId="66961F26" w14:textId="77777777" w:rsidR="0087075B" w:rsidRPr="00DD635A" w:rsidRDefault="0087075B" w:rsidP="00951407">
                  <w:pPr>
                    <w:pStyle w:val="Textindependent"/>
                    <w:widowControl w:val="0"/>
                    <w:spacing w:before="138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87075B" w:rsidRPr="00DD635A" w14:paraId="2274D864" w14:textId="77777777" w:rsidTr="00DE000C">
              <w:trPr>
                <w:trHeight w:val="507"/>
                <w:jc w:val="center"/>
              </w:trPr>
              <w:tc>
                <w:tcPr>
                  <w:tcW w:w="3410" w:type="dxa"/>
                  <w:shd w:val="clear" w:color="auto" w:fill="auto"/>
                </w:tcPr>
                <w:p w14:paraId="09A5817E" w14:textId="0F314D7C" w:rsidR="0087075B" w:rsidRPr="00DD635A" w:rsidRDefault="00A146EE" w:rsidP="00951407">
                  <w:pPr>
                    <w:pStyle w:val="Textindependent"/>
                    <w:widowControl w:val="0"/>
                    <w:spacing w:before="138"/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 xml:space="preserve">Import </w:t>
                  </w:r>
                  <w:r w:rsidR="003177A8" w:rsidRPr="00DD635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TOTAL </w:t>
                  </w:r>
                  <w:r w:rsidR="008F5140" w:rsidRPr="00DD635A">
                    <w:rPr>
                      <w:rFonts w:ascii="Arial" w:hAnsi="Arial" w:cs="Arial"/>
                      <w:sz w:val="20"/>
                      <w:szCs w:val="20"/>
                    </w:rPr>
                    <w:t>(IVA inclòs)</w:t>
                  </w:r>
                  <w:r w:rsidR="00166DB2" w:rsidRPr="00DD635A">
                    <w:rPr>
                      <w:rFonts w:ascii="Arial" w:hAnsi="Arial" w:cs="Arial"/>
                      <w:sz w:val="20"/>
                      <w:szCs w:val="20"/>
                    </w:rPr>
                    <w:t>*</w:t>
                  </w:r>
                </w:p>
              </w:tc>
              <w:tc>
                <w:tcPr>
                  <w:tcW w:w="3110" w:type="dxa"/>
                </w:tcPr>
                <w:p w14:paraId="2D657420" w14:textId="77777777" w:rsidR="0087075B" w:rsidRPr="00DD635A" w:rsidRDefault="0087075B" w:rsidP="00951407">
                  <w:pPr>
                    <w:pStyle w:val="Textindependent"/>
                    <w:widowControl w:val="0"/>
                    <w:spacing w:before="138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3187F3CB" w14:textId="77777777" w:rsidR="008F30C1" w:rsidRDefault="00F75087" w:rsidP="007D0F4D">
            <w:pPr>
              <w:widowControl w:val="0"/>
              <w:tabs>
                <w:tab w:val="left" w:pos="1635"/>
              </w:tabs>
              <w:rPr>
                <w:rFonts w:ascii="Arial" w:hAnsi="Arial" w:cs="Arial"/>
                <w:sz w:val="18"/>
                <w:szCs w:val="18"/>
                <w:lang w:eastAsia="en-US"/>
              </w:rPr>
            </w:pPr>
            <w:r w:rsidRPr="00166DB2">
              <w:rPr>
                <w:rFonts w:ascii="Arial" w:hAnsi="Arial" w:cs="Arial"/>
                <w:sz w:val="18"/>
                <w:szCs w:val="18"/>
                <w:lang w:eastAsia="en-US"/>
              </w:rPr>
              <w:t>(*) En cas de produir-se un error en el càlcul per a l’obtenció del preu ofert del contracte amb l’IVA inclòs, el valor que prevaldrà serà el del preu ofert sense IVA.</w:t>
            </w:r>
          </w:p>
          <w:p w14:paraId="3CC0C1BD" w14:textId="307949AF" w:rsidR="00C0501F" w:rsidRPr="00C0501F" w:rsidRDefault="00C0501F" w:rsidP="007D0F4D">
            <w:pPr>
              <w:widowControl w:val="0"/>
              <w:tabs>
                <w:tab w:val="left" w:pos="1635"/>
              </w:tabs>
              <w:rPr>
                <w:rFonts w:ascii="Arial" w:hAnsi="Arial" w:cs="Arial"/>
                <w:sz w:val="18"/>
                <w:szCs w:val="18"/>
                <w:lang w:eastAsia="en-US"/>
              </w:rPr>
            </w:pPr>
          </w:p>
        </w:tc>
      </w:tr>
      <w:tr w:rsidR="00F75087" w:rsidRPr="00BD7CC9" w14:paraId="55A4DE5D" w14:textId="77777777" w:rsidTr="00E6750A">
        <w:tc>
          <w:tcPr>
            <w:tcW w:w="8498" w:type="dxa"/>
            <w:shd w:val="clear" w:color="auto" w:fill="E2EFD9" w:themeFill="accent6" w:themeFillTint="33"/>
          </w:tcPr>
          <w:p w14:paraId="1391A648" w14:textId="0240520E" w:rsidR="00F75087" w:rsidRPr="00BD7CC9" w:rsidRDefault="006861E3" w:rsidP="00BF7780">
            <w:pPr>
              <w:pStyle w:val="Textindependent"/>
              <w:widowControl w:val="0"/>
              <w:numPr>
                <w:ilvl w:val="0"/>
                <w:numId w:val="29"/>
              </w:numPr>
              <w:spacing w:before="122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lastRenderedPageBreak/>
              <w:t>REDUCCIÓ DEL TERMINI DE LLIURAMENT I FINALITZACIÓ D’OBRA- M</w:t>
            </w:r>
            <w:r w:rsidR="00AF14F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ÀXIM </w:t>
            </w:r>
            <w:r w:rsidR="001E5FDB">
              <w:rPr>
                <w:rFonts w:ascii="Arial" w:hAnsi="Arial" w:cs="Arial"/>
                <w:b/>
                <w:bCs/>
                <w:sz w:val="22"/>
                <w:szCs w:val="22"/>
              </w:rPr>
              <w:t>16</w:t>
            </w:r>
            <w:r w:rsidR="00AF14F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PUNTS</w:t>
            </w:r>
          </w:p>
        </w:tc>
      </w:tr>
      <w:tr w:rsidR="00F75087" w:rsidRPr="00BD7CC9" w14:paraId="073071BD" w14:textId="77777777" w:rsidTr="00E6750A">
        <w:trPr>
          <w:trHeight w:val="3987"/>
        </w:trPr>
        <w:tc>
          <w:tcPr>
            <w:tcW w:w="8498" w:type="dxa"/>
          </w:tcPr>
          <w:p w14:paraId="4364BC54" w14:textId="77777777" w:rsidR="008F30C1" w:rsidRDefault="008F30C1" w:rsidP="005B3B01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p w14:paraId="2A68AE96" w14:textId="1F0AD8AD" w:rsidR="006651E5" w:rsidRPr="008F30C1" w:rsidRDefault="00BC6610" w:rsidP="005B3B01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F30C1">
              <w:rPr>
                <w:rFonts w:ascii="Arial" w:hAnsi="Arial" w:cs="Arial"/>
                <w:b/>
                <w:bCs/>
                <w:sz w:val="22"/>
                <w:szCs w:val="22"/>
              </w:rPr>
              <w:t>Termini d’execució</w:t>
            </w:r>
            <w:r w:rsidR="008F30C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exigit</w:t>
            </w:r>
            <w:r w:rsidRPr="008F30C1">
              <w:rPr>
                <w:rFonts w:ascii="Arial" w:hAnsi="Arial" w:cs="Arial"/>
                <w:b/>
                <w:bCs/>
                <w:sz w:val="22"/>
                <w:szCs w:val="22"/>
              </w:rPr>
              <w:t>:</w:t>
            </w:r>
          </w:p>
          <w:p w14:paraId="73779604" w14:textId="66E2FCF6" w:rsidR="00BC6610" w:rsidRDefault="008151B5" w:rsidP="00BC6610">
            <w:pPr>
              <w:suppressAutoHyphens w:val="0"/>
              <w:overflowPunct/>
              <w:autoSpaceDE w:val="0"/>
              <w:autoSpaceDN w:val="0"/>
              <w:adjustRightInd w:val="0"/>
              <w:spacing w:after="0" w:line="240" w:lineRule="auto"/>
              <w:rPr>
                <w:rFonts w:ascii="Cambria" w:eastAsiaTheme="minorHAnsi" w:hAnsi="Cambria" w:cs="Cambria"/>
                <w:color w:val="000000"/>
                <w:kern w:val="0"/>
                <w:sz w:val="23"/>
                <w:szCs w:val="23"/>
                <w:lang w:eastAsia="en-US" w:bidi="ar-SA"/>
              </w:rPr>
            </w:pPr>
            <w:r>
              <w:rPr>
                <w:rFonts w:ascii="Arial" w:eastAsiaTheme="minorHAnsi" w:hAnsi="Arial" w:cs="Arial"/>
                <w:color w:val="000000"/>
                <w:kern w:val="0"/>
                <w:szCs w:val="22"/>
                <w:lang w:eastAsia="en-US" w:bidi="ar-SA"/>
              </w:rPr>
              <w:t>E</w:t>
            </w:r>
            <w:r w:rsidR="00404A34" w:rsidRPr="008F30C1">
              <w:rPr>
                <w:rFonts w:ascii="Arial" w:eastAsiaTheme="minorHAnsi" w:hAnsi="Arial" w:cs="Arial"/>
                <w:color w:val="000000"/>
                <w:kern w:val="0"/>
                <w:szCs w:val="22"/>
                <w:lang w:eastAsia="en-US" w:bidi="ar-SA"/>
              </w:rPr>
              <w:t xml:space="preserve">l termini màxim per executar l’obra </w:t>
            </w:r>
            <w:r w:rsidR="00821FED">
              <w:rPr>
                <w:rFonts w:ascii="Arial" w:eastAsiaTheme="minorHAnsi" w:hAnsi="Arial" w:cs="Arial"/>
                <w:color w:val="000000"/>
                <w:kern w:val="0"/>
                <w:szCs w:val="22"/>
                <w:lang w:eastAsia="en-US" w:bidi="ar-SA"/>
              </w:rPr>
              <w:t xml:space="preserve">d’acord amb el projecte executiu </w:t>
            </w:r>
            <w:r w:rsidR="00404A34" w:rsidRPr="008F30C1">
              <w:rPr>
                <w:rFonts w:ascii="Arial" w:eastAsiaTheme="minorHAnsi" w:hAnsi="Arial" w:cs="Arial"/>
                <w:color w:val="000000"/>
                <w:kern w:val="0"/>
                <w:szCs w:val="22"/>
                <w:lang w:eastAsia="en-US" w:bidi="ar-SA"/>
              </w:rPr>
              <w:t xml:space="preserve">és de </w:t>
            </w:r>
            <w:r w:rsidR="003B7632">
              <w:rPr>
                <w:rFonts w:ascii="Arial" w:eastAsiaTheme="minorHAnsi" w:hAnsi="Arial" w:cs="Arial"/>
                <w:color w:val="000000"/>
                <w:kern w:val="0"/>
                <w:szCs w:val="22"/>
                <w:lang w:eastAsia="en-US" w:bidi="ar-SA"/>
              </w:rPr>
              <w:t>4</w:t>
            </w:r>
            <w:r w:rsidR="00404A34" w:rsidRPr="008F30C1">
              <w:rPr>
                <w:rFonts w:ascii="Arial" w:eastAsiaTheme="minorHAnsi" w:hAnsi="Arial" w:cs="Arial"/>
                <w:color w:val="000000"/>
                <w:kern w:val="0"/>
                <w:szCs w:val="22"/>
                <w:lang w:eastAsia="en-US" w:bidi="ar-SA"/>
              </w:rPr>
              <w:t xml:space="preserve"> mesos</w:t>
            </w:r>
            <w:r w:rsidR="00404A34" w:rsidRPr="008F30C1">
              <w:rPr>
                <w:rFonts w:ascii="Cambria" w:eastAsiaTheme="minorHAnsi" w:hAnsi="Cambria" w:cs="Cambria"/>
                <w:color w:val="000000"/>
                <w:kern w:val="0"/>
                <w:sz w:val="23"/>
                <w:szCs w:val="23"/>
                <w:lang w:eastAsia="en-US" w:bidi="ar-SA"/>
              </w:rPr>
              <w:t>.</w:t>
            </w:r>
          </w:p>
          <w:p w14:paraId="48A1AD11" w14:textId="77777777" w:rsidR="002C1CC9" w:rsidRPr="008F30C1" w:rsidRDefault="002C1CC9" w:rsidP="00BC6610">
            <w:pPr>
              <w:suppressAutoHyphens w:val="0"/>
              <w:overflowPunct/>
              <w:autoSpaceDE w:val="0"/>
              <w:autoSpaceDN w:val="0"/>
              <w:adjustRightInd w:val="0"/>
              <w:spacing w:after="0" w:line="240" w:lineRule="auto"/>
              <w:rPr>
                <w:rFonts w:ascii="Cambria" w:eastAsiaTheme="minorHAnsi" w:hAnsi="Cambria" w:cs="Cambria"/>
                <w:color w:val="000000"/>
                <w:kern w:val="0"/>
                <w:sz w:val="23"/>
                <w:szCs w:val="23"/>
                <w:lang w:eastAsia="en-US" w:bidi="ar-SA"/>
              </w:rPr>
            </w:pPr>
          </w:p>
          <w:p w14:paraId="65426259" w14:textId="03AA02A1" w:rsidR="00C02CCD" w:rsidRDefault="00C02CCD" w:rsidP="0011368A">
            <w:pPr>
              <w:pStyle w:val="Textindependent"/>
              <w:widowControl w:val="0"/>
              <w:shd w:val="clear" w:color="auto" w:fill="E2EFD9" w:themeFill="accent6" w:themeFillTint="33"/>
              <w:overflowPunct/>
              <w:spacing w:before="122"/>
              <w:rPr>
                <w:rFonts w:ascii="Arial" w:hAnsi="Arial" w:cs="Arial"/>
                <w:sz w:val="22"/>
                <w:szCs w:val="22"/>
              </w:rPr>
            </w:pPr>
            <w:r w:rsidRPr="0011368A">
              <w:rPr>
                <w:rFonts w:ascii="Arial" w:hAnsi="Arial" w:cs="Arial"/>
                <w:sz w:val="22"/>
                <w:szCs w:val="22"/>
              </w:rPr>
              <w:t>Proposta:</w:t>
            </w:r>
          </w:p>
          <w:p w14:paraId="1FB22518" w14:textId="7B0C06D7" w:rsidR="002C1CC9" w:rsidRDefault="00691F5B" w:rsidP="002C1CC9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 proposa la reducció del termini d’execució de l</w:t>
            </w:r>
            <w:r w:rsidR="00A4479E">
              <w:rPr>
                <w:rFonts w:ascii="Arial" w:hAnsi="Arial" w:cs="Arial"/>
                <w:sz w:val="22"/>
                <w:szCs w:val="22"/>
              </w:rPr>
              <w:t>’obra.</w:t>
            </w:r>
          </w:p>
          <w:tbl>
            <w:tblPr>
              <w:tblW w:w="8245" w:type="dxa"/>
              <w:tblBorders>
                <w:top w:val="single" w:sz="8" w:space="0" w:color="70AD47" w:themeColor="accent6"/>
                <w:left w:val="single" w:sz="8" w:space="0" w:color="70AD47" w:themeColor="accent6"/>
                <w:bottom w:val="single" w:sz="8" w:space="0" w:color="70AD47" w:themeColor="accent6"/>
                <w:right w:val="single" w:sz="8" w:space="0" w:color="70AD47" w:themeColor="accent6"/>
                <w:insideH w:val="single" w:sz="8" w:space="0" w:color="70AD47" w:themeColor="accent6"/>
                <w:insideV w:val="single" w:sz="8" w:space="0" w:color="70AD47" w:themeColor="accent6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219"/>
              <w:gridCol w:w="1476"/>
              <w:gridCol w:w="1550"/>
            </w:tblGrid>
            <w:tr w:rsidR="00C02CCD" w:rsidRPr="00DD635A" w14:paraId="218EB125" w14:textId="77777777" w:rsidTr="00821FED">
              <w:trPr>
                <w:trHeight w:val="120"/>
              </w:trPr>
              <w:tc>
                <w:tcPr>
                  <w:tcW w:w="5219" w:type="dxa"/>
                  <w:shd w:val="clear" w:color="auto" w:fill="E2EFD9" w:themeFill="accent6" w:themeFillTint="33"/>
                </w:tcPr>
                <w:p w14:paraId="5FD0C940" w14:textId="63335175" w:rsidR="00C02CCD" w:rsidRPr="00DD635A" w:rsidRDefault="00C02CCD" w:rsidP="00187C7E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 xml:space="preserve">TERMINI DE REDUCCIÓ </w:t>
                  </w:r>
                  <w:r w:rsidR="00500655"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>D’EXECUCIÓ D’OBRA</w:t>
                  </w:r>
                </w:p>
              </w:tc>
              <w:tc>
                <w:tcPr>
                  <w:tcW w:w="1476" w:type="dxa"/>
                  <w:shd w:val="clear" w:color="auto" w:fill="E2EFD9" w:themeFill="accent6" w:themeFillTint="33"/>
                </w:tcPr>
                <w:p w14:paraId="6B7A55CF" w14:textId="338FCA84" w:rsidR="00C02CCD" w:rsidRPr="00DD635A" w:rsidRDefault="00C02CCD" w:rsidP="00187C7E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>SELECCIÓ</w:t>
                  </w:r>
                  <w:r w:rsidR="00FA50F9"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>*</w:t>
                  </w:r>
                </w:p>
              </w:tc>
              <w:tc>
                <w:tcPr>
                  <w:tcW w:w="1550" w:type="dxa"/>
                  <w:shd w:val="clear" w:color="auto" w:fill="E2EFD9" w:themeFill="accent6" w:themeFillTint="33"/>
                </w:tcPr>
                <w:p w14:paraId="67C59269" w14:textId="48F7C77B" w:rsidR="00C02CCD" w:rsidRPr="00DD635A" w:rsidRDefault="00C02CCD" w:rsidP="00187C7E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PUNTUACIÓ</w:t>
                  </w:r>
                </w:p>
              </w:tc>
            </w:tr>
            <w:tr w:rsidR="00784F60" w:rsidRPr="00DD635A" w14:paraId="5145084E" w14:textId="77777777" w:rsidTr="00FE40F2">
              <w:trPr>
                <w:trHeight w:val="120"/>
              </w:trPr>
              <w:tc>
                <w:tcPr>
                  <w:tcW w:w="5219" w:type="dxa"/>
                  <w:shd w:val="clear" w:color="auto" w:fill="auto"/>
                </w:tcPr>
                <w:p w14:paraId="72C4C639" w14:textId="7D9A7729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No es redueix el termini de durada prevista al plecs</w:t>
                  </w:r>
                </w:p>
              </w:tc>
              <w:tc>
                <w:tcPr>
                  <w:tcW w:w="1476" w:type="dxa"/>
                  <w:shd w:val="clear" w:color="auto" w:fill="auto"/>
                </w:tcPr>
                <w:p w14:paraId="01F568BB" w14:textId="02D81F1E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</w:p>
              </w:tc>
              <w:tc>
                <w:tcPr>
                  <w:tcW w:w="1550" w:type="dxa"/>
                  <w:shd w:val="clear" w:color="auto" w:fill="auto"/>
                </w:tcPr>
                <w:p w14:paraId="3EBF7053" w14:textId="5674716D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0 punts</w:t>
                  </w:r>
                </w:p>
              </w:tc>
            </w:tr>
            <w:tr w:rsidR="00784F60" w:rsidRPr="00DD635A" w14:paraId="0AEAFA1C" w14:textId="77777777" w:rsidTr="00821FED">
              <w:trPr>
                <w:trHeight w:val="120"/>
              </w:trPr>
              <w:tc>
                <w:tcPr>
                  <w:tcW w:w="5219" w:type="dxa"/>
                </w:tcPr>
                <w:p w14:paraId="7A2E9A9A" w14:textId="35FD9BD7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2 setmanes menys de la durada prevista als plecs</w:t>
                  </w:r>
                </w:p>
              </w:tc>
              <w:tc>
                <w:tcPr>
                  <w:tcW w:w="1476" w:type="dxa"/>
                </w:tcPr>
                <w:p w14:paraId="5D91EB37" w14:textId="382E68C9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</w:p>
              </w:tc>
              <w:tc>
                <w:tcPr>
                  <w:tcW w:w="1550" w:type="dxa"/>
                </w:tcPr>
                <w:p w14:paraId="68EDEEB1" w14:textId="4C304F8B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4 punts</w:t>
                  </w:r>
                </w:p>
              </w:tc>
            </w:tr>
            <w:tr w:rsidR="00784F60" w:rsidRPr="00DD635A" w14:paraId="5CF8B4C8" w14:textId="77777777" w:rsidTr="00821FED">
              <w:trPr>
                <w:trHeight w:val="120"/>
              </w:trPr>
              <w:tc>
                <w:tcPr>
                  <w:tcW w:w="5219" w:type="dxa"/>
                </w:tcPr>
                <w:p w14:paraId="5D6D84CB" w14:textId="4C3C410F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4 setmanes menys de la durada prevista als plecs</w:t>
                  </w:r>
                </w:p>
              </w:tc>
              <w:tc>
                <w:tcPr>
                  <w:tcW w:w="1476" w:type="dxa"/>
                </w:tcPr>
                <w:p w14:paraId="4D8C4D5E" w14:textId="6776CB46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550" w:type="dxa"/>
                </w:tcPr>
                <w:p w14:paraId="1A80DF06" w14:textId="74686561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8 punts</w:t>
                  </w:r>
                </w:p>
              </w:tc>
            </w:tr>
            <w:tr w:rsidR="00784F60" w:rsidRPr="00DD635A" w14:paraId="3DAC5727" w14:textId="77777777" w:rsidTr="00821FED">
              <w:trPr>
                <w:trHeight w:val="120"/>
              </w:trPr>
              <w:tc>
                <w:tcPr>
                  <w:tcW w:w="5219" w:type="dxa"/>
                </w:tcPr>
                <w:p w14:paraId="1E41D546" w14:textId="179845D1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6 setmanes menys de la durada prevista als plecs</w:t>
                  </w:r>
                </w:p>
              </w:tc>
              <w:tc>
                <w:tcPr>
                  <w:tcW w:w="1476" w:type="dxa"/>
                </w:tcPr>
                <w:p w14:paraId="5E9FA9CE" w14:textId="53612E9F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550" w:type="dxa"/>
                </w:tcPr>
                <w:p w14:paraId="2E4239B3" w14:textId="64062AEE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12 punts</w:t>
                  </w:r>
                </w:p>
              </w:tc>
            </w:tr>
            <w:tr w:rsidR="00784F60" w:rsidRPr="00DD635A" w14:paraId="326DA511" w14:textId="77777777" w:rsidTr="00821FED">
              <w:trPr>
                <w:trHeight w:val="120"/>
              </w:trPr>
              <w:tc>
                <w:tcPr>
                  <w:tcW w:w="5219" w:type="dxa"/>
                </w:tcPr>
                <w:p w14:paraId="71BB0287" w14:textId="33623FCA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8 setmanes menys de la durada prevista als plecs</w:t>
                  </w:r>
                </w:p>
              </w:tc>
              <w:tc>
                <w:tcPr>
                  <w:tcW w:w="1476" w:type="dxa"/>
                </w:tcPr>
                <w:p w14:paraId="2E5CF493" w14:textId="52465CB5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550" w:type="dxa"/>
                </w:tcPr>
                <w:p w14:paraId="3F1F64DF" w14:textId="5BA9CD7E" w:rsidR="00784F60" w:rsidRPr="00DD635A" w:rsidRDefault="00784F60" w:rsidP="00784F60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16 punts</w:t>
                  </w:r>
                </w:p>
              </w:tc>
            </w:tr>
          </w:tbl>
          <w:p w14:paraId="48C650CF" w14:textId="295EB5CC" w:rsidR="00D65445" w:rsidRPr="00E71523" w:rsidRDefault="00187C7E" w:rsidP="005B3B01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</w:t>
            </w:r>
            <w:r w:rsidR="00FA50F9" w:rsidRPr="00E71523">
              <w:rPr>
                <w:rFonts w:ascii="Arial" w:hAnsi="Arial" w:cs="Arial"/>
                <w:sz w:val="18"/>
                <w:szCs w:val="18"/>
              </w:rPr>
              <w:t>*</w:t>
            </w:r>
            <w:r>
              <w:rPr>
                <w:rFonts w:ascii="Arial" w:hAnsi="Arial" w:cs="Arial"/>
                <w:sz w:val="18"/>
                <w:szCs w:val="18"/>
              </w:rPr>
              <w:t xml:space="preserve">) </w:t>
            </w:r>
            <w:r w:rsidR="00FA50F9" w:rsidRPr="00E71523">
              <w:rPr>
                <w:rFonts w:ascii="Arial" w:hAnsi="Arial" w:cs="Arial"/>
                <w:sz w:val="18"/>
                <w:szCs w:val="18"/>
              </w:rPr>
              <w:t>Obligatòriament</w:t>
            </w:r>
            <w:r w:rsidR="00E71523">
              <w:rPr>
                <w:rFonts w:ascii="Arial" w:hAnsi="Arial" w:cs="Arial"/>
                <w:sz w:val="18"/>
                <w:szCs w:val="18"/>
              </w:rPr>
              <w:t>, en aquesta columna</w:t>
            </w:r>
            <w:r w:rsidR="009F46D8">
              <w:rPr>
                <w:rFonts w:ascii="Arial" w:hAnsi="Arial" w:cs="Arial"/>
                <w:sz w:val="18"/>
                <w:szCs w:val="18"/>
              </w:rPr>
              <w:t>,</w:t>
            </w:r>
            <w:r w:rsidR="00E71523">
              <w:rPr>
                <w:rFonts w:ascii="Arial" w:hAnsi="Arial" w:cs="Arial"/>
                <w:sz w:val="18"/>
                <w:szCs w:val="18"/>
              </w:rPr>
              <w:t xml:space="preserve"> ha d’haver una </w:t>
            </w:r>
            <w:r w:rsidR="00FA50F9" w:rsidRPr="00E71523">
              <w:rPr>
                <w:rFonts w:ascii="Arial" w:hAnsi="Arial" w:cs="Arial"/>
                <w:sz w:val="18"/>
                <w:szCs w:val="18"/>
              </w:rPr>
              <w:t>casell</w:t>
            </w:r>
            <w:r w:rsidR="009F46D8">
              <w:rPr>
                <w:rFonts w:ascii="Arial" w:hAnsi="Arial" w:cs="Arial"/>
                <w:sz w:val="18"/>
                <w:szCs w:val="18"/>
              </w:rPr>
              <w:t>a</w:t>
            </w:r>
            <w:r w:rsidR="00FA50F9" w:rsidRPr="00E7152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71523">
              <w:rPr>
                <w:rFonts w:ascii="Arial" w:hAnsi="Arial" w:cs="Arial"/>
                <w:sz w:val="18"/>
                <w:szCs w:val="18"/>
              </w:rPr>
              <w:t>marcada</w:t>
            </w:r>
            <w:r w:rsidR="00E71523" w:rsidRPr="00E71523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30F37731" w14:textId="2B7AAA10" w:rsidR="006C76DE" w:rsidRPr="00BD7CC9" w:rsidRDefault="006C76DE" w:rsidP="005B3B01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72CC" w:rsidRPr="00BD7CC9" w14:paraId="189B8315" w14:textId="77777777" w:rsidTr="00E6750A">
        <w:tc>
          <w:tcPr>
            <w:tcW w:w="8498" w:type="dxa"/>
            <w:shd w:val="clear" w:color="auto" w:fill="E2EFD9" w:themeFill="accent6" w:themeFillTint="33"/>
          </w:tcPr>
          <w:p w14:paraId="259D24DA" w14:textId="23D9AD81" w:rsidR="003F72CC" w:rsidRDefault="00F90E3B" w:rsidP="00BF7780">
            <w:pPr>
              <w:pStyle w:val="Textindependent"/>
              <w:widowControl w:val="0"/>
              <w:numPr>
                <w:ilvl w:val="0"/>
                <w:numId w:val="29"/>
              </w:numPr>
              <w:spacing w:before="122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AUGMENT DEL TERMINI DE LA GARANTIA – MÀXIM 10 PUNTS</w:t>
            </w:r>
          </w:p>
        </w:tc>
      </w:tr>
      <w:tr w:rsidR="003F72CC" w:rsidRPr="00BD7CC9" w14:paraId="024166A4" w14:textId="77777777" w:rsidTr="00F90E3B">
        <w:tc>
          <w:tcPr>
            <w:tcW w:w="8498" w:type="dxa"/>
            <w:shd w:val="clear" w:color="auto" w:fill="auto"/>
          </w:tcPr>
          <w:p w14:paraId="79FA00B3" w14:textId="77777777" w:rsidR="00B0267A" w:rsidRDefault="00B0267A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231EE40" w14:textId="4ED17CC4" w:rsidR="00485199" w:rsidRDefault="00940649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Termini de la </w:t>
            </w:r>
            <w:r w:rsidR="00B0267A">
              <w:rPr>
                <w:rFonts w:ascii="Arial" w:hAnsi="Arial" w:cs="Arial"/>
                <w:b/>
                <w:bCs/>
                <w:sz w:val="22"/>
                <w:szCs w:val="22"/>
              </w:rPr>
              <w:t>garantia</w:t>
            </w:r>
            <w:r w:rsidR="0048519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exigit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: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AD345F3" w14:textId="300C5C82" w:rsidR="00B0267A" w:rsidRDefault="00485199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El termini de garantia que es contempla al projecte tècnic és de </w:t>
            </w:r>
            <w:r w:rsidR="00940649">
              <w:rPr>
                <w:rFonts w:ascii="Arial" w:hAnsi="Arial" w:cs="Arial"/>
                <w:sz w:val="22"/>
                <w:szCs w:val="22"/>
              </w:rPr>
              <w:t>12 mesos</w:t>
            </w:r>
          </w:p>
          <w:p w14:paraId="7F067516" w14:textId="77777777" w:rsidR="0095075D" w:rsidRDefault="0095075D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p w14:paraId="2592B629" w14:textId="77777777" w:rsidR="0095075D" w:rsidRDefault="0095075D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p w14:paraId="57E008B1" w14:textId="77777777" w:rsidR="0095075D" w:rsidRDefault="0095075D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  <w:p w14:paraId="0B9CDEC3" w14:textId="77777777" w:rsidR="00940649" w:rsidRDefault="00234571" w:rsidP="00B0267A">
            <w:pPr>
              <w:pStyle w:val="Textindependent"/>
              <w:widowControl w:val="0"/>
              <w:shd w:val="clear" w:color="auto" w:fill="E2EFD9" w:themeFill="accent6" w:themeFillTint="33"/>
              <w:spacing w:before="122"/>
              <w:rPr>
                <w:rFonts w:ascii="Arial" w:hAnsi="Arial" w:cs="Arial"/>
                <w:sz w:val="22"/>
                <w:szCs w:val="22"/>
              </w:rPr>
            </w:pPr>
            <w:r w:rsidRPr="00B0267A">
              <w:rPr>
                <w:rFonts w:ascii="Arial" w:hAnsi="Arial" w:cs="Arial"/>
                <w:sz w:val="22"/>
                <w:szCs w:val="22"/>
                <w:shd w:val="clear" w:color="auto" w:fill="E2EFD9" w:themeFill="accent6" w:themeFillTint="33"/>
              </w:rPr>
              <w:t>Proposta: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0D2631F" w14:textId="6DFB1AB6" w:rsidR="00784F60" w:rsidRDefault="00234571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 proposa augmentar el termini de la garantia</w:t>
            </w:r>
          </w:p>
          <w:tbl>
            <w:tblPr>
              <w:tblW w:w="8233" w:type="dxa"/>
              <w:tblInd w:w="12" w:type="dxa"/>
              <w:tblBorders>
                <w:top w:val="single" w:sz="8" w:space="0" w:color="70AD47" w:themeColor="accent6"/>
                <w:left w:val="single" w:sz="8" w:space="0" w:color="70AD47" w:themeColor="accent6"/>
                <w:bottom w:val="single" w:sz="8" w:space="0" w:color="70AD47" w:themeColor="accent6"/>
                <w:right w:val="single" w:sz="8" w:space="0" w:color="70AD47" w:themeColor="accent6"/>
                <w:insideH w:val="single" w:sz="8" w:space="0" w:color="70AD47" w:themeColor="accent6"/>
                <w:insideV w:val="single" w:sz="8" w:space="0" w:color="70AD47" w:themeColor="accent6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103"/>
              <w:gridCol w:w="1559"/>
              <w:gridCol w:w="1571"/>
            </w:tblGrid>
            <w:tr w:rsidR="00234571" w:rsidRPr="00DD635A" w14:paraId="69A74DE4" w14:textId="77777777" w:rsidTr="00DD635A">
              <w:trPr>
                <w:trHeight w:val="120"/>
              </w:trPr>
              <w:tc>
                <w:tcPr>
                  <w:tcW w:w="5103" w:type="dxa"/>
                  <w:shd w:val="clear" w:color="auto" w:fill="E2EFD9" w:themeFill="accent6" w:themeFillTint="33"/>
                </w:tcPr>
                <w:p w14:paraId="32266DA3" w14:textId="40C63D44" w:rsidR="00234571" w:rsidRPr="00DD635A" w:rsidRDefault="00234571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 xml:space="preserve">TERMINI </w:t>
                  </w:r>
                  <w:r w:rsidR="00784F60"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>D’AMPLIACIÓ DE LA GARANTIA</w:t>
                  </w:r>
                </w:p>
              </w:tc>
              <w:tc>
                <w:tcPr>
                  <w:tcW w:w="1559" w:type="dxa"/>
                  <w:shd w:val="clear" w:color="auto" w:fill="E2EFD9" w:themeFill="accent6" w:themeFillTint="33"/>
                </w:tcPr>
                <w:p w14:paraId="0748D7D1" w14:textId="661A8062" w:rsidR="00234571" w:rsidRPr="00DD635A" w:rsidRDefault="00234571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>SELECCIÓ</w:t>
                  </w:r>
                  <w:r w:rsidR="00DD635A"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val="es-ES" w:eastAsia="en-US" w:bidi="ar-SA"/>
                    </w:rPr>
                    <w:t xml:space="preserve"> *</w:t>
                  </w:r>
                </w:p>
              </w:tc>
              <w:tc>
                <w:tcPr>
                  <w:tcW w:w="1571" w:type="dxa"/>
                  <w:shd w:val="clear" w:color="auto" w:fill="E2EFD9" w:themeFill="accent6" w:themeFillTint="33"/>
                </w:tcPr>
                <w:p w14:paraId="108C18FD" w14:textId="77777777" w:rsidR="00234571" w:rsidRPr="00DD635A" w:rsidRDefault="00234571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b/>
                      <w:bCs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PUNTUACIÓ</w:t>
                  </w:r>
                </w:p>
              </w:tc>
            </w:tr>
            <w:tr w:rsidR="00234571" w:rsidRPr="00DD635A" w14:paraId="4457B89F" w14:textId="77777777" w:rsidTr="00DD635A">
              <w:trPr>
                <w:trHeight w:val="120"/>
              </w:trPr>
              <w:tc>
                <w:tcPr>
                  <w:tcW w:w="5103" w:type="dxa"/>
                  <w:shd w:val="clear" w:color="auto" w:fill="auto"/>
                </w:tcPr>
                <w:p w14:paraId="52641592" w14:textId="2BB3895F" w:rsidR="00234571" w:rsidRPr="00DD635A" w:rsidRDefault="00234571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 xml:space="preserve">No </w:t>
                  </w:r>
                  <w:r w:rsidR="0095075D"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 xml:space="preserve">s’amplia el termini de </w:t>
                  </w:r>
                  <w:r w:rsidR="004B5A56"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garantia</w:t>
                  </w:r>
                </w:p>
              </w:tc>
              <w:tc>
                <w:tcPr>
                  <w:tcW w:w="1559" w:type="dxa"/>
                  <w:shd w:val="clear" w:color="auto" w:fill="auto"/>
                </w:tcPr>
                <w:p w14:paraId="649C5189" w14:textId="6D202182" w:rsidR="00234571" w:rsidRPr="00DD635A" w:rsidRDefault="00234571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</w:p>
              </w:tc>
              <w:tc>
                <w:tcPr>
                  <w:tcW w:w="1571" w:type="dxa"/>
                  <w:shd w:val="clear" w:color="auto" w:fill="auto"/>
                </w:tcPr>
                <w:p w14:paraId="5BF0EA41" w14:textId="7BE9F46D" w:rsidR="00234571" w:rsidRPr="00DD635A" w:rsidRDefault="0095075D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0 punts</w:t>
                  </w:r>
                </w:p>
              </w:tc>
            </w:tr>
            <w:tr w:rsidR="00234571" w:rsidRPr="00DD635A" w14:paraId="38771BC6" w14:textId="77777777" w:rsidTr="00DD635A">
              <w:trPr>
                <w:trHeight w:val="120"/>
              </w:trPr>
              <w:tc>
                <w:tcPr>
                  <w:tcW w:w="5103" w:type="dxa"/>
                </w:tcPr>
                <w:p w14:paraId="74529303" w14:textId="7F2BD0A4" w:rsidR="00234571" w:rsidRPr="00DD635A" w:rsidRDefault="0095075D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S’amplia el termini</w:t>
                  </w:r>
                  <w:r w:rsidR="00F45445"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 xml:space="preserve"> de la garantia 1 any addicional</w:t>
                  </w:r>
                </w:p>
              </w:tc>
              <w:tc>
                <w:tcPr>
                  <w:tcW w:w="1559" w:type="dxa"/>
                </w:tcPr>
                <w:p w14:paraId="1EDEBF78" w14:textId="22BD4A8D" w:rsidR="00234571" w:rsidRPr="00DD635A" w:rsidRDefault="00234571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</w:p>
              </w:tc>
              <w:tc>
                <w:tcPr>
                  <w:tcW w:w="1571" w:type="dxa"/>
                </w:tcPr>
                <w:p w14:paraId="62642F4A" w14:textId="4F6DED8E" w:rsidR="00234571" w:rsidRPr="00DD635A" w:rsidRDefault="00F45445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5 punts</w:t>
                  </w:r>
                </w:p>
              </w:tc>
            </w:tr>
            <w:tr w:rsidR="00234571" w:rsidRPr="00DD635A" w14:paraId="174BD52F" w14:textId="77777777" w:rsidTr="00DD635A">
              <w:trPr>
                <w:trHeight w:val="120"/>
              </w:trPr>
              <w:tc>
                <w:tcPr>
                  <w:tcW w:w="5103" w:type="dxa"/>
                </w:tcPr>
                <w:p w14:paraId="4C71585D" w14:textId="5BB9EFEB" w:rsidR="00234571" w:rsidRPr="00DD635A" w:rsidRDefault="00F45445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left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S’amplia el termini de la garantia 2 anys</w:t>
                  </w:r>
                  <w:r w:rsidR="004B5A56" w:rsidRPr="00DD635A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addicionals</w:t>
                  </w:r>
                </w:p>
              </w:tc>
              <w:tc>
                <w:tcPr>
                  <w:tcW w:w="1559" w:type="dxa"/>
                </w:tcPr>
                <w:p w14:paraId="3357D508" w14:textId="05AEE158" w:rsidR="00234571" w:rsidRPr="00DD635A" w:rsidRDefault="00234571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571" w:type="dxa"/>
                </w:tcPr>
                <w:p w14:paraId="4B94674D" w14:textId="61F929AD" w:rsidR="00234571" w:rsidRPr="00DD635A" w:rsidRDefault="00F45445" w:rsidP="00234571">
                  <w:pPr>
                    <w:suppressAutoHyphens w:val="0"/>
                    <w:overflowPunct/>
                    <w:autoSpaceDE w:val="0"/>
                    <w:autoSpaceDN w:val="0"/>
                    <w:adjustRightInd w:val="0"/>
                    <w:spacing w:after="0"/>
                    <w:jc w:val="center"/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</w:pPr>
                  <w:r w:rsidRPr="00DD635A">
                    <w:rPr>
                      <w:rFonts w:ascii="Arial" w:eastAsiaTheme="minorHAnsi" w:hAnsi="Arial" w:cs="Arial"/>
                      <w:color w:val="000000"/>
                      <w:kern w:val="0"/>
                      <w:sz w:val="20"/>
                      <w:szCs w:val="20"/>
                      <w:lang w:eastAsia="en-US" w:bidi="ar-SA"/>
                    </w:rPr>
                    <w:t>10 punts</w:t>
                  </w:r>
                </w:p>
              </w:tc>
            </w:tr>
          </w:tbl>
          <w:p w14:paraId="71B02E28" w14:textId="77777777" w:rsidR="00F45445" w:rsidRPr="00C01E28" w:rsidRDefault="00F45445" w:rsidP="00F45445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sz w:val="18"/>
                <w:szCs w:val="18"/>
              </w:rPr>
            </w:pPr>
            <w:r w:rsidRPr="00C01E28">
              <w:rPr>
                <w:rFonts w:ascii="Arial" w:hAnsi="Arial" w:cs="Arial"/>
                <w:sz w:val="18"/>
                <w:szCs w:val="18"/>
              </w:rPr>
              <w:t>(*) Obligatòriament, en aquesta columna, ha d’haver una casella marcada.</w:t>
            </w:r>
          </w:p>
          <w:p w14:paraId="5935DBE3" w14:textId="2667C8A1" w:rsidR="00234571" w:rsidRPr="00940649" w:rsidRDefault="00234571" w:rsidP="00940649">
            <w:pPr>
              <w:pStyle w:val="Textindependent"/>
              <w:widowControl w:val="0"/>
              <w:spacing w:before="12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5087" w:rsidRPr="00BD7CC9" w14:paraId="481F0E34" w14:textId="77777777" w:rsidTr="00E6750A">
        <w:tc>
          <w:tcPr>
            <w:tcW w:w="8498" w:type="dxa"/>
            <w:shd w:val="clear" w:color="auto" w:fill="E2EFD9" w:themeFill="accent6" w:themeFillTint="33"/>
          </w:tcPr>
          <w:p w14:paraId="68881874" w14:textId="4647C281" w:rsidR="00F75087" w:rsidRPr="00BD7CC9" w:rsidRDefault="00FA029C" w:rsidP="00BF7780">
            <w:pPr>
              <w:pStyle w:val="Textindependent"/>
              <w:widowControl w:val="0"/>
              <w:numPr>
                <w:ilvl w:val="0"/>
                <w:numId w:val="29"/>
              </w:numPr>
              <w:spacing w:before="122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lastRenderedPageBreak/>
              <w:t>SUBCONTRACTACIÓ DE LES PRESTACIONS ACCESSÒRIES A PIMES, ENTITATS DEL TERCER SECTOR O ALGUN CENTRE ESPECIAL DE TREBALL O EMPRESA D’INCERCIÓ</w:t>
            </w:r>
            <w:r w:rsidR="0035246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- </w:t>
            </w:r>
            <w:r w:rsidR="00AF14F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MÀXIM </w:t>
            </w:r>
            <w:r w:rsidR="00664ADA">
              <w:rPr>
                <w:rFonts w:ascii="Arial" w:hAnsi="Arial" w:cs="Arial"/>
                <w:b/>
                <w:bCs/>
                <w:sz w:val="22"/>
                <w:szCs w:val="22"/>
              </w:rPr>
              <w:t>15</w:t>
            </w:r>
            <w:r w:rsidR="00AF14F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PUNTS</w:t>
            </w:r>
          </w:p>
        </w:tc>
      </w:tr>
      <w:tr w:rsidR="003F19E3" w:rsidRPr="00C01E28" w14:paraId="79F56133" w14:textId="77777777" w:rsidTr="00E6750A">
        <w:tc>
          <w:tcPr>
            <w:tcW w:w="8498" w:type="dxa"/>
          </w:tcPr>
          <w:p w14:paraId="39B405DE" w14:textId="77777777" w:rsidR="003F19E3" w:rsidRDefault="003F19E3" w:rsidP="003F19E3">
            <w:pPr>
              <w:pStyle w:val="TITOLPLEC2"/>
              <w:ind w:left="0"/>
              <w:rPr>
                <w:b w:val="0"/>
                <w:bCs/>
                <w:sz w:val="22"/>
                <w:szCs w:val="22"/>
              </w:rPr>
            </w:pPr>
          </w:p>
          <w:p w14:paraId="450F9EA8" w14:textId="458FD390" w:rsidR="003F19E3" w:rsidRPr="00C01E28" w:rsidRDefault="003F19E3" w:rsidP="003F19E3">
            <w:pPr>
              <w:pStyle w:val="TITOLPLEC2"/>
              <w:ind w:left="0"/>
              <w:rPr>
                <w:b w:val="0"/>
                <w:bCs/>
                <w:sz w:val="22"/>
                <w:szCs w:val="22"/>
              </w:rPr>
            </w:pPr>
            <w:r w:rsidRPr="00C01E28">
              <w:rPr>
                <w:b w:val="0"/>
                <w:bCs/>
                <w:sz w:val="22"/>
                <w:szCs w:val="22"/>
              </w:rPr>
              <w:t>L’empresa contractista podrà concertar amb altres empreses la realització dels elements següents, considerats com a prestacions accessòries, d’acord amb el pressupost detallat a l’anterior taula (d’acord el que estableix el projecte executiu):</w:t>
            </w:r>
          </w:p>
          <w:p w14:paraId="03467351" w14:textId="77777777" w:rsidR="003F19E3" w:rsidRPr="00C01E28" w:rsidRDefault="003F19E3" w:rsidP="003F19E3">
            <w:pPr>
              <w:pStyle w:val="TITOLPLEC2"/>
              <w:ind w:left="0"/>
              <w:rPr>
                <w:b w:val="0"/>
                <w:bCs/>
                <w:sz w:val="22"/>
                <w:szCs w:val="22"/>
              </w:rPr>
            </w:pPr>
          </w:p>
          <w:p w14:paraId="40C2AD90" w14:textId="77777777" w:rsidR="003F19E3" w:rsidRPr="00C01E28" w:rsidRDefault="003F19E3" w:rsidP="003F19E3">
            <w:pPr>
              <w:pStyle w:val="TITOLPLEC2"/>
              <w:numPr>
                <w:ilvl w:val="0"/>
                <w:numId w:val="40"/>
              </w:numPr>
              <w:rPr>
                <w:b w:val="0"/>
                <w:sz w:val="22"/>
                <w:szCs w:val="22"/>
              </w:rPr>
            </w:pPr>
            <w:r w:rsidRPr="00C01E28">
              <w:rPr>
                <w:b w:val="0"/>
                <w:sz w:val="22"/>
                <w:szCs w:val="22"/>
              </w:rPr>
              <w:t>la pintura horitzontal, dintre del capítol dels paviments</w:t>
            </w:r>
          </w:p>
          <w:p w14:paraId="07893D91" w14:textId="77777777" w:rsidR="003F19E3" w:rsidRDefault="003F19E3" w:rsidP="003F19E3">
            <w:pPr>
              <w:pStyle w:val="TITOLPLEC2"/>
              <w:numPr>
                <w:ilvl w:val="0"/>
                <w:numId w:val="40"/>
              </w:numPr>
              <w:rPr>
                <w:b w:val="0"/>
                <w:sz w:val="22"/>
                <w:szCs w:val="22"/>
              </w:rPr>
            </w:pPr>
            <w:r w:rsidRPr="00C01E28">
              <w:rPr>
                <w:b w:val="0"/>
                <w:sz w:val="22"/>
                <w:szCs w:val="22"/>
              </w:rPr>
              <w:t>equipaments, jardineria i instal·lacions</w:t>
            </w:r>
          </w:p>
          <w:p w14:paraId="1C52A98C" w14:textId="77777777" w:rsidR="003F19E3" w:rsidRPr="00C01E28" w:rsidRDefault="003F19E3" w:rsidP="003F19E3">
            <w:pPr>
              <w:pStyle w:val="Textindependent"/>
              <w:widowControl w:val="0"/>
              <w:shd w:val="clear" w:color="auto" w:fill="E2EFD9" w:themeFill="accent6" w:themeFillTint="33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C01E28">
              <w:rPr>
                <w:rFonts w:ascii="Arial" w:hAnsi="Arial" w:cs="Arial"/>
                <w:sz w:val="22"/>
                <w:szCs w:val="22"/>
              </w:rPr>
              <w:t>Proposta:</w:t>
            </w:r>
          </w:p>
          <w:p w14:paraId="314F8A44" w14:textId="77777777" w:rsidR="003F19E3" w:rsidRDefault="003F19E3" w:rsidP="003F19E3">
            <w:pPr>
              <w:pStyle w:val="TITOLPLEC2"/>
              <w:ind w:left="0"/>
              <w:rPr>
                <w:b w:val="0"/>
                <w:bCs/>
                <w:sz w:val="22"/>
                <w:szCs w:val="22"/>
              </w:rPr>
            </w:pPr>
            <w:r w:rsidRPr="003F19E3">
              <w:rPr>
                <w:b w:val="0"/>
                <w:bCs/>
                <w:sz w:val="22"/>
                <w:szCs w:val="22"/>
              </w:rPr>
              <w:t>Es proposa que en cas que hi hagi voluntat de subcontractar totes o alguna de les prestacions accessòries, aquesta es faci amb petites i mitjanes empreses, entitats del tercer sector, centres especials de treball o empreses d’inserció:</w:t>
            </w:r>
          </w:p>
          <w:tbl>
            <w:tblPr>
              <w:tblStyle w:val="Taulaambquadrcula"/>
              <w:tblW w:w="8250" w:type="dxa"/>
              <w:tblBorders>
                <w:top w:val="single" w:sz="4" w:space="0" w:color="70AD47" w:themeColor="accent6"/>
                <w:left w:val="single" w:sz="4" w:space="0" w:color="70AD47" w:themeColor="accent6"/>
                <w:bottom w:val="single" w:sz="4" w:space="0" w:color="70AD47" w:themeColor="accent6"/>
                <w:right w:val="single" w:sz="4" w:space="0" w:color="70AD47" w:themeColor="accent6"/>
                <w:insideH w:val="single" w:sz="4" w:space="0" w:color="70AD47" w:themeColor="accent6"/>
                <w:insideV w:val="single" w:sz="4" w:space="0" w:color="70AD47" w:themeColor="accent6"/>
              </w:tblBorders>
              <w:tblLook w:val="04A0" w:firstRow="1" w:lastRow="0" w:firstColumn="1" w:lastColumn="0" w:noHBand="0" w:noVBand="1"/>
            </w:tblPr>
            <w:tblGrid>
              <w:gridCol w:w="1447"/>
              <w:gridCol w:w="5244"/>
              <w:gridCol w:w="1559"/>
            </w:tblGrid>
            <w:tr w:rsidR="003F19E3" w:rsidRPr="00DD635A" w14:paraId="388EC4E9" w14:textId="77777777" w:rsidTr="00CD02B5">
              <w:trPr>
                <w:trHeight w:val="287"/>
              </w:trPr>
              <w:tc>
                <w:tcPr>
                  <w:tcW w:w="1447" w:type="dxa"/>
                  <w:shd w:val="clear" w:color="auto" w:fill="E2EFD9" w:themeFill="accent6" w:themeFillTint="33"/>
                </w:tcPr>
                <w:p w14:paraId="3E3DE38E" w14:textId="77777777" w:rsidR="003F19E3" w:rsidRPr="00DD635A" w:rsidRDefault="003F19E3" w:rsidP="003F19E3">
                  <w:pPr>
                    <w:spacing w:after="0"/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SELECCIÓ*</w:t>
                  </w:r>
                </w:p>
              </w:tc>
              <w:tc>
                <w:tcPr>
                  <w:tcW w:w="5244" w:type="dxa"/>
                  <w:shd w:val="clear" w:color="auto" w:fill="E2EFD9" w:themeFill="accent6" w:themeFillTint="33"/>
                </w:tcPr>
                <w:p w14:paraId="674F98CC" w14:textId="77777777" w:rsidR="003F19E3" w:rsidRPr="00DD635A" w:rsidRDefault="003F19E3" w:rsidP="003F19E3">
                  <w:pPr>
                    <w:spacing w:after="0"/>
                    <w:jc w:val="left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SUBONCONTRACTACIÓ</w:t>
                  </w:r>
                </w:p>
              </w:tc>
              <w:tc>
                <w:tcPr>
                  <w:tcW w:w="1559" w:type="dxa"/>
                  <w:shd w:val="clear" w:color="auto" w:fill="E2EFD9" w:themeFill="accent6" w:themeFillTint="33"/>
                </w:tcPr>
                <w:p w14:paraId="73A5BE9F" w14:textId="77777777" w:rsidR="003F19E3" w:rsidRPr="00DD635A" w:rsidRDefault="003F19E3" w:rsidP="003F19E3">
                  <w:pPr>
                    <w:spacing w:after="0"/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PUNTUACIÓ</w:t>
                  </w:r>
                </w:p>
              </w:tc>
            </w:tr>
            <w:tr w:rsidR="003F19E3" w:rsidRPr="00DD635A" w14:paraId="6912DC11" w14:textId="77777777" w:rsidTr="00CD02B5">
              <w:trPr>
                <w:trHeight w:val="287"/>
              </w:trPr>
              <w:tc>
                <w:tcPr>
                  <w:tcW w:w="1447" w:type="dxa"/>
                  <w:vAlign w:val="center"/>
                </w:tcPr>
                <w:p w14:paraId="5824EEE4" w14:textId="77777777" w:rsidR="003F19E3" w:rsidRPr="00DD635A" w:rsidRDefault="003F19E3" w:rsidP="003F19E3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244" w:type="dxa"/>
                </w:tcPr>
                <w:p w14:paraId="1BED8F46" w14:textId="11132534" w:rsidR="003F19E3" w:rsidRPr="00DD635A" w:rsidRDefault="00B020DB" w:rsidP="003F19E3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 xml:space="preserve">NO es subcontractarà cap prestació o en cas de fer-ho, es subcontractaran empreses no incloses dins el perfil empresarial indicat al criteri de valoració </w:t>
                  </w:r>
                </w:p>
              </w:tc>
              <w:tc>
                <w:tcPr>
                  <w:tcW w:w="1559" w:type="dxa"/>
                  <w:vAlign w:val="center"/>
                </w:tcPr>
                <w:p w14:paraId="039E403B" w14:textId="21DBD7D9" w:rsidR="003F19E3" w:rsidRPr="00DD635A" w:rsidRDefault="003F19E3" w:rsidP="003F19E3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0 punts</w:t>
                  </w:r>
                </w:p>
              </w:tc>
            </w:tr>
            <w:tr w:rsidR="003F19E3" w:rsidRPr="00DD635A" w14:paraId="0FD05D6C" w14:textId="77777777" w:rsidTr="00CD02B5">
              <w:trPr>
                <w:trHeight w:val="287"/>
              </w:trPr>
              <w:tc>
                <w:tcPr>
                  <w:tcW w:w="1447" w:type="dxa"/>
                  <w:vAlign w:val="center"/>
                </w:tcPr>
                <w:p w14:paraId="139160B4" w14:textId="77777777" w:rsidR="003F19E3" w:rsidRPr="00DD635A" w:rsidRDefault="003F19E3" w:rsidP="003F19E3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244" w:type="dxa"/>
                </w:tcPr>
                <w:p w14:paraId="4B379BC7" w14:textId="77777777" w:rsidR="003F19E3" w:rsidRPr="00DD635A" w:rsidRDefault="003F19E3" w:rsidP="003F19E3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Es subcontractarà el capítol d’equipaments, jardineria i instal·lacions d’acord el projecte executiu, a empreses amb el perfil empresarial indicat a aquest criteri de valoració</w:t>
                  </w:r>
                </w:p>
              </w:tc>
              <w:tc>
                <w:tcPr>
                  <w:tcW w:w="1559" w:type="dxa"/>
                  <w:vAlign w:val="center"/>
                </w:tcPr>
                <w:p w14:paraId="2F5FF896" w14:textId="77777777" w:rsidR="003F19E3" w:rsidRPr="00DD635A" w:rsidRDefault="003F19E3" w:rsidP="003F19E3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5 punts</w:t>
                  </w:r>
                </w:p>
              </w:tc>
            </w:tr>
            <w:tr w:rsidR="003F19E3" w:rsidRPr="00DD635A" w14:paraId="6B2B88A9" w14:textId="77777777" w:rsidTr="00CD02B5">
              <w:trPr>
                <w:trHeight w:val="287"/>
              </w:trPr>
              <w:tc>
                <w:tcPr>
                  <w:tcW w:w="1447" w:type="dxa"/>
                  <w:vAlign w:val="center"/>
                </w:tcPr>
                <w:p w14:paraId="479CC449" w14:textId="77777777" w:rsidR="003F19E3" w:rsidRPr="00DD635A" w:rsidRDefault="003F19E3" w:rsidP="003F19E3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244" w:type="dxa"/>
                </w:tcPr>
                <w:p w14:paraId="64230C5E" w14:textId="2686F117" w:rsidR="003F19E3" w:rsidRPr="00DD635A" w:rsidRDefault="00B020DB" w:rsidP="003F19E3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DD635A">
                    <w:rPr>
                      <w:rFonts w:ascii="Arial" w:hAnsi="Arial" w:cs="Arial"/>
                      <w:sz w:val="20"/>
                      <w:szCs w:val="20"/>
                    </w:rPr>
                    <w:t>Es subcontractarà la senyalització del carril bici amb la implementació de pintura horitzontal d’acord el projecte executiu, a empreses amb el perfil empresarial indicat a aquest criteri de valoració</w:t>
                  </w:r>
                </w:p>
              </w:tc>
              <w:tc>
                <w:tcPr>
                  <w:tcW w:w="1559" w:type="dxa"/>
                  <w:vAlign w:val="center"/>
                </w:tcPr>
                <w:p w14:paraId="2F9E68E9" w14:textId="7C30A017" w:rsidR="003F19E3" w:rsidRPr="00DD635A" w:rsidRDefault="00B020DB" w:rsidP="003F19E3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</w:t>
                  </w:r>
                  <w:r w:rsidR="00752A7E">
                    <w:rPr>
                      <w:rFonts w:ascii="Arial" w:hAnsi="Arial" w:cs="Arial"/>
                      <w:sz w:val="20"/>
                      <w:szCs w:val="20"/>
                    </w:rPr>
                    <w:t>0</w:t>
                  </w:r>
                  <w:r w:rsidR="003F19E3" w:rsidRPr="00DD635A">
                    <w:rPr>
                      <w:rFonts w:ascii="Arial" w:hAnsi="Arial" w:cs="Arial"/>
                      <w:sz w:val="20"/>
                      <w:szCs w:val="20"/>
                    </w:rPr>
                    <w:t xml:space="preserve"> punts</w:t>
                  </w:r>
                </w:p>
              </w:tc>
            </w:tr>
          </w:tbl>
          <w:p w14:paraId="28A26B26" w14:textId="2A3F264B" w:rsidR="003F19E3" w:rsidRPr="003F19E3" w:rsidRDefault="003F19E3" w:rsidP="003F19E3">
            <w:pPr>
              <w:pStyle w:val="TITOLPLEC2"/>
              <w:ind w:left="0"/>
              <w:rPr>
                <w:b w:val="0"/>
                <w:bCs/>
                <w:sz w:val="22"/>
                <w:szCs w:val="22"/>
              </w:rPr>
            </w:pPr>
          </w:p>
        </w:tc>
      </w:tr>
      <w:tr w:rsidR="00F75087" w:rsidRPr="00C01E28" w14:paraId="03CC31AF" w14:textId="77777777" w:rsidTr="00E6750A">
        <w:tc>
          <w:tcPr>
            <w:tcW w:w="8498" w:type="dxa"/>
          </w:tcPr>
          <w:p w14:paraId="2E237464" w14:textId="77777777" w:rsidR="003F19E3" w:rsidRDefault="003F19E3" w:rsidP="003F19E3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sz w:val="18"/>
                <w:szCs w:val="18"/>
              </w:rPr>
            </w:pPr>
            <w:r w:rsidRPr="00C01E28">
              <w:rPr>
                <w:rFonts w:ascii="Arial" w:hAnsi="Arial" w:cs="Arial"/>
                <w:sz w:val="18"/>
                <w:szCs w:val="18"/>
              </w:rPr>
              <w:t xml:space="preserve">(*) </w:t>
            </w:r>
            <w:r>
              <w:rPr>
                <w:rFonts w:ascii="Arial" w:hAnsi="Arial" w:cs="Arial"/>
                <w:sz w:val="18"/>
                <w:szCs w:val="18"/>
              </w:rPr>
              <w:t>Es poden marcar les caselles de la subcontractació que es durà a terme, poden ser més d’una.</w:t>
            </w:r>
          </w:p>
          <w:p w14:paraId="016745C8" w14:textId="679F07E1" w:rsidR="0025637B" w:rsidRDefault="006B347B" w:rsidP="006B347B">
            <w:pPr>
              <w:pStyle w:val="Textindependent"/>
              <w:widowControl w:val="0"/>
              <w:numPr>
                <w:ilvl w:val="0"/>
                <w:numId w:val="29"/>
              </w:numPr>
              <w:shd w:val="clear" w:color="auto" w:fill="E2EFD9" w:themeFill="accent6" w:themeFillTint="33"/>
              <w:overflowPunct/>
              <w:spacing w:before="122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B347B">
              <w:rPr>
                <w:rFonts w:ascii="Arial" w:hAnsi="Arial" w:cs="Arial"/>
                <w:b/>
                <w:bCs/>
                <w:sz w:val="22"/>
                <w:szCs w:val="22"/>
              </w:rPr>
              <w:lastRenderedPageBreak/>
              <w:t>INSTAL·LACIÓ DE PUNTS REFLECTANTS- MÀXIM 2</w:t>
            </w:r>
            <w:r w:rsidR="00252E79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  <w:r w:rsidRPr="006B347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PUNTS</w:t>
            </w:r>
          </w:p>
          <w:p w14:paraId="740DEE5A" w14:textId="77777777" w:rsidR="00AD1DBC" w:rsidRDefault="00AD1DBC" w:rsidP="00FC58B9">
            <w:pPr>
              <w:pStyle w:val="Textindependent"/>
              <w:widowControl w:val="0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2F8602B4" w14:textId="7645EFD0" w:rsidR="00096C52" w:rsidRDefault="006B347B" w:rsidP="00FC58B9">
            <w:pPr>
              <w:pStyle w:val="Textindependent"/>
              <w:widowControl w:val="0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Amb la finalitat de </w:t>
            </w:r>
            <w:r w:rsidR="00766F03">
              <w:rPr>
                <w:rFonts w:ascii="Arial" w:hAnsi="Arial" w:cs="Arial"/>
                <w:sz w:val="22"/>
                <w:szCs w:val="22"/>
              </w:rPr>
              <w:t>dibuixar el traçat del carril bici al llarg del camí de la Barca fins arribar al riu i distingir-lo de la via destinada a vehicles motoritzats</w:t>
            </w:r>
            <w:r w:rsidR="00F94CAE">
              <w:rPr>
                <w:rFonts w:ascii="Arial" w:hAnsi="Arial" w:cs="Arial"/>
                <w:sz w:val="22"/>
                <w:szCs w:val="22"/>
              </w:rPr>
              <w:t xml:space="preserve"> i amb la </w:t>
            </w:r>
            <w:r w:rsidR="00EF5F13">
              <w:rPr>
                <w:rFonts w:ascii="Arial" w:hAnsi="Arial" w:cs="Arial"/>
                <w:sz w:val="22"/>
                <w:szCs w:val="22"/>
              </w:rPr>
              <w:t>finalitat</w:t>
            </w:r>
            <w:r w:rsidR="00F94CAE">
              <w:rPr>
                <w:rFonts w:ascii="Arial" w:hAnsi="Arial" w:cs="Arial"/>
                <w:sz w:val="22"/>
                <w:szCs w:val="22"/>
              </w:rPr>
              <w:t xml:space="preserve"> de que aquest carril bici augmenti la seva seguretat</w:t>
            </w:r>
            <w:r w:rsidR="00EF5F1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C5BF4">
              <w:rPr>
                <w:rFonts w:ascii="Arial" w:hAnsi="Arial" w:cs="Arial"/>
                <w:sz w:val="22"/>
                <w:szCs w:val="22"/>
              </w:rPr>
              <w:t xml:space="preserve">fent ús de punts reflectants al llarg del trajecte </w:t>
            </w:r>
            <w:r w:rsidR="00EF5F13">
              <w:rPr>
                <w:rFonts w:ascii="Arial" w:hAnsi="Arial" w:cs="Arial"/>
                <w:sz w:val="22"/>
                <w:szCs w:val="22"/>
              </w:rPr>
              <w:t>que dibuixin el seu traçat</w:t>
            </w:r>
            <w:r w:rsidR="005C5BF4">
              <w:rPr>
                <w:rFonts w:ascii="Arial" w:hAnsi="Arial" w:cs="Arial"/>
                <w:sz w:val="22"/>
                <w:szCs w:val="22"/>
              </w:rPr>
              <w:t xml:space="preserve"> i </w:t>
            </w:r>
            <w:r w:rsidR="00096C52">
              <w:rPr>
                <w:rFonts w:ascii="Arial" w:hAnsi="Arial" w:cs="Arial"/>
                <w:sz w:val="22"/>
                <w:szCs w:val="22"/>
              </w:rPr>
              <w:t>per ciclistes i usuaris de la via motoritzada quedi ben definit cadascun del carrils, es</w:t>
            </w:r>
          </w:p>
          <w:p w14:paraId="78BBA6B6" w14:textId="77777777" w:rsidR="003F19E3" w:rsidRDefault="003F19E3" w:rsidP="00FC58B9">
            <w:pPr>
              <w:pStyle w:val="Textindependent"/>
              <w:widowControl w:val="0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08C6184D" w14:textId="77777777" w:rsidR="00096C52" w:rsidRPr="00C01E28" w:rsidRDefault="00EF5F13" w:rsidP="00096C52">
            <w:pPr>
              <w:pStyle w:val="Textindependent"/>
              <w:widowControl w:val="0"/>
              <w:shd w:val="clear" w:color="auto" w:fill="E2EFD9" w:themeFill="accent6" w:themeFillTint="33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096C52" w:rsidRPr="00C01E28">
              <w:rPr>
                <w:rFonts w:ascii="Arial" w:hAnsi="Arial" w:cs="Arial"/>
                <w:sz w:val="22"/>
                <w:szCs w:val="22"/>
              </w:rPr>
              <w:t>Proposta:</w:t>
            </w:r>
          </w:p>
          <w:p w14:paraId="71D9B363" w14:textId="77777777" w:rsidR="00AD1DBC" w:rsidRDefault="00AD1DBC" w:rsidP="00AD1DBC">
            <w:pPr>
              <w:pStyle w:val="TITOLPLEC2"/>
              <w:ind w:left="0"/>
              <w:rPr>
                <w:b w:val="0"/>
                <w:sz w:val="22"/>
                <w:szCs w:val="22"/>
              </w:rPr>
            </w:pPr>
            <w:r w:rsidRPr="00F7156E">
              <w:rPr>
                <w:b w:val="0"/>
                <w:sz w:val="22"/>
                <w:szCs w:val="22"/>
              </w:rPr>
              <w:t xml:space="preserve">Instal·lació de punts reflectants que ajudin a dibuixar el traçat i distingir-lo de la via per vehicle motoritzat. Es proposa utilitzar separador de carril bici GOTA de Benito (mesures 820x210x130mm) fabricat en </w:t>
            </w:r>
            <w:proofErr w:type="spellStart"/>
            <w:r w:rsidRPr="00F7156E">
              <w:rPr>
                <w:b w:val="0"/>
                <w:sz w:val="22"/>
                <w:szCs w:val="22"/>
              </w:rPr>
              <w:t>granza</w:t>
            </w:r>
            <w:proofErr w:type="spellEnd"/>
            <w:r w:rsidRPr="00F7156E">
              <w:rPr>
                <w:b w:val="0"/>
                <w:sz w:val="22"/>
                <w:szCs w:val="22"/>
              </w:rPr>
              <w:t xml:space="preserve"> de PVC reciclable i ecològic, acabat en pintura reflectant a base de </w:t>
            </w:r>
            <w:proofErr w:type="spellStart"/>
            <w:r w:rsidRPr="00F7156E">
              <w:rPr>
                <w:b w:val="0"/>
                <w:sz w:val="22"/>
                <w:szCs w:val="22"/>
              </w:rPr>
              <w:t>micro</w:t>
            </w:r>
            <w:proofErr w:type="spellEnd"/>
            <w:r w:rsidRPr="00F7156E">
              <w:rPr>
                <w:b w:val="0"/>
                <w:sz w:val="22"/>
                <w:szCs w:val="22"/>
              </w:rPr>
              <w:t xml:space="preserve"> esferes reflectants. Ancorat sobre superfície preparada amb </w:t>
            </w:r>
            <w:r>
              <w:rPr>
                <w:b w:val="0"/>
                <w:sz w:val="22"/>
                <w:szCs w:val="22"/>
              </w:rPr>
              <w:t>cargol</w:t>
            </w:r>
            <w:r w:rsidRPr="00F7156E">
              <w:rPr>
                <w:b w:val="0"/>
                <w:sz w:val="22"/>
                <w:szCs w:val="22"/>
              </w:rPr>
              <w:t>s. Es considera la instal·lació d’un punt cada 5.00 (més o menys) o sigui un total de 110 peces</w:t>
            </w:r>
            <w:r>
              <w:rPr>
                <w:b w:val="0"/>
                <w:sz w:val="22"/>
                <w:szCs w:val="22"/>
              </w:rPr>
              <w:t>.</w:t>
            </w:r>
            <w:r w:rsidRPr="00F7156E">
              <w:rPr>
                <w:b w:val="0"/>
                <w:sz w:val="22"/>
                <w:szCs w:val="22"/>
              </w:rPr>
              <w:t xml:space="preserve"> </w:t>
            </w:r>
          </w:p>
          <w:p w14:paraId="47C3C484" w14:textId="77777777" w:rsidR="00AD1DBC" w:rsidRDefault="00AD1DBC" w:rsidP="00AD1DBC">
            <w:pPr>
              <w:pStyle w:val="TITOLPLEC2"/>
              <w:ind w:left="0"/>
              <w:rPr>
                <w:b w:val="0"/>
                <w:sz w:val="22"/>
                <w:szCs w:val="22"/>
              </w:rPr>
            </w:pPr>
          </w:p>
          <w:tbl>
            <w:tblPr>
              <w:tblStyle w:val="Taulaambquadrcula"/>
              <w:tblW w:w="0" w:type="auto"/>
              <w:tblBorders>
                <w:top w:val="single" w:sz="4" w:space="0" w:color="70AD47" w:themeColor="accent6"/>
                <w:left w:val="single" w:sz="4" w:space="0" w:color="70AD47" w:themeColor="accent6"/>
                <w:bottom w:val="single" w:sz="4" w:space="0" w:color="70AD47" w:themeColor="accent6"/>
                <w:right w:val="single" w:sz="4" w:space="0" w:color="70AD47" w:themeColor="accent6"/>
                <w:insideH w:val="single" w:sz="4" w:space="0" w:color="70AD47" w:themeColor="accent6"/>
                <w:insideV w:val="single" w:sz="4" w:space="0" w:color="70AD47" w:themeColor="accent6"/>
              </w:tblBorders>
              <w:tblLook w:val="04A0" w:firstRow="1" w:lastRow="0" w:firstColumn="1" w:lastColumn="0" w:noHBand="0" w:noVBand="1"/>
            </w:tblPr>
            <w:tblGrid>
              <w:gridCol w:w="1415"/>
              <w:gridCol w:w="1415"/>
              <w:gridCol w:w="1416"/>
              <w:gridCol w:w="1416"/>
              <w:gridCol w:w="1416"/>
              <w:gridCol w:w="1416"/>
            </w:tblGrid>
            <w:tr w:rsidR="00AD1DBC" w:rsidRPr="003F19E3" w14:paraId="25C5DB8B" w14:textId="77777777" w:rsidTr="00EB582C">
              <w:tc>
                <w:tcPr>
                  <w:tcW w:w="1415" w:type="dxa"/>
                  <w:shd w:val="clear" w:color="auto" w:fill="E2EFD9" w:themeFill="accent6" w:themeFillTint="33"/>
                </w:tcPr>
                <w:p w14:paraId="3C56D6FE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Unitats</w:t>
                  </w:r>
                </w:p>
              </w:tc>
              <w:tc>
                <w:tcPr>
                  <w:tcW w:w="1415" w:type="dxa"/>
                  <w:shd w:val="clear" w:color="auto" w:fill="E2EFD9" w:themeFill="accent6" w:themeFillTint="33"/>
                </w:tcPr>
                <w:p w14:paraId="6A829C59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Preu unitari</w:t>
                  </w:r>
                </w:p>
              </w:tc>
              <w:tc>
                <w:tcPr>
                  <w:tcW w:w="1416" w:type="dxa"/>
                  <w:shd w:val="clear" w:color="auto" w:fill="E2EFD9" w:themeFill="accent6" w:themeFillTint="33"/>
                </w:tcPr>
                <w:p w14:paraId="2FB4E683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Import</w:t>
                  </w:r>
                </w:p>
              </w:tc>
              <w:tc>
                <w:tcPr>
                  <w:tcW w:w="1416" w:type="dxa"/>
                  <w:shd w:val="clear" w:color="auto" w:fill="E2EFD9" w:themeFill="accent6" w:themeFillTint="33"/>
                </w:tcPr>
                <w:p w14:paraId="49FC03CF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D.G (13%)</w:t>
                  </w:r>
                </w:p>
              </w:tc>
              <w:tc>
                <w:tcPr>
                  <w:tcW w:w="1416" w:type="dxa"/>
                  <w:shd w:val="clear" w:color="auto" w:fill="E2EFD9" w:themeFill="accent6" w:themeFillTint="33"/>
                </w:tcPr>
                <w:p w14:paraId="642AFC55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BI (6%)</w:t>
                  </w:r>
                </w:p>
              </w:tc>
              <w:tc>
                <w:tcPr>
                  <w:tcW w:w="1416" w:type="dxa"/>
                  <w:shd w:val="clear" w:color="auto" w:fill="E2EFD9" w:themeFill="accent6" w:themeFillTint="33"/>
                </w:tcPr>
                <w:p w14:paraId="601F2471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Import base</w:t>
                  </w:r>
                </w:p>
              </w:tc>
            </w:tr>
            <w:tr w:rsidR="00AD1DBC" w:rsidRPr="003F19E3" w14:paraId="313B7F7F" w14:textId="77777777" w:rsidTr="00EB582C">
              <w:tc>
                <w:tcPr>
                  <w:tcW w:w="1415" w:type="dxa"/>
                </w:tcPr>
                <w:p w14:paraId="32842AD4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110</w:t>
                  </w:r>
                </w:p>
              </w:tc>
              <w:tc>
                <w:tcPr>
                  <w:tcW w:w="1415" w:type="dxa"/>
                </w:tcPr>
                <w:p w14:paraId="136BDDDC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60,36</w:t>
                  </w:r>
                </w:p>
              </w:tc>
              <w:tc>
                <w:tcPr>
                  <w:tcW w:w="1416" w:type="dxa"/>
                </w:tcPr>
                <w:p w14:paraId="2C2B0868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6.639,60</w:t>
                  </w:r>
                </w:p>
              </w:tc>
              <w:tc>
                <w:tcPr>
                  <w:tcW w:w="1416" w:type="dxa"/>
                </w:tcPr>
                <w:p w14:paraId="09EE3C33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863,15</w:t>
                  </w:r>
                </w:p>
              </w:tc>
              <w:tc>
                <w:tcPr>
                  <w:tcW w:w="1416" w:type="dxa"/>
                </w:tcPr>
                <w:p w14:paraId="13882FC5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398,38</w:t>
                  </w:r>
                </w:p>
              </w:tc>
              <w:tc>
                <w:tcPr>
                  <w:tcW w:w="1416" w:type="dxa"/>
                </w:tcPr>
                <w:p w14:paraId="6A9D57BB" w14:textId="77777777" w:rsidR="00AD1DBC" w:rsidRPr="003F19E3" w:rsidRDefault="00AD1DBC" w:rsidP="00AD1DBC">
                  <w:pPr>
                    <w:pStyle w:val="TITOLPLEC2"/>
                    <w:spacing w:after="0"/>
                    <w:ind w:left="0"/>
                    <w:rPr>
                      <w:b w:val="0"/>
                    </w:rPr>
                  </w:pPr>
                  <w:r w:rsidRPr="003F19E3">
                    <w:rPr>
                      <w:b w:val="0"/>
                    </w:rPr>
                    <w:t>7.901,13</w:t>
                  </w:r>
                </w:p>
              </w:tc>
            </w:tr>
          </w:tbl>
          <w:p w14:paraId="40229F39" w14:textId="77777777" w:rsidR="0003111A" w:rsidRDefault="0003111A" w:rsidP="00FC58B9">
            <w:pPr>
              <w:pStyle w:val="Textindependent"/>
              <w:widowControl w:val="0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5CB2A589" w14:textId="77777777" w:rsidR="00AD1DBC" w:rsidRDefault="00C34051" w:rsidP="00FC58B9">
            <w:pPr>
              <w:pStyle w:val="Textindependent"/>
              <w:widowControl w:val="0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D’acord amb aquesta proposta,</w:t>
            </w:r>
            <w:r w:rsidR="0003111A">
              <w:rPr>
                <w:rFonts w:ascii="Arial" w:hAnsi="Arial" w:cs="Arial"/>
                <w:sz w:val="22"/>
                <w:szCs w:val="22"/>
              </w:rPr>
              <w:t xml:space="preserve"> s’ha de marcar a la següent taula una de les dues opcions amb una X a l’apartat selecció:</w:t>
            </w:r>
          </w:p>
          <w:p w14:paraId="75118392" w14:textId="77777777" w:rsidR="00D6186D" w:rsidRDefault="00D6186D" w:rsidP="00FC58B9">
            <w:pPr>
              <w:pStyle w:val="Textindependent"/>
              <w:widowControl w:val="0"/>
              <w:overflowPunct/>
              <w:spacing w:before="122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Style w:val="Taulaambquadrcula"/>
              <w:tblW w:w="8113" w:type="dxa"/>
              <w:tblInd w:w="137" w:type="dxa"/>
              <w:tblBorders>
                <w:top w:val="single" w:sz="4" w:space="0" w:color="70AD47" w:themeColor="accent6"/>
                <w:left w:val="single" w:sz="4" w:space="0" w:color="70AD47" w:themeColor="accent6"/>
                <w:bottom w:val="single" w:sz="4" w:space="0" w:color="70AD47" w:themeColor="accent6"/>
                <w:right w:val="single" w:sz="4" w:space="0" w:color="70AD47" w:themeColor="accent6"/>
                <w:insideH w:val="single" w:sz="4" w:space="0" w:color="70AD47" w:themeColor="accent6"/>
                <w:insideV w:val="single" w:sz="4" w:space="0" w:color="70AD47" w:themeColor="accent6"/>
              </w:tblBorders>
              <w:tblLook w:val="04A0" w:firstRow="1" w:lastRow="0" w:firstColumn="1" w:lastColumn="0" w:noHBand="0" w:noVBand="1"/>
            </w:tblPr>
            <w:tblGrid>
              <w:gridCol w:w="1451"/>
              <w:gridCol w:w="5103"/>
              <w:gridCol w:w="1559"/>
            </w:tblGrid>
            <w:tr w:rsidR="00D6186D" w:rsidRPr="003F19E3" w14:paraId="1167CF88" w14:textId="77777777" w:rsidTr="006C3A11">
              <w:trPr>
                <w:trHeight w:val="287"/>
              </w:trPr>
              <w:tc>
                <w:tcPr>
                  <w:tcW w:w="1451" w:type="dxa"/>
                  <w:shd w:val="clear" w:color="auto" w:fill="E2EFD9" w:themeFill="accent6" w:themeFillTint="33"/>
                </w:tcPr>
                <w:p w14:paraId="29C42016" w14:textId="77777777" w:rsidR="00D6186D" w:rsidRPr="003F19E3" w:rsidRDefault="00D6186D" w:rsidP="00D6186D">
                  <w:pPr>
                    <w:spacing w:after="0"/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3F19E3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SELECCIÓ*</w:t>
                  </w:r>
                </w:p>
              </w:tc>
              <w:tc>
                <w:tcPr>
                  <w:tcW w:w="5103" w:type="dxa"/>
                  <w:shd w:val="clear" w:color="auto" w:fill="E2EFD9" w:themeFill="accent6" w:themeFillTint="33"/>
                </w:tcPr>
                <w:p w14:paraId="640FBB44" w14:textId="77777777" w:rsidR="00D6186D" w:rsidRPr="003F19E3" w:rsidRDefault="00D6186D" w:rsidP="00D6186D">
                  <w:pPr>
                    <w:spacing w:after="0"/>
                    <w:jc w:val="left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3F19E3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INSTAL·LACIÓ</w:t>
                  </w:r>
                </w:p>
              </w:tc>
              <w:tc>
                <w:tcPr>
                  <w:tcW w:w="1559" w:type="dxa"/>
                  <w:shd w:val="clear" w:color="auto" w:fill="E2EFD9" w:themeFill="accent6" w:themeFillTint="33"/>
                </w:tcPr>
                <w:p w14:paraId="4A900049" w14:textId="77777777" w:rsidR="00D6186D" w:rsidRPr="003F19E3" w:rsidRDefault="00D6186D" w:rsidP="00D6186D">
                  <w:pPr>
                    <w:spacing w:after="0"/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3F19E3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PUNTUACIÓ</w:t>
                  </w:r>
                </w:p>
              </w:tc>
            </w:tr>
            <w:tr w:rsidR="00D6186D" w:rsidRPr="003F19E3" w14:paraId="7B559444" w14:textId="77777777" w:rsidTr="006C3A11">
              <w:trPr>
                <w:trHeight w:val="287"/>
              </w:trPr>
              <w:tc>
                <w:tcPr>
                  <w:tcW w:w="1451" w:type="dxa"/>
                  <w:vAlign w:val="center"/>
                </w:tcPr>
                <w:p w14:paraId="5691542B" w14:textId="77777777" w:rsidR="00D6186D" w:rsidRPr="003F19E3" w:rsidRDefault="00D6186D" w:rsidP="00D6186D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03" w:type="dxa"/>
                </w:tcPr>
                <w:p w14:paraId="2056E591" w14:textId="7B9131FE" w:rsidR="00D6186D" w:rsidRPr="003F19E3" w:rsidRDefault="00824F93" w:rsidP="00D6186D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No </w:t>
                  </w:r>
                  <w:r w:rsidR="00D6186D" w:rsidRPr="003F19E3">
                    <w:rPr>
                      <w:rFonts w:ascii="Arial" w:hAnsi="Arial" w:cs="Arial"/>
                      <w:sz w:val="20"/>
                      <w:szCs w:val="20"/>
                    </w:rPr>
                    <w:t>Instal·lar els punts reflectants</w:t>
                  </w:r>
                </w:p>
              </w:tc>
              <w:tc>
                <w:tcPr>
                  <w:tcW w:w="1559" w:type="dxa"/>
                  <w:vAlign w:val="center"/>
                </w:tcPr>
                <w:p w14:paraId="40B1AD63" w14:textId="5E5450F6" w:rsidR="00D6186D" w:rsidRPr="003F19E3" w:rsidRDefault="00824F93" w:rsidP="00D6186D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0</w:t>
                  </w:r>
                  <w:r w:rsidR="00D6186D" w:rsidRPr="003F19E3">
                    <w:rPr>
                      <w:rFonts w:ascii="Arial" w:hAnsi="Arial" w:cs="Arial"/>
                      <w:sz w:val="20"/>
                      <w:szCs w:val="20"/>
                    </w:rPr>
                    <w:t xml:space="preserve"> punts</w:t>
                  </w:r>
                </w:p>
              </w:tc>
            </w:tr>
            <w:tr w:rsidR="00D6186D" w:rsidRPr="003F19E3" w14:paraId="705B0239" w14:textId="77777777" w:rsidTr="006C3A11">
              <w:trPr>
                <w:trHeight w:val="287"/>
              </w:trPr>
              <w:tc>
                <w:tcPr>
                  <w:tcW w:w="1451" w:type="dxa"/>
                  <w:vAlign w:val="center"/>
                </w:tcPr>
                <w:p w14:paraId="1D25E4B9" w14:textId="77777777" w:rsidR="00D6186D" w:rsidRPr="003F19E3" w:rsidRDefault="00D6186D" w:rsidP="00D6186D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5103" w:type="dxa"/>
                </w:tcPr>
                <w:p w14:paraId="51C455F6" w14:textId="3DC39726" w:rsidR="00D6186D" w:rsidRPr="003F19E3" w:rsidRDefault="00824F93" w:rsidP="00D6186D">
                  <w:pPr>
                    <w:spacing w:after="0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I</w:t>
                  </w:r>
                  <w:r w:rsidR="00D6186D" w:rsidRPr="003F19E3">
                    <w:rPr>
                      <w:rFonts w:ascii="Arial" w:hAnsi="Arial" w:cs="Arial"/>
                      <w:sz w:val="20"/>
                      <w:szCs w:val="20"/>
                    </w:rPr>
                    <w:t>nstal·lar els punts reflectants</w:t>
                  </w:r>
                </w:p>
              </w:tc>
              <w:tc>
                <w:tcPr>
                  <w:tcW w:w="1559" w:type="dxa"/>
                  <w:vAlign w:val="center"/>
                </w:tcPr>
                <w:p w14:paraId="7422A684" w14:textId="4EFB34A8" w:rsidR="00D6186D" w:rsidRPr="003F19E3" w:rsidRDefault="00824F93" w:rsidP="00D6186D">
                  <w:pPr>
                    <w:spacing w:after="0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24</w:t>
                  </w:r>
                  <w:r w:rsidR="00D6186D" w:rsidRPr="003F19E3">
                    <w:rPr>
                      <w:rFonts w:ascii="Arial" w:hAnsi="Arial" w:cs="Arial"/>
                      <w:sz w:val="20"/>
                      <w:szCs w:val="20"/>
                    </w:rPr>
                    <w:t xml:space="preserve"> punts</w:t>
                  </w:r>
                </w:p>
              </w:tc>
            </w:tr>
          </w:tbl>
          <w:p w14:paraId="6A70C897" w14:textId="2A132889" w:rsidR="00D6186D" w:rsidRPr="002728B9" w:rsidRDefault="00D6186D" w:rsidP="002728B9">
            <w:pPr>
              <w:pStyle w:val="Textindependent"/>
              <w:widowControl w:val="0"/>
              <w:overflowPunct/>
              <w:spacing w:before="12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C01E28">
              <w:rPr>
                <w:rFonts w:ascii="Arial" w:hAnsi="Arial" w:cs="Arial"/>
                <w:sz w:val="18"/>
                <w:szCs w:val="18"/>
              </w:rPr>
              <w:t>(*) Obligatòriament, en aquesta columna, ha d’haver una casella marcada.</w:t>
            </w:r>
          </w:p>
        </w:tc>
      </w:tr>
    </w:tbl>
    <w:p w14:paraId="6F038570" w14:textId="77777777" w:rsidR="002728B9" w:rsidRDefault="002728B9" w:rsidP="00F75087">
      <w:pPr>
        <w:tabs>
          <w:tab w:val="left" w:pos="1635"/>
        </w:tabs>
        <w:rPr>
          <w:rFonts w:ascii="Arial" w:hAnsi="Arial" w:cs="Arial"/>
          <w:lang w:eastAsia="en-US"/>
        </w:rPr>
      </w:pPr>
    </w:p>
    <w:p w14:paraId="115182A4" w14:textId="31B58242" w:rsidR="00F75087" w:rsidRDefault="002728B9" w:rsidP="00F75087">
      <w:pPr>
        <w:tabs>
          <w:tab w:val="left" w:pos="1635"/>
        </w:tabs>
        <w:rPr>
          <w:rFonts w:ascii="Arial" w:hAnsi="Arial" w:cs="Arial"/>
          <w:lang w:eastAsia="en-US"/>
        </w:rPr>
      </w:pPr>
      <w:r w:rsidRPr="0082515C">
        <w:rPr>
          <w:rFonts w:ascii="Arial" w:hAnsi="Arial" w:cs="Arial"/>
          <w:noProof/>
        </w:rPr>
        <mc:AlternateContent>
          <mc:Choice Requires="wps">
            <w:drawing>
              <wp:anchor distT="45720" distB="45720" distL="114300" distR="114300" simplePos="0" relativeHeight="251729921" behindDoc="0" locked="0" layoutInCell="1" allowOverlap="1" wp14:anchorId="26FA4006" wp14:editId="698EACBD">
                <wp:simplePos x="0" y="0"/>
                <wp:positionH relativeFrom="margin">
                  <wp:align>left</wp:align>
                </wp:positionH>
                <wp:positionV relativeFrom="paragraph">
                  <wp:posOffset>410845</wp:posOffset>
                </wp:positionV>
                <wp:extent cx="3257550" cy="942975"/>
                <wp:effectExtent l="0" t="0" r="19050" b="28575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755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8D4EC3" w14:textId="3D802E07" w:rsidR="0082515C" w:rsidRPr="0082515C" w:rsidRDefault="0082515C">
                            <w:pPr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 w:rsidRPr="0082515C"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>Espai reservat per la signatura electrònica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FA4006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0;margin-top:32.35pt;width:256.5pt;height:74.25pt;z-index:251729921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MjKDwIAAB8EAAAOAAAAZHJzL2Uyb0RvYy54bWysU9tu2zAMfR+wfxD0vjjx4rUx4hRdugwD&#10;ugvQ7QNkWY6FSaImKbGzrx8lu2l2exmmB4EUqUPykFzfDFqRo3BegqnoYjanRBgOjTT7in75vHtx&#10;TYkPzDRMgREVPQlPbzbPn617W4ocOlCNcARBjC97W9EuBFtmmeed0MzPwAqDxhacZgFVt88ax3pE&#10;1yrL5/NXWQ+usQ648B5f70Yj3ST8thU8fGxbLwJRFcXcQrpduut4Z5s1K/eO2U7yKQ32D1loJg0G&#10;PUPdscDIwcnfoLTkDjy0YcZBZ9C2kotUA1azmP9SzUPHrEi1IDnenmny/w+Wfzg+2E+OhOE1DNjA&#10;VIS398C/emJg2zGzF7fOQd8J1mDgRaQs660vp6+Ral/6CFL376HBJrNDgAQ0tE5HVrBOgujYgNOZ&#10;dDEEwvHxZV5cFQWaONpWy3x1VaQQrHz8bZ0PbwVoEoWKOmxqQmfHex9iNqx8dInBPCjZ7KRSSXH7&#10;eqscOTIcgF06E/pPbsqQHqMXeTES8FeIeTp/gtAy4CQrqSt6fXZiZaTtjWnSnAUm1ShjyspMPEbq&#10;RhLDUA/oGPmsoTkhow7GicUNQ6ED952SHqe1ov7bgTlBiXpnsCurxXIZxzspy+IqR8VdWupLCzMc&#10;oSoaKBnFbUgrEQkzcIvda2Ui9imTKVecwsT3tDFxzC/15PW015sfAAAA//8DAFBLAwQUAAYACAAA&#10;ACEA2mH4jt4AAAAHAQAADwAAAGRycy9kb3ducmV2LnhtbEyPzU7DMBCE70i8g7VIXBB1fkpaQjYV&#10;QgLBDQqCqxtvk4h4HWw3DW+POcFxZ0Yz31ab2QxiIud7ywjpIgFB3Fjdc4vw9np/uQbhg2KtBsuE&#10;8E0eNvXpSaVKbY/8QtM2tCKWsC8VQhfCWErpm46M8gs7Ekdvb51RIZ6uldqpYyw3g8ySpJBG9RwX&#10;OjXSXUfN5/ZgENbLx+nDP+XP702xH67DxWp6+HKI52fz7Q2IQHP4C8MvfkSHOjLt7IG1FwNCfCQg&#10;FMsViOhepXkUdghZmmcg60r+569/AAAA//8DAFBLAQItABQABgAIAAAAIQC2gziS/gAAAOEBAAAT&#10;AAAAAAAAAAAAAAAAAAAAAABbQ29udGVudF9UeXBlc10ueG1sUEsBAi0AFAAGAAgAAAAhADj9If/W&#10;AAAAlAEAAAsAAAAAAAAAAAAAAAAALwEAAF9yZWxzLy5yZWxzUEsBAi0AFAAGAAgAAAAhAOUcyMoP&#10;AgAAHwQAAA4AAAAAAAAAAAAAAAAALgIAAGRycy9lMm9Eb2MueG1sUEsBAi0AFAAGAAgAAAAhANph&#10;+I7eAAAABwEAAA8AAAAAAAAAAAAAAAAAaQQAAGRycy9kb3ducmV2LnhtbFBLBQYAAAAABAAEAPMA&#10;AAB0BQAAAAA=&#10;">
                <v:textbox>
                  <w:txbxContent>
                    <w:p w14:paraId="158D4EC3" w14:textId="3D802E07" w:rsidR="0082515C" w:rsidRPr="0082515C" w:rsidRDefault="0082515C">
                      <w:pPr>
                        <w:rPr>
                          <w:rFonts w:ascii="Arial" w:hAnsi="Arial" w:cs="Arial"/>
                          <w:sz w:val="12"/>
                          <w:szCs w:val="12"/>
                        </w:rPr>
                      </w:pPr>
                      <w:r w:rsidRPr="0082515C">
                        <w:rPr>
                          <w:rFonts w:ascii="Arial" w:hAnsi="Arial" w:cs="Arial"/>
                          <w:sz w:val="12"/>
                          <w:szCs w:val="12"/>
                        </w:rPr>
                        <w:t>Espai reservat per la signatura electrònica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75087" w:rsidRPr="00BD7CC9">
        <w:rPr>
          <w:rFonts w:ascii="Arial" w:hAnsi="Arial" w:cs="Arial"/>
          <w:lang w:eastAsia="en-US"/>
        </w:rPr>
        <w:t>I, per què així consti i tingui els efectes contractuals oportuns, signo aquesta oferta amb SIGNATURA ELECTRÒNICA.</w:t>
      </w:r>
    </w:p>
    <w:p w14:paraId="50B1DC7C" w14:textId="589D9DA4" w:rsidR="00246D07" w:rsidRDefault="00246D07" w:rsidP="00F75087">
      <w:pPr>
        <w:tabs>
          <w:tab w:val="left" w:pos="1635"/>
        </w:tabs>
        <w:rPr>
          <w:rFonts w:ascii="Arial" w:hAnsi="Arial" w:cs="Arial"/>
          <w:lang w:eastAsia="en-US"/>
        </w:rPr>
      </w:pPr>
    </w:p>
    <w:bookmarkEnd w:id="1"/>
    <w:p w14:paraId="0A422A2E" w14:textId="77777777" w:rsidR="002B38EE" w:rsidRPr="00BD7CC9" w:rsidRDefault="002B38EE" w:rsidP="00F75087">
      <w:pPr>
        <w:tabs>
          <w:tab w:val="left" w:pos="1635"/>
        </w:tabs>
        <w:rPr>
          <w:rFonts w:ascii="Arial" w:hAnsi="Arial" w:cs="Arial"/>
          <w:lang w:eastAsia="en-US"/>
        </w:rPr>
      </w:pPr>
    </w:p>
    <w:sectPr w:rsidR="002B38EE" w:rsidRPr="00BD7CC9" w:rsidSect="00817876">
      <w:headerReference w:type="default" r:id="rId11"/>
      <w:footerReference w:type="default" r:id="rId12"/>
      <w:pgSz w:w="11910" w:h="16840"/>
      <w:pgMar w:top="2268" w:right="1701" w:bottom="1985" w:left="1701" w:header="709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AFA350" w14:textId="77777777" w:rsidR="00D0792B" w:rsidRDefault="00D0792B" w:rsidP="00571026">
      <w:r>
        <w:separator/>
      </w:r>
    </w:p>
  </w:endnote>
  <w:endnote w:type="continuationSeparator" w:id="0">
    <w:p w14:paraId="00B8D9CB" w14:textId="77777777" w:rsidR="00D0792B" w:rsidRDefault="00D0792B" w:rsidP="00571026">
      <w:r>
        <w:continuationSeparator/>
      </w:r>
    </w:p>
  </w:endnote>
  <w:endnote w:type="continuationNotice" w:id="1">
    <w:p w14:paraId="52464E25" w14:textId="77777777" w:rsidR="00D0792B" w:rsidRDefault="00D0792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oco Trial">
    <w:altName w:val="Calibri"/>
    <w:charset w:val="00"/>
    <w:family w:val="swiss"/>
    <w:pitch w:val="variable"/>
    <w:sig w:usb0="A00002EF" w:usb1="5000205B" w:usb2="00000008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  <w:szCs w:val="20"/>
      </w:rPr>
      <w:id w:val="-498578817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sdt>
        <w:sdtPr>
          <w:rPr>
            <w:sz w:val="20"/>
            <w:szCs w:val="20"/>
          </w:rPr>
          <w:id w:val="1369647793"/>
          <w:docPartObj>
            <w:docPartGallery w:val="Page Numbers (Bottom of Page)"/>
            <w:docPartUnique/>
          </w:docPartObj>
        </w:sdtPr>
        <w:sdtEndPr>
          <w:rPr>
            <w:sz w:val="22"/>
            <w:szCs w:val="22"/>
          </w:rPr>
        </w:sdtEndPr>
        <w:sdtContent>
          <w:p w14:paraId="1457D398" w14:textId="326B74D3" w:rsidR="004914E2" w:rsidRDefault="00696D54" w:rsidP="004914E2">
            <w:pPr>
              <w:pStyle w:val="Peu"/>
              <w:spacing w:after="0"/>
            </w:pP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38E5ECEF" wp14:editId="368FC4CE">
                  <wp:simplePos x="0" y="0"/>
                  <wp:positionH relativeFrom="margin">
                    <wp:posOffset>-784861</wp:posOffset>
                  </wp:positionH>
                  <wp:positionV relativeFrom="paragraph">
                    <wp:posOffset>187959</wp:posOffset>
                  </wp:positionV>
                  <wp:extent cx="6879545" cy="561975"/>
                  <wp:effectExtent l="0" t="0" r="0" b="0"/>
                  <wp:wrapNone/>
                  <wp:docPr id="102653276" name="Imat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53276" name="Imatge 2"/>
                          <pic:cNvPicPr>
                            <a:picLocks noChangeAspect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92814" cy="5630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AFEB782" w14:textId="221C4ABA" w:rsidR="004914E2" w:rsidRDefault="00000000" w:rsidP="004914E2">
            <w:pPr>
              <w:pStyle w:val="Peu"/>
              <w:jc w:val="center"/>
            </w:pPr>
          </w:p>
        </w:sdtContent>
      </w:sdt>
      <w:p w14:paraId="69F70633" w14:textId="26E92246" w:rsidR="002728B9" w:rsidRDefault="00000000" w:rsidP="00665837">
        <w:pPr>
          <w:pStyle w:val="Peu"/>
          <w:ind w:left="426"/>
          <w:jc w:val="center"/>
        </w:pPr>
      </w:p>
    </w:sdtContent>
  </w:sdt>
  <w:p w14:paraId="18D2FF59" w14:textId="667964CC" w:rsidR="004914E2" w:rsidRDefault="004914E2" w:rsidP="00665837">
    <w:pPr>
      <w:pStyle w:val="Peu"/>
      <w:ind w:left="426"/>
      <w:jc w:val="center"/>
    </w:pPr>
  </w:p>
  <w:p w14:paraId="719ABC64" w14:textId="77777777" w:rsidR="004914E2" w:rsidRDefault="004914E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CAD3DE" w14:textId="77777777" w:rsidR="00D0792B" w:rsidRDefault="00D0792B" w:rsidP="00571026">
      <w:r>
        <w:separator/>
      </w:r>
    </w:p>
  </w:footnote>
  <w:footnote w:type="continuationSeparator" w:id="0">
    <w:p w14:paraId="6E08445C" w14:textId="77777777" w:rsidR="00D0792B" w:rsidRDefault="00D0792B" w:rsidP="00571026">
      <w:r>
        <w:continuationSeparator/>
      </w:r>
    </w:p>
  </w:footnote>
  <w:footnote w:type="continuationNotice" w:id="1">
    <w:p w14:paraId="272B0319" w14:textId="77777777" w:rsidR="00D0792B" w:rsidRDefault="00D0792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10822F" w14:textId="721B6F08" w:rsidR="00467157" w:rsidRPr="00C33A28" w:rsidRDefault="005300F5" w:rsidP="00817876">
    <w:pPr>
      <w:pStyle w:val="Capalera"/>
      <w:tabs>
        <w:tab w:val="clear" w:pos="4252"/>
        <w:tab w:val="clear" w:pos="8504"/>
        <w:tab w:val="left" w:pos="930"/>
      </w:tabs>
      <w:rPr>
        <w:lang w:val="ca-ES"/>
      </w:rPr>
    </w:pPr>
    <w:r>
      <w:rPr>
        <w:noProof/>
      </w:rPr>
      <w:drawing>
        <wp:anchor distT="0" distB="0" distL="114300" distR="114300" simplePos="0" relativeHeight="251665408" behindDoc="0" locked="0" layoutInCell="1" allowOverlap="1" wp14:anchorId="217F72A1" wp14:editId="1243374A">
          <wp:simplePos x="0" y="0"/>
          <wp:positionH relativeFrom="margin">
            <wp:align>left</wp:align>
          </wp:positionH>
          <wp:positionV relativeFrom="paragraph">
            <wp:posOffset>178435</wp:posOffset>
          </wp:positionV>
          <wp:extent cx="1200150" cy="336550"/>
          <wp:effectExtent l="0" t="0" r="0" b="6350"/>
          <wp:wrapSquare wrapText="bothSides"/>
          <wp:docPr id="1278231994" name="Imagen 2096620841" descr="Un dibujo de una cara feliz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6" name="Imagen 276" descr="Un dibujo de una cara feliz&#10;&#10;Descripción generada automáticamente con confianza baj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336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0AA2" w:rsidRPr="006C51C1">
      <w:rPr>
        <w:noProof/>
      </w:rPr>
      <w:drawing>
        <wp:anchor distT="0" distB="0" distL="114300" distR="114300" simplePos="0" relativeHeight="251661312" behindDoc="0" locked="0" layoutInCell="1" allowOverlap="1" wp14:anchorId="36D251EE" wp14:editId="6C822497">
          <wp:simplePos x="0" y="0"/>
          <wp:positionH relativeFrom="column">
            <wp:posOffset>2625090</wp:posOffset>
          </wp:positionH>
          <wp:positionV relativeFrom="paragraph">
            <wp:posOffset>102235</wp:posOffset>
          </wp:positionV>
          <wp:extent cx="1350499" cy="508884"/>
          <wp:effectExtent l="0" t="0" r="0" b="0"/>
          <wp:wrapNone/>
          <wp:docPr id="956246433" name="Imagen 790159408" descr="F:\LOGOS\LOGOS 4 CONSELLS, copate i reserva\RiberaEbre_Apaisat.png">
            <a:extLst xmlns:a="http://schemas.openxmlformats.org/drawingml/2006/main">
              <a:ext uri="{FF2B5EF4-FFF2-40B4-BE49-F238E27FC236}">
                <a16:creationId xmlns:a16="http://schemas.microsoft.com/office/drawing/2014/main" id="{37D205A6-699C-D5D9-83A9-2F5CDAD9549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10" descr="F:\LOGOS\LOGOS 4 CONSELLS, copate i reserva\RiberaEbre_Apaisat.png">
                    <a:extLst>
                      <a:ext uri="{FF2B5EF4-FFF2-40B4-BE49-F238E27FC236}">
                        <a16:creationId xmlns:a16="http://schemas.microsoft.com/office/drawing/2014/main" id="{37D205A6-699C-D5D9-83A9-2F5CDAD95498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0499" cy="508884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E0AA2" w:rsidRPr="000C53FD">
      <w:rPr>
        <w:noProof/>
        <w:color w:val="007396"/>
        <w:sz w:val="16"/>
        <w:szCs w:val="16"/>
      </w:rPr>
      <w:drawing>
        <wp:anchor distT="0" distB="0" distL="114300" distR="114300" simplePos="0" relativeHeight="251663360" behindDoc="0" locked="0" layoutInCell="1" allowOverlap="1" wp14:anchorId="0D37C48C" wp14:editId="51E8B0BF">
          <wp:simplePos x="0" y="0"/>
          <wp:positionH relativeFrom="column">
            <wp:posOffset>1320165</wp:posOffset>
          </wp:positionH>
          <wp:positionV relativeFrom="paragraph">
            <wp:posOffset>147955</wp:posOffset>
          </wp:positionV>
          <wp:extent cx="1224280" cy="405765"/>
          <wp:effectExtent l="0" t="0" r="0" b="0"/>
          <wp:wrapSquare wrapText="bothSides"/>
          <wp:docPr id="872096886" name="Imagen 467195373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7" name="Imagen 277" descr="Imagen que contiene Interfaz de usuario gráfic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4280" cy="405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17876">
      <w:rPr>
        <w:noProof/>
      </w:rPr>
      <w:drawing>
        <wp:anchor distT="0" distB="0" distL="114300" distR="114300" simplePos="0" relativeHeight="251659264" behindDoc="0" locked="0" layoutInCell="1" allowOverlap="1" wp14:anchorId="6EA2D6C3" wp14:editId="2677FFB4">
          <wp:simplePos x="0" y="0"/>
          <wp:positionH relativeFrom="margin">
            <wp:align>right</wp:align>
          </wp:positionH>
          <wp:positionV relativeFrom="paragraph">
            <wp:posOffset>113665</wp:posOffset>
          </wp:positionV>
          <wp:extent cx="1341121" cy="441960"/>
          <wp:effectExtent l="0" t="0" r="0" b="0"/>
          <wp:wrapNone/>
          <wp:docPr id="432862780" name="Imatge 1" descr="Ajuntament de Móra la Nov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juntament de Móra la Nova Logo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1121" cy="441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17876">
      <w:rPr>
        <w:lang w:val="ca-ES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DB7CBD5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</w:abstractNum>
  <w:abstractNum w:abstractNumId="2" w15:restartNumberingAfterBreak="0">
    <w:nsid w:val="00305715"/>
    <w:multiLevelType w:val="hybridMultilevel"/>
    <w:tmpl w:val="0470AAC2"/>
    <w:lvl w:ilvl="0" w:tplc="0C0A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01F54E68"/>
    <w:multiLevelType w:val="hybridMultilevel"/>
    <w:tmpl w:val="87DA31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BE6B28"/>
    <w:multiLevelType w:val="hybridMultilevel"/>
    <w:tmpl w:val="5E02FBF2"/>
    <w:lvl w:ilvl="0" w:tplc="74287E6C">
      <w:start w:val="8"/>
      <w:numFmt w:val="bullet"/>
      <w:lvlText w:val="–"/>
      <w:lvlJc w:val="left"/>
      <w:pPr>
        <w:ind w:left="720" w:hanging="360"/>
      </w:pPr>
      <w:rPr>
        <w:rFonts w:ascii="Foco Trial" w:eastAsia="NSimSun" w:hAnsi="Foco Trial" w:cs="Foco T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71693"/>
    <w:multiLevelType w:val="hybridMultilevel"/>
    <w:tmpl w:val="DC02E7B8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21768F"/>
    <w:multiLevelType w:val="hybridMultilevel"/>
    <w:tmpl w:val="168C4CB2"/>
    <w:lvl w:ilvl="0" w:tplc="B4B86E46">
      <w:start w:val="1"/>
      <w:numFmt w:val="bullet"/>
      <w:lvlText w:val="-"/>
      <w:lvlJc w:val="left"/>
      <w:pPr>
        <w:ind w:left="1440" w:hanging="360"/>
      </w:pPr>
      <w:rPr>
        <w:rFonts w:ascii="Arial" w:eastAsia="NSimSu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BD522A7"/>
    <w:multiLevelType w:val="hybridMultilevel"/>
    <w:tmpl w:val="47AE5856"/>
    <w:lvl w:ilvl="0" w:tplc="040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14651D"/>
    <w:multiLevelType w:val="hybridMultilevel"/>
    <w:tmpl w:val="ACCA732A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2377ED"/>
    <w:multiLevelType w:val="hybridMultilevel"/>
    <w:tmpl w:val="2B301F9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E03C30"/>
    <w:multiLevelType w:val="hybridMultilevel"/>
    <w:tmpl w:val="F1BC790A"/>
    <w:lvl w:ilvl="0" w:tplc="638A004A">
      <w:start w:val="888"/>
      <w:numFmt w:val="bullet"/>
      <w:lvlText w:val="-"/>
      <w:lvlJc w:val="left"/>
      <w:pPr>
        <w:ind w:left="720" w:hanging="360"/>
      </w:pPr>
      <w:rPr>
        <w:rFonts w:ascii="Arial" w:eastAsia="NSimSu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184D54"/>
    <w:multiLevelType w:val="hybridMultilevel"/>
    <w:tmpl w:val="873C6C10"/>
    <w:lvl w:ilvl="0" w:tplc="0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1AB71549"/>
    <w:multiLevelType w:val="hybridMultilevel"/>
    <w:tmpl w:val="AA5C3B6C"/>
    <w:lvl w:ilvl="0" w:tplc="0C0A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1B8C783F"/>
    <w:multiLevelType w:val="hybridMultilevel"/>
    <w:tmpl w:val="65CCD51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736964"/>
    <w:multiLevelType w:val="hybridMultilevel"/>
    <w:tmpl w:val="BBB0FE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DB7774"/>
    <w:multiLevelType w:val="hybridMultilevel"/>
    <w:tmpl w:val="88D4D26C"/>
    <w:lvl w:ilvl="0" w:tplc="04030001">
      <w:start w:val="1"/>
      <w:numFmt w:val="bullet"/>
      <w:lvlText w:val=""/>
      <w:lvlJc w:val="left"/>
      <w:pPr>
        <w:ind w:left="15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58" w:hanging="360"/>
      </w:pPr>
      <w:rPr>
        <w:rFonts w:ascii="Courier New" w:hAnsi="Courier New" w:cs="Courier New" w:hint="default"/>
      </w:rPr>
    </w:lvl>
    <w:lvl w:ilvl="2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08090001" w:tentative="1">
      <w:start w:val="1"/>
      <w:numFmt w:val="bullet"/>
      <w:lvlText w:val=""/>
      <w:lvlJc w:val="left"/>
      <w:pPr>
        <w:ind w:left="36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98" w:hanging="360"/>
      </w:pPr>
      <w:rPr>
        <w:rFonts w:ascii="Wingdings" w:hAnsi="Wingdings" w:hint="default"/>
      </w:rPr>
    </w:lvl>
  </w:abstractNum>
  <w:abstractNum w:abstractNumId="16" w15:restartNumberingAfterBreak="0">
    <w:nsid w:val="202574C5"/>
    <w:multiLevelType w:val="multilevel"/>
    <w:tmpl w:val="0C90765A"/>
    <w:lvl w:ilvl="0">
      <w:start w:val="1"/>
      <w:numFmt w:val="bullet"/>
      <w:lvlText w:val=""/>
      <w:lvlJc w:val="left"/>
      <w:pPr>
        <w:tabs>
          <w:tab w:val="num" w:pos="72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612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21E04F1B"/>
    <w:multiLevelType w:val="hybridMultilevel"/>
    <w:tmpl w:val="117C48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32324A2"/>
    <w:multiLevelType w:val="hybridMultilevel"/>
    <w:tmpl w:val="2E584B3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DB18E842">
      <w:start w:val="1"/>
      <w:numFmt w:val="lowerRoman"/>
      <w:lvlText w:val="%2."/>
      <w:lvlJc w:val="left"/>
      <w:pPr>
        <w:ind w:left="2160" w:hanging="360"/>
      </w:pPr>
      <w:rPr>
        <w:rFonts w:ascii="Arial MT" w:eastAsia="Arial MT" w:hAnsi="Arial MT" w:cs="Arial MT" w:hint="default"/>
        <w:spacing w:val="-2"/>
        <w:w w:val="100"/>
        <w:sz w:val="22"/>
        <w:szCs w:val="22"/>
        <w:lang w:val="ca-ES" w:eastAsia="en-US" w:bidi="ar-SA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4DD72D2"/>
    <w:multiLevelType w:val="hybridMultilevel"/>
    <w:tmpl w:val="7F12361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0F4A28"/>
    <w:multiLevelType w:val="hybridMultilevel"/>
    <w:tmpl w:val="53DA5470"/>
    <w:lvl w:ilvl="0" w:tplc="7A243778">
      <w:start w:val="1"/>
      <w:numFmt w:val="decimal"/>
      <w:lvlText w:val="%1)"/>
      <w:lvlJc w:val="left"/>
      <w:pPr>
        <w:ind w:left="720" w:hanging="360"/>
      </w:pPr>
      <w:rPr>
        <w:rFonts w:ascii="Foco Trial" w:hAnsi="Foco Trial" w:cs="Foco Tria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A233443"/>
    <w:multiLevelType w:val="multilevel"/>
    <w:tmpl w:val="4D4816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2BAB6F5B"/>
    <w:multiLevelType w:val="hybridMultilevel"/>
    <w:tmpl w:val="76CE4A32"/>
    <w:lvl w:ilvl="0" w:tplc="9CAA928A">
      <w:numFmt w:val="bullet"/>
      <w:lvlText w:val="–"/>
      <w:lvlJc w:val="left"/>
      <w:pPr>
        <w:ind w:left="720" w:hanging="360"/>
      </w:pPr>
      <w:rPr>
        <w:rFonts w:ascii="Arial MT" w:eastAsia="Arial MT" w:hAnsi="Arial MT" w:cs="Arial MT" w:hint="default"/>
        <w:w w:val="105"/>
        <w:sz w:val="22"/>
        <w:szCs w:val="22"/>
        <w:lang w:val="ca-ES" w:eastAsia="en-US" w:bidi="ar-SA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EC0AD2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31525057"/>
    <w:multiLevelType w:val="hybridMultilevel"/>
    <w:tmpl w:val="1A00DEC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20358DC"/>
    <w:multiLevelType w:val="multilevel"/>
    <w:tmpl w:val="915ACBE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5862470"/>
    <w:multiLevelType w:val="hybridMultilevel"/>
    <w:tmpl w:val="27EC12B0"/>
    <w:lvl w:ilvl="0" w:tplc="0C0A0011">
      <w:start w:val="1"/>
      <w:numFmt w:val="decimal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064A0A"/>
    <w:multiLevelType w:val="hybridMultilevel"/>
    <w:tmpl w:val="D6ECBA10"/>
    <w:lvl w:ilvl="0" w:tplc="10CA5C2E">
      <w:start w:val="134"/>
      <w:numFmt w:val="bullet"/>
      <w:lvlText w:val="-"/>
      <w:lvlJc w:val="left"/>
      <w:pPr>
        <w:ind w:left="720" w:hanging="360"/>
      </w:pPr>
      <w:rPr>
        <w:rFonts w:ascii="Arial" w:eastAsia="NSimSu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9D43483"/>
    <w:multiLevelType w:val="multilevel"/>
    <w:tmpl w:val="94283EE8"/>
    <w:lvl w:ilvl="0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  <w:b w:val="0"/>
        <w:sz w:val="22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9" w15:restartNumberingAfterBreak="0">
    <w:nsid w:val="3FA27A48"/>
    <w:multiLevelType w:val="hybridMultilevel"/>
    <w:tmpl w:val="D694984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03B581B"/>
    <w:multiLevelType w:val="hybridMultilevel"/>
    <w:tmpl w:val="093C862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04012D2"/>
    <w:multiLevelType w:val="hybridMultilevel"/>
    <w:tmpl w:val="46BE4E6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555742"/>
    <w:multiLevelType w:val="hybridMultilevel"/>
    <w:tmpl w:val="C25273A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7820F01"/>
    <w:multiLevelType w:val="hybridMultilevel"/>
    <w:tmpl w:val="72A81B0A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957500B"/>
    <w:multiLevelType w:val="hybridMultilevel"/>
    <w:tmpl w:val="AD787C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EBC4418"/>
    <w:multiLevelType w:val="hybridMultilevel"/>
    <w:tmpl w:val="431278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FC20137"/>
    <w:multiLevelType w:val="hybridMultilevel"/>
    <w:tmpl w:val="B10E12EA"/>
    <w:lvl w:ilvl="0" w:tplc="9CAA928A">
      <w:numFmt w:val="bullet"/>
      <w:lvlText w:val="–"/>
      <w:lvlJc w:val="left"/>
      <w:pPr>
        <w:ind w:left="720" w:hanging="360"/>
      </w:pPr>
      <w:rPr>
        <w:rFonts w:ascii="Arial MT" w:eastAsia="Arial MT" w:hAnsi="Arial MT" w:cs="Arial MT" w:hint="default"/>
        <w:w w:val="105"/>
        <w:sz w:val="22"/>
        <w:szCs w:val="22"/>
        <w:lang w:val="ca-ES" w:eastAsia="en-US" w:bidi="ar-SA"/>
      </w:rPr>
    </w:lvl>
    <w:lvl w:ilvl="1" w:tplc="F8624C9A">
      <w:numFmt w:val="bullet"/>
      <w:lvlText w:val="•"/>
      <w:lvlJc w:val="left"/>
      <w:pPr>
        <w:ind w:left="1440" w:hanging="360"/>
      </w:pPr>
      <w:rPr>
        <w:rFonts w:ascii="Foco Trial" w:eastAsia="NSimSun" w:hAnsi="Foco Trial" w:cs="Foco T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8F56741"/>
    <w:multiLevelType w:val="hybridMultilevel"/>
    <w:tmpl w:val="0D2C97D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66113E"/>
    <w:multiLevelType w:val="hybridMultilevel"/>
    <w:tmpl w:val="77824F26"/>
    <w:lvl w:ilvl="0" w:tplc="638A004A">
      <w:start w:val="888"/>
      <w:numFmt w:val="bullet"/>
      <w:lvlText w:val="-"/>
      <w:lvlJc w:val="left"/>
      <w:pPr>
        <w:ind w:left="720" w:hanging="360"/>
      </w:pPr>
      <w:rPr>
        <w:rFonts w:ascii="Arial" w:eastAsia="NSimSu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DB6580C"/>
    <w:multiLevelType w:val="multilevel"/>
    <w:tmpl w:val="F50A2F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Ttol2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5E84B53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 w15:restartNumberingAfterBreak="0">
    <w:nsid w:val="60D75A0E"/>
    <w:multiLevelType w:val="hybridMultilevel"/>
    <w:tmpl w:val="026A0FE6"/>
    <w:lvl w:ilvl="0" w:tplc="0C0A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148" w:hanging="360"/>
      </w:pPr>
    </w:lvl>
    <w:lvl w:ilvl="2" w:tplc="0C0A001B" w:tentative="1">
      <w:start w:val="1"/>
      <w:numFmt w:val="lowerRoman"/>
      <w:lvlText w:val="%3."/>
      <w:lvlJc w:val="right"/>
      <w:pPr>
        <w:ind w:left="2868" w:hanging="180"/>
      </w:pPr>
    </w:lvl>
    <w:lvl w:ilvl="3" w:tplc="0C0A000F" w:tentative="1">
      <w:start w:val="1"/>
      <w:numFmt w:val="decimal"/>
      <w:lvlText w:val="%4."/>
      <w:lvlJc w:val="left"/>
      <w:pPr>
        <w:ind w:left="3588" w:hanging="360"/>
      </w:pPr>
    </w:lvl>
    <w:lvl w:ilvl="4" w:tplc="0C0A0019" w:tentative="1">
      <w:start w:val="1"/>
      <w:numFmt w:val="lowerLetter"/>
      <w:lvlText w:val="%5."/>
      <w:lvlJc w:val="left"/>
      <w:pPr>
        <w:ind w:left="4308" w:hanging="360"/>
      </w:pPr>
    </w:lvl>
    <w:lvl w:ilvl="5" w:tplc="0C0A001B" w:tentative="1">
      <w:start w:val="1"/>
      <w:numFmt w:val="lowerRoman"/>
      <w:lvlText w:val="%6."/>
      <w:lvlJc w:val="right"/>
      <w:pPr>
        <w:ind w:left="5028" w:hanging="180"/>
      </w:pPr>
    </w:lvl>
    <w:lvl w:ilvl="6" w:tplc="0C0A000F" w:tentative="1">
      <w:start w:val="1"/>
      <w:numFmt w:val="decimal"/>
      <w:lvlText w:val="%7."/>
      <w:lvlJc w:val="left"/>
      <w:pPr>
        <w:ind w:left="5748" w:hanging="360"/>
      </w:pPr>
    </w:lvl>
    <w:lvl w:ilvl="7" w:tplc="0C0A0019" w:tentative="1">
      <w:start w:val="1"/>
      <w:numFmt w:val="lowerLetter"/>
      <w:lvlText w:val="%8."/>
      <w:lvlJc w:val="left"/>
      <w:pPr>
        <w:ind w:left="6468" w:hanging="360"/>
      </w:pPr>
    </w:lvl>
    <w:lvl w:ilvl="8" w:tplc="0C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2" w15:restartNumberingAfterBreak="0">
    <w:nsid w:val="61FA78B8"/>
    <w:multiLevelType w:val="hybridMultilevel"/>
    <w:tmpl w:val="6B621F96"/>
    <w:lvl w:ilvl="0" w:tplc="FFFFFFFF">
      <w:numFmt w:val="bullet"/>
      <w:lvlText w:val="–"/>
      <w:lvlJc w:val="left"/>
      <w:pPr>
        <w:ind w:left="720" w:hanging="360"/>
      </w:pPr>
      <w:rPr>
        <w:rFonts w:ascii="Arial MT" w:eastAsia="Arial MT" w:hAnsi="Arial MT" w:cs="Arial MT" w:hint="default"/>
        <w:w w:val="105"/>
        <w:sz w:val="22"/>
        <w:szCs w:val="22"/>
        <w:lang w:val="ca-ES" w:eastAsia="en-US" w:bidi="ar-SA"/>
      </w:rPr>
    </w:lvl>
    <w:lvl w:ilvl="1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290747A"/>
    <w:multiLevelType w:val="multilevel"/>
    <w:tmpl w:val="E648E8E6"/>
    <w:lvl w:ilvl="0">
      <w:start w:val="1"/>
      <w:numFmt w:val="lowerLetter"/>
      <w:lvlText w:val="%1)"/>
      <w:lvlJc w:val="left"/>
      <w:pPr>
        <w:ind w:left="568" w:hanging="360"/>
      </w:pPr>
      <w:rPr>
        <w:rFonts w:cs="Times New Roman"/>
        <w:i w:val="0"/>
        <w:iCs/>
      </w:rPr>
    </w:lvl>
    <w:lvl w:ilvl="1">
      <w:start w:val="1"/>
      <w:numFmt w:val="bullet"/>
      <w:lvlText w:val="o"/>
      <w:lvlJc w:val="left"/>
      <w:pPr>
        <w:ind w:left="12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0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7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4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1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8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328" w:hanging="360"/>
      </w:pPr>
      <w:rPr>
        <w:rFonts w:ascii="Wingdings" w:hAnsi="Wingdings" w:hint="default"/>
      </w:rPr>
    </w:lvl>
  </w:abstractNum>
  <w:abstractNum w:abstractNumId="44" w15:restartNumberingAfterBreak="0">
    <w:nsid w:val="6D325C17"/>
    <w:multiLevelType w:val="hybridMultilevel"/>
    <w:tmpl w:val="D50A94D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600970"/>
    <w:multiLevelType w:val="hybridMultilevel"/>
    <w:tmpl w:val="44C0F12C"/>
    <w:lvl w:ilvl="0" w:tplc="80F25E5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7D4A5574"/>
    <w:multiLevelType w:val="hybridMultilevel"/>
    <w:tmpl w:val="660AF1C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3709726">
    <w:abstractNumId w:val="39"/>
  </w:num>
  <w:num w:numId="2" w16cid:durableId="892041199">
    <w:abstractNumId w:val="43"/>
  </w:num>
  <w:num w:numId="3" w16cid:durableId="1706325250">
    <w:abstractNumId w:val="25"/>
  </w:num>
  <w:num w:numId="4" w16cid:durableId="1054310194">
    <w:abstractNumId w:val="28"/>
  </w:num>
  <w:num w:numId="5" w16cid:durableId="534000299">
    <w:abstractNumId w:val="3"/>
  </w:num>
  <w:num w:numId="6" w16cid:durableId="950404140">
    <w:abstractNumId w:val="4"/>
  </w:num>
  <w:num w:numId="7" w16cid:durableId="334113029">
    <w:abstractNumId w:val="36"/>
  </w:num>
  <w:num w:numId="8" w16cid:durableId="1314143209">
    <w:abstractNumId w:val="22"/>
  </w:num>
  <w:num w:numId="9" w16cid:durableId="1453019180">
    <w:abstractNumId w:val="32"/>
  </w:num>
  <w:num w:numId="10" w16cid:durableId="552430653">
    <w:abstractNumId w:val="31"/>
  </w:num>
  <w:num w:numId="11" w16cid:durableId="136261337">
    <w:abstractNumId w:val="42"/>
  </w:num>
  <w:num w:numId="12" w16cid:durableId="554006193">
    <w:abstractNumId w:val="29"/>
  </w:num>
  <w:num w:numId="13" w16cid:durableId="669914977">
    <w:abstractNumId w:val="8"/>
  </w:num>
  <w:num w:numId="14" w16cid:durableId="1550650111">
    <w:abstractNumId w:val="7"/>
  </w:num>
  <w:num w:numId="15" w16cid:durableId="721944903">
    <w:abstractNumId w:val="13"/>
  </w:num>
  <w:num w:numId="16" w16cid:durableId="934173886">
    <w:abstractNumId w:val="15"/>
  </w:num>
  <w:num w:numId="17" w16cid:durableId="1472208470">
    <w:abstractNumId w:val="9"/>
  </w:num>
  <w:num w:numId="18" w16cid:durableId="514274268">
    <w:abstractNumId w:val="33"/>
  </w:num>
  <w:num w:numId="19" w16cid:durableId="1481923615">
    <w:abstractNumId w:val="5"/>
  </w:num>
  <w:num w:numId="20" w16cid:durableId="1911190689">
    <w:abstractNumId w:val="18"/>
  </w:num>
  <w:num w:numId="21" w16cid:durableId="1873764173">
    <w:abstractNumId w:val="35"/>
  </w:num>
  <w:num w:numId="22" w16cid:durableId="138891123">
    <w:abstractNumId w:val="45"/>
  </w:num>
  <w:num w:numId="23" w16cid:durableId="919560524">
    <w:abstractNumId w:val="6"/>
  </w:num>
  <w:num w:numId="24" w16cid:durableId="155918776">
    <w:abstractNumId w:val="20"/>
  </w:num>
  <w:num w:numId="25" w16cid:durableId="1900245814">
    <w:abstractNumId w:val="19"/>
  </w:num>
  <w:num w:numId="26" w16cid:durableId="1307198866">
    <w:abstractNumId w:val="16"/>
  </w:num>
  <w:num w:numId="27" w16cid:durableId="1533303560">
    <w:abstractNumId w:val="27"/>
  </w:num>
  <w:num w:numId="28" w16cid:durableId="1170873915">
    <w:abstractNumId w:val="44"/>
  </w:num>
  <w:num w:numId="29" w16cid:durableId="2015452082">
    <w:abstractNumId w:val="21"/>
  </w:num>
  <w:num w:numId="30" w16cid:durableId="516427799">
    <w:abstractNumId w:val="41"/>
  </w:num>
  <w:num w:numId="31" w16cid:durableId="1154376205">
    <w:abstractNumId w:val="30"/>
  </w:num>
  <w:num w:numId="32" w16cid:durableId="1069615895">
    <w:abstractNumId w:val="17"/>
  </w:num>
  <w:num w:numId="33" w16cid:durableId="387530917">
    <w:abstractNumId w:val="24"/>
  </w:num>
  <w:num w:numId="34" w16cid:durableId="2062050421">
    <w:abstractNumId w:val="14"/>
  </w:num>
  <w:num w:numId="35" w16cid:durableId="1593780441">
    <w:abstractNumId w:val="26"/>
  </w:num>
  <w:num w:numId="36" w16cid:durableId="415635383">
    <w:abstractNumId w:val="2"/>
  </w:num>
  <w:num w:numId="37" w16cid:durableId="1381246528">
    <w:abstractNumId w:val="12"/>
  </w:num>
  <w:num w:numId="38" w16cid:durableId="468088146">
    <w:abstractNumId w:val="11"/>
  </w:num>
  <w:num w:numId="39" w16cid:durableId="954335263">
    <w:abstractNumId w:val="37"/>
  </w:num>
  <w:num w:numId="40" w16cid:durableId="796797885">
    <w:abstractNumId w:val="10"/>
  </w:num>
  <w:num w:numId="41" w16cid:durableId="1644504732">
    <w:abstractNumId w:val="38"/>
  </w:num>
  <w:num w:numId="42" w16cid:durableId="761949162">
    <w:abstractNumId w:val="40"/>
  </w:num>
  <w:num w:numId="43" w16cid:durableId="339508718">
    <w:abstractNumId w:val="0"/>
  </w:num>
  <w:num w:numId="44" w16cid:durableId="562835582">
    <w:abstractNumId w:val="23"/>
  </w:num>
  <w:num w:numId="45" w16cid:durableId="1763139316">
    <w:abstractNumId w:val="46"/>
  </w:num>
  <w:num w:numId="46" w16cid:durableId="1737314454">
    <w:abstractNumId w:val="34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5C8"/>
    <w:rsid w:val="000005E0"/>
    <w:rsid w:val="00000D54"/>
    <w:rsid w:val="00001935"/>
    <w:rsid w:val="00001D01"/>
    <w:rsid w:val="0000299A"/>
    <w:rsid w:val="00006912"/>
    <w:rsid w:val="0000709E"/>
    <w:rsid w:val="000077DD"/>
    <w:rsid w:val="00007A5D"/>
    <w:rsid w:val="00011535"/>
    <w:rsid w:val="000116FD"/>
    <w:rsid w:val="00011DA8"/>
    <w:rsid w:val="00012938"/>
    <w:rsid w:val="000129B7"/>
    <w:rsid w:val="00013E32"/>
    <w:rsid w:val="00014521"/>
    <w:rsid w:val="0001486D"/>
    <w:rsid w:val="00015283"/>
    <w:rsid w:val="0001531F"/>
    <w:rsid w:val="000160F2"/>
    <w:rsid w:val="00020068"/>
    <w:rsid w:val="000221E9"/>
    <w:rsid w:val="000224FB"/>
    <w:rsid w:val="000233DD"/>
    <w:rsid w:val="00023C9D"/>
    <w:rsid w:val="00024140"/>
    <w:rsid w:val="00024145"/>
    <w:rsid w:val="00025063"/>
    <w:rsid w:val="00030413"/>
    <w:rsid w:val="0003111A"/>
    <w:rsid w:val="0003143A"/>
    <w:rsid w:val="00033A0B"/>
    <w:rsid w:val="00035B61"/>
    <w:rsid w:val="00035CFD"/>
    <w:rsid w:val="00036F4A"/>
    <w:rsid w:val="000400A0"/>
    <w:rsid w:val="0004076A"/>
    <w:rsid w:val="00041C4C"/>
    <w:rsid w:val="00042E92"/>
    <w:rsid w:val="00045275"/>
    <w:rsid w:val="00045483"/>
    <w:rsid w:val="000465B0"/>
    <w:rsid w:val="00046A8C"/>
    <w:rsid w:val="00046BFC"/>
    <w:rsid w:val="00047D15"/>
    <w:rsid w:val="000514EB"/>
    <w:rsid w:val="0005357D"/>
    <w:rsid w:val="000545DC"/>
    <w:rsid w:val="00055293"/>
    <w:rsid w:val="0005574B"/>
    <w:rsid w:val="000561B9"/>
    <w:rsid w:val="000567CA"/>
    <w:rsid w:val="00056C4E"/>
    <w:rsid w:val="00057F71"/>
    <w:rsid w:val="0006136D"/>
    <w:rsid w:val="0006210C"/>
    <w:rsid w:val="000624C5"/>
    <w:rsid w:val="00063103"/>
    <w:rsid w:val="0006365F"/>
    <w:rsid w:val="000647B3"/>
    <w:rsid w:val="0006544E"/>
    <w:rsid w:val="00072BAF"/>
    <w:rsid w:val="000733F8"/>
    <w:rsid w:val="0007364F"/>
    <w:rsid w:val="00073D36"/>
    <w:rsid w:val="00073E70"/>
    <w:rsid w:val="000750AE"/>
    <w:rsid w:val="000751CC"/>
    <w:rsid w:val="00075557"/>
    <w:rsid w:val="00075A0E"/>
    <w:rsid w:val="0007601F"/>
    <w:rsid w:val="00076957"/>
    <w:rsid w:val="00077B7F"/>
    <w:rsid w:val="00080A7C"/>
    <w:rsid w:val="0008330B"/>
    <w:rsid w:val="00084482"/>
    <w:rsid w:val="000858F8"/>
    <w:rsid w:val="000876B5"/>
    <w:rsid w:val="0009157A"/>
    <w:rsid w:val="0009184B"/>
    <w:rsid w:val="00091E21"/>
    <w:rsid w:val="00092500"/>
    <w:rsid w:val="00094C97"/>
    <w:rsid w:val="00095ECA"/>
    <w:rsid w:val="0009669D"/>
    <w:rsid w:val="00096C52"/>
    <w:rsid w:val="000A036A"/>
    <w:rsid w:val="000A0475"/>
    <w:rsid w:val="000A08B8"/>
    <w:rsid w:val="000A1253"/>
    <w:rsid w:val="000A1481"/>
    <w:rsid w:val="000A171D"/>
    <w:rsid w:val="000A2803"/>
    <w:rsid w:val="000A2C2C"/>
    <w:rsid w:val="000A3608"/>
    <w:rsid w:val="000A3761"/>
    <w:rsid w:val="000A49E1"/>
    <w:rsid w:val="000A4B48"/>
    <w:rsid w:val="000A5347"/>
    <w:rsid w:val="000A617E"/>
    <w:rsid w:val="000A67D9"/>
    <w:rsid w:val="000A6C9E"/>
    <w:rsid w:val="000A7D17"/>
    <w:rsid w:val="000B1FEE"/>
    <w:rsid w:val="000B2F67"/>
    <w:rsid w:val="000B30E1"/>
    <w:rsid w:val="000B363B"/>
    <w:rsid w:val="000B4022"/>
    <w:rsid w:val="000B46EB"/>
    <w:rsid w:val="000B4EB4"/>
    <w:rsid w:val="000B65B4"/>
    <w:rsid w:val="000B6DB2"/>
    <w:rsid w:val="000B7008"/>
    <w:rsid w:val="000C1302"/>
    <w:rsid w:val="000C2EBB"/>
    <w:rsid w:val="000C30DF"/>
    <w:rsid w:val="000C398C"/>
    <w:rsid w:val="000C3BF8"/>
    <w:rsid w:val="000C4D1D"/>
    <w:rsid w:val="000D0693"/>
    <w:rsid w:val="000D1282"/>
    <w:rsid w:val="000D1A14"/>
    <w:rsid w:val="000D1F41"/>
    <w:rsid w:val="000D345A"/>
    <w:rsid w:val="000D3953"/>
    <w:rsid w:val="000D3A41"/>
    <w:rsid w:val="000D4A10"/>
    <w:rsid w:val="000D4DF5"/>
    <w:rsid w:val="000D6BA0"/>
    <w:rsid w:val="000D6CEF"/>
    <w:rsid w:val="000D727A"/>
    <w:rsid w:val="000D73DC"/>
    <w:rsid w:val="000E00B1"/>
    <w:rsid w:val="000E1109"/>
    <w:rsid w:val="000E157D"/>
    <w:rsid w:val="000E18F4"/>
    <w:rsid w:val="000E3382"/>
    <w:rsid w:val="000E5610"/>
    <w:rsid w:val="000E56D0"/>
    <w:rsid w:val="000E6FEF"/>
    <w:rsid w:val="000E78A4"/>
    <w:rsid w:val="000E7BB3"/>
    <w:rsid w:val="000E7C0C"/>
    <w:rsid w:val="000F00AC"/>
    <w:rsid w:val="000F0174"/>
    <w:rsid w:val="000F12A6"/>
    <w:rsid w:val="000F146A"/>
    <w:rsid w:val="000F14CD"/>
    <w:rsid w:val="000F3900"/>
    <w:rsid w:val="000F65B6"/>
    <w:rsid w:val="000F6DC9"/>
    <w:rsid w:val="00100F3E"/>
    <w:rsid w:val="00101878"/>
    <w:rsid w:val="001020C4"/>
    <w:rsid w:val="00103517"/>
    <w:rsid w:val="0010383D"/>
    <w:rsid w:val="0010471B"/>
    <w:rsid w:val="00104E4B"/>
    <w:rsid w:val="00105139"/>
    <w:rsid w:val="001056CB"/>
    <w:rsid w:val="00106BE8"/>
    <w:rsid w:val="001102BB"/>
    <w:rsid w:val="001107F5"/>
    <w:rsid w:val="00110ECE"/>
    <w:rsid w:val="0011134D"/>
    <w:rsid w:val="00111AE9"/>
    <w:rsid w:val="00112827"/>
    <w:rsid w:val="0011368A"/>
    <w:rsid w:val="00113D78"/>
    <w:rsid w:val="00114279"/>
    <w:rsid w:val="00114391"/>
    <w:rsid w:val="00115037"/>
    <w:rsid w:val="001162BD"/>
    <w:rsid w:val="00116EE5"/>
    <w:rsid w:val="00117D56"/>
    <w:rsid w:val="00117EAF"/>
    <w:rsid w:val="00120380"/>
    <w:rsid w:val="001208AE"/>
    <w:rsid w:val="00120CFB"/>
    <w:rsid w:val="00120EF5"/>
    <w:rsid w:val="00121839"/>
    <w:rsid w:val="001225D6"/>
    <w:rsid w:val="00123C22"/>
    <w:rsid w:val="00126688"/>
    <w:rsid w:val="00126726"/>
    <w:rsid w:val="001268B7"/>
    <w:rsid w:val="00130AAF"/>
    <w:rsid w:val="00131112"/>
    <w:rsid w:val="001331A2"/>
    <w:rsid w:val="00133C22"/>
    <w:rsid w:val="00133FCF"/>
    <w:rsid w:val="001358E0"/>
    <w:rsid w:val="00135B1F"/>
    <w:rsid w:val="001376BD"/>
    <w:rsid w:val="0013790C"/>
    <w:rsid w:val="00137BE7"/>
    <w:rsid w:val="00137CC3"/>
    <w:rsid w:val="00141455"/>
    <w:rsid w:val="00141B1B"/>
    <w:rsid w:val="00141FE8"/>
    <w:rsid w:val="0014249B"/>
    <w:rsid w:val="00142BB4"/>
    <w:rsid w:val="001431E0"/>
    <w:rsid w:val="001439AC"/>
    <w:rsid w:val="00143CF3"/>
    <w:rsid w:val="0014580F"/>
    <w:rsid w:val="001459CD"/>
    <w:rsid w:val="00146EA9"/>
    <w:rsid w:val="0015022E"/>
    <w:rsid w:val="00151424"/>
    <w:rsid w:val="001517F1"/>
    <w:rsid w:val="00152416"/>
    <w:rsid w:val="001527B7"/>
    <w:rsid w:val="0015285A"/>
    <w:rsid w:val="0015365F"/>
    <w:rsid w:val="0015433E"/>
    <w:rsid w:val="001549C1"/>
    <w:rsid w:val="0015612A"/>
    <w:rsid w:val="00156BE6"/>
    <w:rsid w:val="00156CF1"/>
    <w:rsid w:val="0015702C"/>
    <w:rsid w:val="0016024E"/>
    <w:rsid w:val="001603E3"/>
    <w:rsid w:val="001608C1"/>
    <w:rsid w:val="00161531"/>
    <w:rsid w:val="001615C8"/>
    <w:rsid w:val="00161CA7"/>
    <w:rsid w:val="001621C6"/>
    <w:rsid w:val="00164028"/>
    <w:rsid w:val="00164ACE"/>
    <w:rsid w:val="00166660"/>
    <w:rsid w:val="00166823"/>
    <w:rsid w:val="00166DB2"/>
    <w:rsid w:val="001674EF"/>
    <w:rsid w:val="00170164"/>
    <w:rsid w:val="0017082D"/>
    <w:rsid w:val="00172A56"/>
    <w:rsid w:val="00173A50"/>
    <w:rsid w:val="00176FFA"/>
    <w:rsid w:val="001808C6"/>
    <w:rsid w:val="00181222"/>
    <w:rsid w:val="0018279A"/>
    <w:rsid w:val="00183196"/>
    <w:rsid w:val="001843D9"/>
    <w:rsid w:val="00184DA9"/>
    <w:rsid w:val="00184E58"/>
    <w:rsid w:val="00185113"/>
    <w:rsid w:val="001856A1"/>
    <w:rsid w:val="001873CE"/>
    <w:rsid w:val="001874C6"/>
    <w:rsid w:val="00187C7E"/>
    <w:rsid w:val="00190CB3"/>
    <w:rsid w:val="00192D0B"/>
    <w:rsid w:val="00192FCA"/>
    <w:rsid w:val="00193105"/>
    <w:rsid w:val="00193CAF"/>
    <w:rsid w:val="00196B75"/>
    <w:rsid w:val="00196E58"/>
    <w:rsid w:val="00197295"/>
    <w:rsid w:val="001A0F86"/>
    <w:rsid w:val="001A21AB"/>
    <w:rsid w:val="001A3D31"/>
    <w:rsid w:val="001A6102"/>
    <w:rsid w:val="001A677F"/>
    <w:rsid w:val="001A6952"/>
    <w:rsid w:val="001A7067"/>
    <w:rsid w:val="001B099A"/>
    <w:rsid w:val="001B0EC4"/>
    <w:rsid w:val="001B148A"/>
    <w:rsid w:val="001B1E92"/>
    <w:rsid w:val="001B1F27"/>
    <w:rsid w:val="001B3612"/>
    <w:rsid w:val="001B3A10"/>
    <w:rsid w:val="001B486E"/>
    <w:rsid w:val="001B48EA"/>
    <w:rsid w:val="001B4D33"/>
    <w:rsid w:val="001B4F66"/>
    <w:rsid w:val="001B58F6"/>
    <w:rsid w:val="001B5D6F"/>
    <w:rsid w:val="001B61DA"/>
    <w:rsid w:val="001B6942"/>
    <w:rsid w:val="001C1A5A"/>
    <w:rsid w:val="001C5562"/>
    <w:rsid w:val="001C55B1"/>
    <w:rsid w:val="001C59D4"/>
    <w:rsid w:val="001C5A6A"/>
    <w:rsid w:val="001C5C54"/>
    <w:rsid w:val="001C6864"/>
    <w:rsid w:val="001C6A7F"/>
    <w:rsid w:val="001C71AF"/>
    <w:rsid w:val="001C77F4"/>
    <w:rsid w:val="001C7DAD"/>
    <w:rsid w:val="001D0041"/>
    <w:rsid w:val="001D1289"/>
    <w:rsid w:val="001D1DAC"/>
    <w:rsid w:val="001D2D03"/>
    <w:rsid w:val="001D2D63"/>
    <w:rsid w:val="001D3050"/>
    <w:rsid w:val="001D3F2E"/>
    <w:rsid w:val="001D4372"/>
    <w:rsid w:val="001D6607"/>
    <w:rsid w:val="001D6610"/>
    <w:rsid w:val="001D7DCE"/>
    <w:rsid w:val="001E0C29"/>
    <w:rsid w:val="001E13A7"/>
    <w:rsid w:val="001E254D"/>
    <w:rsid w:val="001E25AA"/>
    <w:rsid w:val="001E27DF"/>
    <w:rsid w:val="001E2C10"/>
    <w:rsid w:val="001E4159"/>
    <w:rsid w:val="001E4C8F"/>
    <w:rsid w:val="001E5A6D"/>
    <w:rsid w:val="001E5FDB"/>
    <w:rsid w:val="001E68D4"/>
    <w:rsid w:val="001E70D6"/>
    <w:rsid w:val="001E790D"/>
    <w:rsid w:val="001F04C2"/>
    <w:rsid w:val="001F059C"/>
    <w:rsid w:val="001F15AA"/>
    <w:rsid w:val="001F1B0C"/>
    <w:rsid w:val="001F1F0A"/>
    <w:rsid w:val="001F2839"/>
    <w:rsid w:val="001F29FA"/>
    <w:rsid w:val="001F2A58"/>
    <w:rsid w:val="001F2E5C"/>
    <w:rsid w:val="001F323B"/>
    <w:rsid w:val="001F3743"/>
    <w:rsid w:val="001F38C0"/>
    <w:rsid w:val="001F3F6D"/>
    <w:rsid w:val="001F4F20"/>
    <w:rsid w:val="001F605A"/>
    <w:rsid w:val="001F6522"/>
    <w:rsid w:val="002012CF"/>
    <w:rsid w:val="00202806"/>
    <w:rsid w:val="002035E9"/>
    <w:rsid w:val="00204518"/>
    <w:rsid w:val="00204916"/>
    <w:rsid w:val="00204F4E"/>
    <w:rsid w:val="00205F15"/>
    <w:rsid w:val="0020766D"/>
    <w:rsid w:val="00207AF9"/>
    <w:rsid w:val="00210F97"/>
    <w:rsid w:val="00211123"/>
    <w:rsid w:val="00213995"/>
    <w:rsid w:val="00214346"/>
    <w:rsid w:val="00216A2B"/>
    <w:rsid w:val="00216E06"/>
    <w:rsid w:val="00221DFB"/>
    <w:rsid w:val="00221EF4"/>
    <w:rsid w:val="00221FDA"/>
    <w:rsid w:val="00223005"/>
    <w:rsid w:val="002237EF"/>
    <w:rsid w:val="002238BE"/>
    <w:rsid w:val="002252A6"/>
    <w:rsid w:val="002262BF"/>
    <w:rsid w:val="002262DF"/>
    <w:rsid w:val="002263EA"/>
    <w:rsid w:val="002274CD"/>
    <w:rsid w:val="002305C5"/>
    <w:rsid w:val="002309FD"/>
    <w:rsid w:val="00233789"/>
    <w:rsid w:val="00234571"/>
    <w:rsid w:val="0023533B"/>
    <w:rsid w:val="002359CB"/>
    <w:rsid w:val="00235A90"/>
    <w:rsid w:val="00237AB4"/>
    <w:rsid w:val="00240021"/>
    <w:rsid w:val="00241A11"/>
    <w:rsid w:val="00241C13"/>
    <w:rsid w:val="0024213F"/>
    <w:rsid w:val="00242F94"/>
    <w:rsid w:val="0024321C"/>
    <w:rsid w:val="002445DE"/>
    <w:rsid w:val="00246D07"/>
    <w:rsid w:val="00247911"/>
    <w:rsid w:val="00247EB1"/>
    <w:rsid w:val="00250290"/>
    <w:rsid w:val="002504F7"/>
    <w:rsid w:val="00250E61"/>
    <w:rsid w:val="002513B4"/>
    <w:rsid w:val="00251E38"/>
    <w:rsid w:val="002526E6"/>
    <w:rsid w:val="00252BB4"/>
    <w:rsid w:val="00252E79"/>
    <w:rsid w:val="002545E5"/>
    <w:rsid w:val="0025637B"/>
    <w:rsid w:val="00257712"/>
    <w:rsid w:val="00257AF4"/>
    <w:rsid w:val="00260D5C"/>
    <w:rsid w:val="002618BF"/>
    <w:rsid w:val="00261D33"/>
    <w:rsid w:val="002622D6"/>
    <w:rsid w:val="00262AB5"/>
    <w:rsid w:val="00262D29"/>
    <w:rsid w:val="0026339E"/>
    <w:rsid w:val="00263592"/>
    <w:rsid w:val="002639EB"/>
    <w:rsid w:val="00265D02"/>
    <w:rsid w:val="002664B3"/>
    <w:rsid w:val="00266FDD"/>
    <w:rsid w:val="00267583"/>
    <w:rsid w:val="00267CC4"/>
    <w:rsid w:val="00270EB3"/>
    <w:rsid w:val="00271376"/>
    <w:rsid w:val="002720F4"/>
    <w:rsid w:val="002728B9"/>
    <w:rsid w:val="002734BE"/>
    <w:rsid w:val="002735FC"/>
    <w:rsid w:val="002740DD"/>
    <w:rsid w:val="002752A1"/>
    <w:rsid w:val="00275A31"/>
    <w:rsid w:val="0027690F"/>
    <w:rsid w:val="00276A72"/>
    <w:rsid w:val="00277269"/>
    <w:rsid w:val="002776F2"/>
    <w:rsid w:val="00280E4A"/>
    <w:rsid w:val="00281C00"/>
    <w:rsid w:val="00281FC1"/>
    <w:rsid w:val="002820E0"/>
    <w:rsid w:val="00282379"/>
    <w:rsid w:val="002827DF"/>
    <w:rsid w:val="002829E2"/>
    <w:rsid w:val="002831DF"/>
    <w:rsid w:val="00283545"/>
    <w:rsid w:val="00284AA3"/>
    <w:rsid w:val="002857E5"/>
    <w:rsid w:val="00285B00"/>
    <w:rsid w:val="00285E32"/>
    <w:rsid w:val="00287A77"/>
    <w:rsid w:val="00287B36"/>
    <w:rsid w:val="0029005F"/>
    <w:rsid w:val="00291FF0"/>
    <w:rsid w:val="00293F00"/>
    <w:rsid w:val="002950B2"/>
    <w:rsid w:val="0029517E"/>
    <w:rsid w:val="002955C2"/>
    <w:rsid w:val="0029585A"/>
    <w:rsid w:val="00296938"/>
    <w:rsid w:val="00297672"/>
    <w:rsid w:val="002978B3"/>
    <w:rsid w:val="00297DA0"/>
    <w:rsid w:val="002A0CD5"/>
    <w:rsid w:val="002A1171"/>
    <w:rsid w:val="002A2A87"/>
    <w:rsid w:val="002A33E2"/>
    <w:rsid w:val="002A41B1"/>
    <w:rsid w:val="002A4900"/>
    <w:rsid w:val="002A4971"/>
    <w:rsid w:val="002A5081"/>
    <w:rsid w:val="002A5A9F"/>
    <w:rsid w:val="002A5E7E"/>
    <w:rsid w:val="002A6921"/>
    <w:rsid w:val="002A7181"/>
    <w:rsid w:val="002A77ED"/>
    <w:rsid w:val="002A7F5E"/>
    <w:rsid w:val="002B317E"/>
    <w:rsid w:val="002B32A0"/>
    <w:rsid w:val="002B38EE"/>
    <w:rsid w:val="002B4A79"/>
    <w:rsid w:val="002B56F4"/>
    <w:rsid w:val="002B581B"/>
    <w:rsid w:val="002B59C7"/>
    <w:rsid w:val="002B5B5A"/>
    <w:rsid w:val="002B5CE4"/>
    <w:rsid w:val="002B75F2"/>
    <w:rsid w:val="002B798D"/>
    <w:rsid w:val="002B7F10"/>
    <w:rsid w:val="002C0176"/>
    <w:rsid w:val="002C1CC9"/>
    <w:rsid w:val="002C1D60"/>
    <w:rsid w:val="002C1D62"/>
    <w:rsid w:val="002C289A"/>
    <w:rsid w:val="002C3014"/>
    <w:rsid w:val="002C33B7"/>
    <w:rsid w:val="002C3AC1"/>
    <w:rsid w:val="002C417E"/>
    <w:rsid w:val="002C41DE"/>
    <w:rsid w:val="002C4F61"/>
    <w:rsid w:val="002C5126"/>
    <w:rsid w:val="002C5264"/>
    <w:rsid w:val="002C5D77"/>
    <w:rsid w:val="002C5E31"/>
    <w:rsid w:val="002C6B82"/>
    <w:rsid w:val="002C6E9B"/>
    <w:rsid w:val="002C71FE"/>
    <w:rsid w:val="002C7585"/>
    <w:rsid w:val="002D10D6"/>
    <w:rsid w:val="002D217C"/>
    <w:rsid w:val="002D2D65"/>
    <w:rsid w:val="002D3086"/>
    <w:rsid w:val="002D337A"/>
    <w:rsid w:val="002D3A7E"/>
    <w:rsid w:val="002D4108"/>
    <w:rsid w:val="002D4310"/>
    <w:rsid w:val="002D4449"/>
    <w:rsid w:val="002D4540"/>
    <w:rsid w:val="002D49F9"/>
    <w:rsid w:val="002D4CBF"/>
    <w:rsid w:val="002D686F"/>
    <w:rsid w:val="002D74E4"/>
    <w:rsid w:val="002D7FDB"/>
    <w:rsid w:val="002E0AA2"/>
    <w:rsid w:val="002E1ED2"/>
    <w:rsid w:val="002E251C"/>
    <w:rsid w:val="002E2809"/>
    <w:rsid w:val="002E31D4"/>
    <w:rsid w:val="002E4079"/>
    <w:rsid w:val="002E4083"/>
    <w:rsid w:val="002E605C"/>
    <w:rsid w:val="002E6177"/>
    <w:rsid w:val="002E6AB6"/>
    <w:rsid w:val="002E6BDC"/>
    <w:rsid w:val="002E782A"/>
    <w:rsid w:val="002E7CC2"/>
    <w:rsid w:val="002E7F29"/>
    <w:rsid w:val="002F0569"/>
    <w:rsid w:val="002F10E5"/>
    <w:rsid w:val="002F2922"/>
    <w:rsid w:val="002F3227"/>
    <w:rsid w:val="002F49FC"/>
    <w:rsid w:val="002F5308"/>
    <w:rsid w:val="002F6097"/>
    <w:rsid w:val="002F6D66"/>
    <w:rsid w:val="002F7C61"/>
    <w:rsid w:val="00300CC9"/>
    <w:rsid w:val="00300E6A"/>
    <w:rsid w:val="0030107C"/>
    <w:rsid w:val="00302966"/>
    <w:rsid w:val="00303326"/>
    <w:rsid w:val="00303591"/>
    <w:rsid w:val="00303637"/>
    <w:rsid w:val="00304899"/>
    <w:rsid w:val="00305BED"/>
    <w:rsid w:val="00306347"/>
    <w:rsid w:val="00306574"/>
    <w:rsid w:val="00306D69"/>
    <w:rsid w:val="00306E1C"/>
    <w:rsid w:val="0030732E"/>
    <w:rsid w:val="0030753A"/>
    <w:rsid w:val="003076AD"/>
    <w:rsid w:val="00307DBC"/>
    <w:rsid w:val="0031044F"/>
    <w:rsid w:val="0031098C"/>
    <w:rsid w:val="00310B97"/>
    <w:rsid w:val="00311102"/>
    <w:rsid w:val="00312DE1"/>
    <w:rsid w:val="00313850"/>
    <w:rsid w:val="00313F20"/>
    <w:rsid w:val="003142AE"/>
    <w:rsid w:val="00314AA2"/>
    <w:rsid w:val="0031517B"/>
    <w:rsid w:val="003177A8"/>
    <w:rsid w:val="00317E7F"/>
    <w:rsid w:val="00320D18"/>
    <w:rsid w:val="00320E12"/>
    <w:rsid w:val="00323191"/>
    <w:rsid w:val="0032400F"/>
    <w:rsid w:val="003255FE"/>
    <w:rsid w:val="00325668"/>
    <w:rsid w:val="00326A02"/>
    <w:rsid w:val="00326BA7"/>
    <w:rsid w:val="00326F9F"/>
    <w:rsid w:val="00330387"/>
    <w:rsid w:val="00330C71"/>
    <w:rsid w:val="003317AB"/>
    <w:rsid w:val="00332CB8"/>
    <w:rsid w:val="00337586"/>
    <w:rsid w:val="00337897"/>
    <w:rsid w:val="00340130"/>
    <w:rsid w:val="00340B9C"/>
    <w:rsid w:val="00341742"/>
    <w:rsid w:val="003423F1"/>
    <w:rsid w:val="00342EB8"/>
    <w:rsid w:val="003435AC"/>
    <w:rsid w:val="00343692"/>
    <w:rsid w:val="0034459C"/>
    <w:rsid w:val="0034587A"/>
    <w:rsid w:val="00345F01"/>
    <w:rsid w:val="00345F80"/>
    <w:rsid w:val="003468E3"/>
    <w:rsid w:val="003470D9"/>
    <w:rsid w:val="00347FBD"/>
    <w:rsid w:val="0035018E"/>
    <w:rsid w:val="0035060F"/>
    <w:rsid w:val="0035111A"/>
    <w:rsid w:val="003513C4"/>
    <w:rsid w:val="0035246E"/>
    <w:rsid w:val="003537E1"/>
    <w:rsid w:val="0035396E"/>
    <w:rsid w:val="0035420B"/>
    <w:rsid w:val="003546D9"/>
    <w:rsid w:val="003549A3"/>
    <w:rsid w:val="00356025"/>
    <w:rsid w:val="00356087"/>
    <w:rsid w:val="003613C3"/>
    <w:rsid w:val="00362FFB"/>
    <w:rsid w:val="003633DC"/>
    <w:rsid w:val="003649C7"/>
    <w:rsid w:val="003655EB"/>
    <w:rsid w:val="00365927"/>
    <w:rsid w:val="00367135"/>
    <w:rsid w:val="00370400"/>
    <w:rsid w:val="00371CF2"/>
    <w:rsid w:val="003728D3"/>
    <w:rsid w:val="00372F5F"/>
    <w:rsid w:val="003735DD"/>
    <w:rsid w:val="00373A78"/>
    <w:rsid w:val="00374C64"/>
    <w:rsid w:val="0037539F"/>
    <w:rsid w:val="003757A2"/>
    <w:rsid w:val="00375814"/>
    <w:rsid w:val="0037664F"/>
    <w:rsid w:val="00377AC4"/>
    <w:rsid w:val="0038001F"/>
    <w:rsid w:val="00380693"/>
    <w:rsid w:val="003815A8"/>
    <w:rsid w:val="00382DD1"/>
    <w:rsid w:val="00386754"/>
    <w:rsid w:val="00386B57"/>
    <w:rsid w:val="00387A25"/>
    <w:rsid w:val="00387AF1"/>
    <w:rsid w:val="003907B7"/>
    <w:rsid w:val="00390A04"/>
    <w:rsid w:val="0039368A"/>
    <w:rsid w:val="00393795"/>
    <w:rsid w:val="00393A96"/>
    <w:rsid w:val="00393AC4"/>
    <w:rsid w:val="003941E8"/>
    <w:rsid w:val="0039491F"/>
    <w:rsid w:val="00395295"/>
    <w:rsid w:val="0039666C"/>
    <w:rsid w:val="0039765B"/>
    <w:rsid w:val="003977BD"/>
    <w:rsid w:val="003A01BE"/>
    <w:rsid w:val="003A0AAA"/>
    <w:rsid w:val="003A0B99"/>
    <w:rsid w:val="003A1651"/>
    <w:rsid w:val="003A3738"/>
    <w:rsid w:val="003A41BF"/>
    <w:rsid w:val="003A5BC2"/>
    <w:rsid w:val="003A5DA7"/>
    <w:rsid w:val="003A5F84"/>
    <w:rsid w:val="003A6094"/>
    <w:rsid w:val="003A6C7F"/>
    <w:rsid w:val="003A73CF"/>
    <w:rsid w:val="003B1460"/>
    <w:rsid w:val="003B19D7"/>
    <w:rsid w:val="003B1AB3"/>
    <w:rsid w:val="003B3B13"/>
    <w:rsid w:val="003B41D0"/>
    <w:rsid w:val="003B483E"/>
    <w:rsid w:val="003B5B62"/>
    <w:rsid w:val="003B5BA0"/>
    <w:rsid w:val="003B5F5F"/>
    <w:rsid w:val="003B6EC5"/>
    <w:rsid w:val="003B70BB"/>
    <w:rsid w:val="003B72DF"/>
    <w:rsid w:val="003B7632"/>
    <w:rsid w:val="003B7DD0"/>
    <w:rsid w:val="003C15F4"/>
    <w:rsid w:val="003C15F5"/>
    <w:rsid w:val="003C4167"/>
    <w:rsid w:val="003C5390"/>
    <w:rsid w:val="003C56F4"/>
    <w:rsid w:val="003C5A15"/>
    <w:rsid w:val="003C5D28"/>
    <w:rsid w:val="003C60C0"/>
    <w:rsid w:val="003C74C3"/>
    <w:rsid w:val="003C777D"/>
    <w:rsid w:val="003C78D3"/>
    <w:rsid w:val="003D0041"/>
    <w:rsid w:val="003D03FD"/>
    <w:rsid w:val="003D06C5"/>
    <w:rsid w:val="003D1EEF"/>
    <w:rsid w:val="003D1EFC"/>
    <w:rsid w:val="003D1F7A"/>
    <w:rsid w:val="003D206F"/>
    <w:rsid w:val="003D2190"/>
    <w:rsid w:val="003D28B0"/>
    <w:rsid w:val="003D3ADA"/>
    <w:rsid w:val="003D56D8"/>
    <w:rsid w:val="003D713B"/>
    <w:rsid w:val="003E0256"/>
    <w:rsid w:val="003E0B35"/>
    <w:rsid w:val="003E1B3D"/>
    <w:rsid w:val="003E2E9E"/>
    <w:rsid w:val="003E3093"/>
    <w:rsid w:val="003E3C93"/>
    <w:rsid w:val="003E4116"/>
    <w:rsid w:val="003E4979"/>
    <w:rsid w:val="003E5432"/>
    <w:rsid w:val="003E6021"/>
    <w:rsid w:val="003E68E9"/>
    <w:rsid w:val="003E7064"/>
    <w:rsid w:val="003E7F59"/>
    <w:rsid w:val="003F19E3"/>
    <w:rsid w:val="003F2C86"/>
    <w:rsid w:val="003F3611"/>
    <w:rsid w:val="003F366B"/>
    <w:rsid w:val="003F3795"/>
    <w:rsid w:val="003F4226"/>
    <w:rsid w:val="003F4449"/>
    <w:rsid w:val="003F493B"/>
    <w:rsid w:val="003F5AC6"/>
    <w:rsid w:val="003F65FD"/>
    <w:rsid w:val="003F674C"/>
    <w:rsid w:val="003F72CC"/>
    <w:rsid w:val="00400857"/>
    <w:rsid w:val="00400BA2"/>
    <w:rsid w:val="00401307"/>
    <w:rsid w:val="00404A34"/>
    <w:rsid w:val="00405382"/>
    <w:rsid w:val="004058CA"/>
    <w:rsid w:val="0040599F"/>
    <w:rsid w:val="004060A4"/>
    <w:rsid w:val="004061A5"/>
    <w:rsid w:val="004117BC"/>
    <w:rsid w:val="00411C0E"/>
    <w:rsid w:val="0041394B"/>
    <w:rsid w:val="00413A8F"/>
    <w:rsid w:val="0041446D"/>
    <w:rsid w:val="00414D6E"/>
    <w:rsid w:val="00417E89"/>
    <w:rsid w:val="0042033B"/>
    <w:rsid w:val="0042047F"/>
    <w:rsid w:val="004206D9"/>
    <w:rsid w:val="00420AAC"/>
    <w:rsid w:val="004210EA"/>
    <w:rsid w:val="0042155F"/>
    <w:rsid w:val="00421CA3"/>
    <w:rsid w:val="00421F5F"/>
    <w:rsid w:val="004223B7"/>
    <w:rsid w:val="00422E59"/>
    <w:rsid w:val="00424BCA"/>
    <w:rsid w:val="00424C47"/>
    <w:rsid w:val="00425275"/>
    <w:rsid w:val="00425C98"/>
    <w:rsid w:val="004261B2"/>
    <w:rsid w:val="00426B47"/>
    <w:rsid w:val="00427540"/>
    <w:rsid w:val="0043283F"/>
    <w:rsid w:val="00433421"/>
    <w:rsid w:val="004334E1"/>
    <w:rsid w:val="00433FD2"/>
    <w:rsid w:val="004356C0"/>
    <w:rsid w:val="00435AB6"/>
    <w:rsid w:val="00435CF1"/>
    <w:rsid w:val="00435D66"/>
    <w:rsid w:val="00436127"/>
    <w:rsid w:val="00437778"/>
    <w:rsid w:val="00437B5C"/>
    <w:rsid w:val="00437B7A"/>
    <w:rsid w:val="00437E88"/>
    <w:rsid w:val="00440CB6"/>
    <w:rsid w:val="00441E66"/>
    <w:rsid w:val="0044228C"/>
    <w:rsid w:val="004453E2"/>
    <w:rsid w:val="00445DA4"/>
    <w:rsid w:val="0044685D"/>
    <w:rsid w:val="00446B6C"/>
    <w:rsid w:val="004503C2"/>
    <w:rsid w:val="00450C6D"/>
    <w:rsid w:val="00450C80"/>
    <w:rsid w:val="00451D50"/>
    <w:rsid w:val="00454C46"/>
    <w:rsid w:val="00455058"/>
    <w:rsid w:val="004562E1"/>
    <w:rsid w:val="0045640F"/>
    <w:rsid w:val="00456877"/>
    <w:rsid w:val="00456B6E"/>
    <w:rsid w:val="004572F1"/>
    <w:rsid w:val="004573A3"/>
    <w:rsid w:val="00457E3A"/>
    <w:rsid w:val="0046011A"/>
    <w:rsid w:val="00461BE9"/>
    <w:rsid w:val="00462435"/>
    <w:rsid w:val="00463611"/>
    <w:rsid w:val="0046381C"/>
    <w:rsid w:val="004643F7"/>
    <w:rsid w:val="00464C59"/>
    <w:rsid w:val="004657A7"/>
    <w:rsid w:val="004658B6"/>
    <w:rsid w:val="00467157"/>
    <w:rsid w:val="0046790A"/>
    <w:rsid w:val="00467A15"/>
    <w:rsid w:val="00470923"/>
    <w:rsid w:val="0047205F"/>
    <w:rsid w:val="00473F4C"/>
    <w:rsid w:val="00474003"/>
    <w:rsid w:val="0047474C"/>
    <w:rsid w:val="00475B38"/>
    <w:rsid w:val="00475B62"/>
    <w:rsid w:val="00475D5F"/>
    <w:rsid w:val="00476EFD"/>
    <w:rsid w:val="00477AA9"/>
    <w:rsid w:val="004800DB"/>
    <w:rsid w:val="004803D4"/>
    <w:rsid w:val="00480813"/>
    <w:rsid w:val="00481818"/>
    <w:rsid w:val="00482559"/>
    <w:rsid w:val="00482984"/>
    <w:rsid w:val="00482C7F"/>
    <w:rsid w:val="004833D9"/>
    <w:rsid w:val="004837A4"/>
    <w:rsid w:val="00485199"/>
    <w:rsid w:val="004853C3"/>
    <w:rsid w:val="00486FBD"/>
    <w:rsid w:val="00490534"/>
    <w:rsid w:val="0049091D"/>
    <w:rsid w:val="00491438"/>
    <w:rsid w:val="004914E2"/>
    <w:rsid w:val="004921EF"/>
    <w:rsid w:val="00493B0E"/>
    <w:rsid w:val="00493E42"/>
    <w:rsid w:val="00494A15"/>
    <w:rsid w:val="0049511C"/>
    <w:rsid w:val="00495A4D"/>
    <w:rsid w:val="00495A75"/>
    <w:rsid w:val="00496706"/>
    <w:rsid w:val="0049770D"/>
    <w:rsid w:val="004A0BA3"/>
    <w:rsid w:val="004A0FAB"/>
    <w:rsid w:val="004A153F"/>
    <w:rsid w:val="004A453F"/>
    <w:rsid w:val="004A4D89"/>
    <w:rsid w:val="004A6560"/>
    <w:rsid w:val="004A710D"/>
    <w:rsid w:val="004A7C4B"/>
    <w:rsid w:val="004A7FC8"/>
    <w:rsid w:val="004B1120"/>
    <w:rsid w:val="004B15AC"/>
    <w:rsid w:val="004B2010"/>
    <w:rsid w:val="004B2B68"/>
    <w:rsid w:val="004B2D92"/>
    <w:rsid w:val="004B4127"/>
    <w:rsid w:val="004B49F6"/>
    <w:rsid w:val="004B4A00"/>
    <w:rsid w:val="004B5A56"/>
    <w:rsid w:val="004B6088"/>
    <w:rsid w:val="004B638C"/>
    <w:rsid w:val="004B639D"/>
    <w:rsid w:val="004B6E17"/>
    <w:rsid w:val="004B7BA8"/>
    <w:rsid w:val="004C048F"/>
    <w:rsid w:val="004C0B59"/>
    <w:rsid w:val="004C0B5F"/>
    <w:rsid w:val="004C0D14"/>
    <w:rsid w:val="004C137C"/>
    <w:rsid w:val="004C1552"/>
    <w:rsid w:val="004C4544"/>
    <w:rsid w:val="004C5A4C"/>
    <w:rsid w:val="004C6FBF"/>
    <w:rsid w:val="004C7511"/>
    <w:rsid w:val="004C7618"/>
    <w:rsid w:val="004C7752"/>
    <w:rsid w:val="004C77FE"/>
    <w:rsid w:val="004D1036"/>
    <w:rsid w:val="004D161E"/>
    <w:rsid w:val="004D17D6"/>
    <w:rsid w:val="004D2CB5"/>
    <w:rsid w:val="004D2E95"/>
    <w:rsid w:val="004D329E"/>
    <w:rsid w:val="004D3548"/>
    <w:rsid w:val="004D368E"/>
    <w:rsid w:val="004D3EDE"/>
    <w:rsid w:val="004D56E8"/>
    <w:rsid w:val="004D64EE"/>
    <w:rsid w:val="004D6E5C"/>
    <w:rsid w:val="004D7635"/>
    <w:rsid w:val="004E06A8"/>
    <w:rsid w:val="004E1617"/>
    <w:rsid w:val="004E19C1"/>
    <w:rsid w:val="004E48E5"/>
    <w:rsid w:val="004E4A79"/>
    <w:rsid w:val="004E5C73"/>
    <w:rsid w:val="004E77CD"/>
    <w:rsid w:val="004E7F2D"/>
    <w:rsid w:val="004F0512"/>
    <w:rsid w:val="004F0639"/>
    <w:rsid w:val="004F19EC"/>
    <w:rsid w:val="004F1AB0"/>
    <w:rsid w:val="004F2D26"/>
    <w:rsid w:val="004F3217"/>
    <w:rsid w:val="004F4114"/>
    <w:rsid w:val="004F46B4"/>
    <w:rsid w:val="004F6919"/>
    <w:rsid w:val="004F7A89"/>
    <w:rsid w:val="00500655"/>
    <w:rsid w:val="00501178"/>
    <w:rsid w:val="005039A3"/>
    <w:rsid w:val="005046A2"/>
    <w:rsid w:val="00504F27"/>
    <w:rsid w:val="0050500A"/>
    <w:rsid w:val="00505370"/>
    <w:rsid w:val="005065F7"/>
    <w:rsid w:val="00506BFD"/>
    <w:rsid w:val="00506E35"/>
    <w:rsid w:val="005071C9"/>
    <w:rsid w:val="005104D7"/>
    <w:rsid w:val="00511578"/>
    <w:rsid w:val="00511D0B"/>
    <w:rsid w:val="00512B45"/>
    <w:rsid w:val="005146D7"/>
    <w:rsid w:val="005148AD"/>
    <w:rsid w:val="00515689"/>
    <w:rsid w:val="005173BC"/>
    <w:rsid w:val="00520DD1"/>
    <w:rsid w:val="0052158F"/>
    <w:rsid w:val="00522173"/>
    <w:rsid w:val="00522995"/>
    <w:rsid w:val="00522F9B"/>
    <w:rsid w:val="00524937"/>
    <w:rsid w:val="00524F6A"/>
    <w:rsid w:val="005257EA"/>
    <w:rsid w:val="0052668F"/>
    <w:rsid w:val="005267BB"/>
    <w:rsid w:val="005300AB"/>
    <w:rsid w:val="005300F5"/>
    <w:rsid w:val="005301D0"/>
    <w:rsid w:val="00531B41"/>
    <w:rsid w:val="00531E9A"/>
    <w:rsid w:val="00531FB5"/>
    <w:rsid w:val="005328F1"/>
    <w:rsid w:val="005333B7"/>
    <w:rsid w:val="00534DCA"/>
    <w:rsid w:val="00535B5F"/>
    <w:rsid w:val="005362E1"/>
    <w:rsid w:val="00536BCA"/>
    <w:rsid w:val="00537E1E"/>
    <w:rsid w:val="00540115"/>
    <w:rsid w:val="00541008"/>
    <w:rsid w:val="00543017"/>
    <w:rsid w:val="005448FB"/>
    <w:rsid w:val="00544BB0"/>
    <w:rsid w:val="005451CF"/>
    <w:rsid w:val="005466C8"/>
    <w:rsid w:val="00546DFE"/>
    <w:rsid w:val="005471B8"/>
    <w:rsid w:val="00547B2D"/>
    <w:rsid w:val="005500DD"/>
    <w:rsid w:val="00551143"/>
    <w:rsid w:val="00551385"/>
    <w:rsid w:val="00552140"/>
    <w:rsid w:val="00553CAF"/>
    <w:rsid w:val="00557B31"/>
    <w:rsid w:val="00560CA3"/>
    <w:rsid w:val="005619EA"/>
    <w:rsid w:val="00561FAD"/>
    <w:rsid w:val="00563C86"/>
    <w:rsid w:val="00565443"/>
    <w:rsid w:val="005655C0"/>
    <w:rsid w:val="00566578"/>
    <w:rsid w:val="005673D8"/>
    <w:rsid w:val="0057032B"/>
    <w:rsid w:val="00571026"/>
    <w:rsid w:val="00571E6D"/>
    <w:rsid w:val="005724EE"/>
    <w:rsid w:val="005736C6"/>
    <w:rsid w:val="00575828"/>
    <w:rsid w:val="00575E11"/>
    <w:rsid w:val="00576216"/>
    <w:rsid w:val="005763D0"/>
    <w:rsid w:val="00576DC1"/>
    <w:rsid w:val="00577119"/>
    <w:rsid w:val="00577C74"/>
    <w:rsid w:val="00577C8F"/>
    <w:rsid w:val="00577F2C"/>
    <w:rsid w:val="00580B95"/>
    <w:rsid w:val="005811F0"/>
    <w:rsid w:val="0058124D"/>
    <w:rsid w:val="005814A1"/>
    <w:rsid w:val="005819B5"/>
    <w:rsid w:val="00583B5B"/>
    <w:rsid w:val="00583FDD"/>
    <w:rsid w:val="00584DD3"/>
    <w:rsid w:val="005857F8"/>
    <w:rsid w:val="00586587"/>
    <w:rsid w:val="005874E7"/>
    <w:rsid w:val="0059151B"/>
    <w:rsid w:val="005919E6"/>
    <w:rsid w:val="00591A01"/>
    <w:rsid w:val="00591FFF"/>
    <w:rsid w:val="00592308"/>
    <w:rsid w:val="0059243E"/>
    <w:rsid w:val="00593120"/>
    <w:rsid w:val="005936E4"/>
    <w:rsid w:val="005953A9"/>
    <w:rsid w:val="00595AE1"/>
    <w:rsid w:val="00595BDB"/>
    <w:rsid w:val="00596BE3"/>
    <w:rsid w:val="00596D02"/>
    <w:rsid w:val="005977BE"/>
    <w:rsid w:val="005A0337"/>
    <w:rsid w:val="005A19D1"/>
    <w:rsid w:val="005A26B2"/>
    <w:rsid w:val="005A2DC8"/>
    <w:rsid w:val="005A30B5"/>
    <w:rsid w:val="005A3101"/>
    <w:rsid w:val="005A3288"/>
    <w:rsid w:val="005A3720"/>
    <w:rsid w:val="005A4514"/>
    <w:rsid w:val="005A742F"/>
    <w:rsid w:val="005B0F07"/>
    <w:rsid w:val="005B1412"/>
    <w:rsid w:val="005B1F14"/>
    <w:rsid w:val="005B3A69"/>
    <w:rsid w:val="005B3B01"/>
    <w:rsid w:val="005B43AD"/>
    <w:rsid w:val="005B6F24"/>
    <w:rsid w:val="005B79EA"/>
    <w:rsid w:val="005B7E61"/>
    <w:rsid w:val="005C178B"/>
    <w:rsid w:val="005C2411"/>
    <w:rsid w:val="005C2513"/>
    <w:rsid w:val="005C3040"/>
    <w:rsid w:val="005C3438"/>
    <w:rsid w:val="005C3A96"/>
    <w:rsid w:val="005C4C27"/>
    <w:rsid w:val="005C52AA"/>
    <w:rsid w:val="005C52F5"/>
    <w:rsid w:val="005C57F6"/>
    <w:rsid w:val="005C5BF4"/>
    <w:rsid w:val="005C60B0"/>
    <w:rsid w:val="005C6121"/>
    <w:rsid w:val="005C64DA"/>
    <w:rsid w:val="005C7C29"/>
    <w:rsid w:val="005D14EA"/>
    <w:rsid w:val="005D14FE"/>
    <w:rsid w:val="005D1EE3"/>
    <w:rsid w:val="005D2C87"/>
    <w:rsid w:val="005D3DD0"/>
    <w:rsid w:val="005D48A8"/>
    <w:rsid w:val="005D4D3E"/>
    <w:rsid w:val="005D5F2D"/>
    <w:rsid w:val="005D639D"/>
    <w:rsid w:val="005D64DB"/>
    <w:rsid w:val="005D6975"/>
    <w:rsid w:val="005D6EEA"/>
    <w:rsid w:val="005D77A8"/>
    <w:rsid w:val="005D7C66"/>
    <w:rsid w:val="005E1051"/>
    <w:rsid w:val="005E1E86"/>
    <w:rsid w:val="005E2227"/>
    <w:rsid w:val="005E431E"/>
    <w:rsid w:val="005E434F"/>
    <w:rsid w:val="005E5E4A"/>
    <w:rsid w:val="005E649F"/>
    <w:rsid w:val="005E6F8A"/>
    <w:rsid w:val="005E726B"/>
    <w:rsid w:val="005E7782"/>
    <w:rsid w:val="005F04A4"/>
    <w:rsid w:val="005F0518"/>
    <w:rsid w:val="005F12BA"/>
    <w:rsid w:val="005F14A4"/>
    <w:rsid w:val="005F1D46"/>
    <w:rsid w:val="005F236A"/>
    <w:rsid w:val="005F256E"/>
    <w:rsid w:val="005F272B"/>
    <w:rsid w:val="005F2FF8"/>
    <w:rsid w:val="005F6091"/>
    <w:rsid w:val="005F7105"/>
    <w:rsid w:val="0060005B"/>
    <w:rsid w:val="00601711"/>
    <w:rsid w:val="00602482"/>
    <w:rsid w:val="00602F3F"/>
    <w:rsid w:val="00603A38"/>
    <w:rsid w:val="006042CB"/>
    <w:rsid w:val="00604948"/>
    <w:rsid w:val="00604C19"/>
    <w:rsid w:val="0060751F"/>
    <w:rsid w:val="0060756A"/>
    <w:rsid w:val="00607861"/>
    <w:rsid w:val="00610721"/>
    <w:rsid w:val="0061137A"/>
    <w:rsid w:val="00611EF1"/>
    <w:rsid w:val="0061285E"/>
    <w:rsid w:val="00613278"/>
    <w:rsid w:val="00613BF1"/>
    <w:rsid w:val="00614E6B"/>
    <w:rsid w:val="006151CE"/>
    <w:rsid w:val="00616284"/>
    <w:rsid w:val="0061637A"/>
    <w:rsid w:val="006163B0"/>
    <w:rsid w:val="006164E5"/>
    <w:rsid w:val="006166F7"/>
    <w:rsid w:val="00616D87"/>
    <w:rsid w:val="00616F53"/>
    <w:rsid w:val="00617340"/>
    <w:rsid w:val="0062039D"/>
    <w:rsid w:val="0062059D"/>
    <w:rsid w:val="00624165"/>
    <w:rsid w:val="006242C3"/>
    <w:rsid w:val="00624370"/>
    <w:rsid w:val="00624F20"/>
    <w:rsid w:val="00626CDB"/>
    <w:rsid w:val="006279DF"/>
    <w:rsid w:val="00631495"/>
    <w:rsid w:val="0063219A"/>
    <w:rsid w:val="00633903"/>
    <w:rsid w:val="00634FA5"/>
    <w:rsid w:val="00636D5B"/>
    <w:rsid w:val="006370ED"/>
    <w:rsid w:val="0063768E"/>
    <w:rsid w:val="006416DF"/>
    <w:rsid w:val="00642DDB"/>
    <w:rsid w:val="00643D18"/>
    <w:rsid w:val="0064425D"/>
    <w:rsid w:val="00645229"/>
    <w:rsid w:val="006457E2"/>
    <w:rsid w:val="00650680"/>
    <w:rsid w:val="00651866"/>
    <w:rsid w:val="006525A2"/>
    <w:rsid w:val="00652951"/>
    <w:rsid w:val="006535CD"/>
    <w:rsid w:val="006563DC"/>
    <w:rsid w:val="00656664"/>
    <w:rsid w:val="006567B0"/>
    <w:rsid w:val="006568AB"/>
    <w:rsid w:val="006608F9"/>
    <w:rsid w:val="00661297"/>
    <w:rsid w:val="00661CA2"/>
    <w:rsid w:val="00661CD0"/>
    <w:rsid w:val="00663189"/>
    <w:rsid w:val="00663817"/>
    <w:rsid w:val="00663876"/>
    <w:rsid w:val="00664ADA"/>
    <w:rsid w:val="006651E5"/>
    <w:rsid w:val="00665837"/>
    <w:rsid w:val="00667ED1"/>
    <w:rsid w:val="00670245"/>
    <w:rsid w:val="006711CE"/>
    <w:rsid w:val="00672604"/>
    <w:rsid w:val="006727C3"/>
    <w:rsid w:val="00674213"/>
    <w:rsid w:val="00674C80"/>
    <w:rsid w:val="00674D01"/>
    <w:rsid w:val="00674D3C"/>
    <w:rsid w:val="00675A48"/>
    <w:rsid w:val="0067647C"/>
    <w:rsid w:val="00676DCF"/>
    <w:rsid w:val="00677851"/>
    <w:rsid w:val="006801A6"/>
    <w:rsid w:val="00681060"/>
    <w:rsid w:val="006811F5"/>
    <w:rsid w:val="0068165A"/>
    <w:rsid w:val="0068242B"/>
    <w:rsid w:val="006828EF"/>
    <w:rsid w:val="00683B32"/>
    <w:rsid w:val="00683F5B"/>
    <w:rsid w:val="00684FFD"/>
    <w:rsid w:val="00685397"/>
    <w:rsid w:val="00685C58"/>
    <w:rsid w:val="00685C92"/>
    <w:rsid w:val="006861E3"/>
    <w:rsid w:val="00686347"/>
    <w:rsid w:val="006868F2"/>
    <w:rsid w:val="00686FA6"/>
    <w:rsid w:val="006878AD"/>
    <w:rsid w:val="00691F5B"/>
    <w:rsid w:val="00692868"/>
    <w:rsid w:val="00695905"/>
    <w:rsid w:val="00695A2D"/>
    <w:rsid w:val="00695AE0"/>
    <w:rsid w:val="00696D54"/>
    <w:rsid w:val="00697AC9"/>
    <w:rsid w:val="006A0860"/>
    <w:rsid w:val="006A0ADB"/>
    <w:rsid w:val="006A1B12"/>
    <w:rsid w:val="006A26AE"/>
    <w:rsid w:val="006A31FD"/>
    <w:rsid w:val="006A4483"/>
    <w:rsid w:val="006A52D2"/>
    <w:rsid w:val="006A5EDA"/>
    <w:rsid w:val="006A6961"/>
    <w:rsid w:val="006A75F4"/>
    <w:rsid w:val="006A772F"/>
    <w:rsid w:val="006A7EFC"/>
    <w:rsid w:val="006A7F43"/>
    <w:rsid w:val="006B0311"/>
    <w:rsid w:val="006B058D"/>
    <w:rsid w:val="006B347B"/>
    <w:rsid w:val="006B4E42"/>
    <w:rsid w:val="006B522B"/>
    <w:rsid w:val="006B588D"/>
    <w:rsid w:val="006B6392"/>
    <w:rsid w:val="006B6D63"/>
    <w:rsid w:val="006C055F"/>
    <w:rsid w:val="006C0625"/>
    <w:rsid w:val="006C1AE2"/>
    <w:rsid w:val="006C1B19"/>
    <w:rsid w:val="006C247A"/>
    <w:rsid w:val="006C273D"/>
    <w:rsid w:val="006C4753"/>
    <w:rsid w:val="006C52AD"/>
    <w:rsid w:val="006C6022"/>
    <w:rsid w:val="006C67D8"/>
    <w:rsid w:val="006C76DE"/>
    <w:rsid w:val="006C7F7C"/>
    <w:rsid w:val="006D086B"/>
    <w:rsid w:val="006D1486"/>
    <w:rsid w:val="006D356B"/>
    <w:rsid w:val="006D3FA4"/>
    <w:rsid w:val="006D5246"/>
    <w:rsid w:val="006D7E69"/>
    <w:rsid w:val="006E02D9"/>
    <w:rsid w:val="006E0DC3"/>
    <w:rsid w:val="006E0E5A"/>
    <w:rsid w:val="006E15E8"/>
    <w:rsid w:val="006E2662"/>
    <w:rsid w:val="006E38DE"/>
    <w:rsid w:val="006E3A89"/>
    <w:rsid w:val="006E41E1"/>
    <w:rsid w:val="006E547B"/>
    <w:rsid w:val="006E7E48"/>
    <w:rsid w:val="006F1486"/>
    <w:rsid w:val="006F2909"/>
    <w:rsid w:val="006F3079"/>
    <w:rsid w:val="006F3835"/>
    <w:rsid w:val="006F5B91"/>
    <w:rsid w:val="006F5D0D"/>
    <w:rsid w:val="006F6084"/>
    <w:rsid w:val="006F6415"/>
    <w:rsid w:val="006F6AE5"/>
    <w:rsid w:val="00700D98"/>
    <w:rsid w:val="00701267"/>
    <w:rsid w:val="0070132C"/>
    <w:rsid w:val="00701C24"/>
    <w:rsid w:val="00702A29"/>
    <w:rsid w:val="007038CD"/>
    <w:rsid w:val="00703A1A"/>
    <w:rsid w:val="00703F6D"/>
    <w:rsid w:val="00706956"/>
    <w:rsid w:val="00706C94"/>
    <w:rsid w:val="0071068D"/>
    <w:rsid w:val="007107F7"/>
    <w:rsid w:val="007111D9"/>
    <w:rsid w:val="0071182B"/>
    <w:rsid w:val="00711B2C"/>
    <w:rsid w:val="0071246E"/>
    <w:rsid w:val="00712CB5"/>
    <w:rsid w:val="00713551"/>
    <w:rsid w:val="00713939"/>
    <w:rsid w:val="00713B60"/>
    <w:rsid w:val="007143FC"/>
    <w:rsid w:val="007145ED"/>
    <w:rsid w:val="00714B94"/>
    <w:rsid w:val="0071516E"/>
    <w:rsid w:val="007154C0"/>
    <w:rsid w:val="0071657C"/>
    <w:rsid w:val="0072133D"/>
    <w:rsid w:val="007221B2"/>
    <w:rsid w:val="00722703"/>
    <w:rsid w:val="007236DC"/>
    <w:rsid w:val="00723DBC"/>
    <w:rsid w:val="0072621D"/>
    <w:rsid w:val="00726EDB"/>
    <w:rsid w:val="00730352"/>
    <w:rsid w:val="00732D9D"/>
    <w:rsid w:val="0073353D"/>
    <w:rsid w:val="0073415F"/>
    <w:rsid w:val="00734F51"/>
    <w:rsid w:val="007352B2"/>
    <w:rsid w:val="00735750"/>
    <w:rsid w:val="00736183"/>
    <w:rsid w:val="0073656A"/>
    <w:rsid w:val="0073783B"/>
    <w:rsid w:val="00737A3F"/>
    <w:rsid w:val="00740ED6"/>
    <w:rsid w:val="007412DA"/>
    <w:rsid w:val="00741DA0"/>
    <w:rsid w:val="00743B5B"/>
    <w:rsid w:val="0074402A"/>
    <w:rsid w:val="00744704"/>
    <w:rsid w:val="00744DF2"/>
    <w:rsid w:val="00746586"/>
    <w:rsid w:val="0074746D"/>
    <w:rsid w:val="0075062A"/>
    <w:rsid w:val="0075063D"/>
    <w:rsid w:val="007510A0"/>
    <w:rsid w:val="00751344"/>
    <w:rsid w:val="0075168C"/>
    <w:rsid w:val="00751C70"/>
    <w:rsid w:val="00752285"/>
    <w:rsid w:val="00752A7E"/>
    <w:rsid w:val="00753ABB"/>
    <w:rsid w:val="00754317"/>
    <w:rsid w:val="00756436"/>
    <w:rsid w:val="00756CC5"/>
    <w:rsid w:val="00757016"/>
    <w:rsid w:val="007573D3"/>
    <w:rsid w:val="007606F9"/>
    <w:rsid w:val="00760757"/>
    <w:rsid w:val="007610ED"/>
    <w:rsid w:val="00761901"/>
    <w:rsid w:val="00761D51"/>
    <w:rsid w:val="00762587"/>
    <w:rsid w:val="00762605"/>
    <w:rsid w:val="00762BCB"/>
    <w:rsid w:val="007639C3"/>
    <w:rsid w:val="007643D5"/>
    <w:rsid w:val="00765A34"/>
    <w:rsid w:val="00766B64"/>
    <w:rsid w:val="00766D24"/>
    <w:rsid w:val="00766F03"/>
    <w:rsid w:val="007679B1"/>
    <w:rsid w:val="00771966"/>
    <w:rsid w:val="0077243A"/>
    <w:rsid w:val="00772EB9"/>
    <w:rsid w:val="007749E6"/>
    <w:rsid w:val="00775879"/>
    <w:rsid w:val="007773C3"/>
    <w:rsid w:val="00777B6C"/>
    <w:rsid w:val="00780CEA"/>
    <w:rsid w:val="0078132E"/>
    <w:rsid w:val="007833A5"/>
    <w:rsid w:val="007834C5"/>
    <w:rsid w:val="00783C6F"/>
    <w:rsid w:val="00784932"/>
    <w:rsid w:val="00784F60"/>
    <w:rsid w:val="0078619D"/>
    <w:rsid w:val="00786AB6"/>
    <w:rsid w:val="0078774B"/>
    <w:rsid w:val="00790089"/>
    <w:rsid w:val="0079012D"/>
    <w:rsid w:val="00790883"/>
    <w:rsid w:val="007922D7"/>
    <w:rsid w:val="007929C1"/>
    <w:rsid w:val="0079315E"/>
    <w:rsid w:val="0079519F"/>
    <w:rsid w:val="00795518"/>
    <w:rsid w:val="00795939"/>
    <w:rsid w:val="007967CB"/>
    <w:rsid w:val="00796D7B"/>
    <w:rsid w:val="00796DB2"/>
    <w:rsid w:val="00797C78"/>
    <w:rsid w:val="007A0146"/>
    <w:rsid w:val="007A14B3"/>
    <w:rsid w:val="007A15D0"/>
    <w:rsid w:val="007A176A"/>
    <w:rsid w:val="007A3359"/>
    <w:rsid w:val="007A48EF"/>
    <w:rsid w:val="007A5E32"/>
    <w:rsid w:val="007A67DC"/>
    <w:rsid w:val="007B042E"/>
    <w:rsid w:val="007B072C"/>
    <w:rsid w:val="007B0CCF"/>
    <w:rsid w:val="007B128A"/>
    <w:rsid w:val="007B14E9"/>
    <w:rsid w:val="007B18C7"/>
    <w:rsid w:val="007B43A1"/>
    <w:rsid w:val="007B4AA8"/>
    <w:rsid w:val="007B5356"/>
    <w:rsid w:val="007B56E3"/>
    <w:rsid w:val="007B64DB"/>
    <w:rsid w:val="007B7890"/>
    <w:rsid w:val="007B7D47"/>
    <w:rsid w:val="007C0D17"/>
    <w:rsid w:val="007C1105"/>
    <w:rsid w:val="007C2FB1"/>
    <w:rsid w:val="007C325E"/>
    <w:rsid w:val="007C33CB"/>
    <w:rsid w:val="007C34AB"/>
    <w:rsid w:val="007C3ADF"/>
    <w:rsid w:val="007C4B8F"/>
    <w:rsid w:val="007C54ED"/>
    <w:rsid w:val="007C6338"/>
    <w:rsid w:val="007C63F7"/>
    <w:rsid w:val="007C77C9"/>
    <w:rsid w:val="007D1BC6"/>
    <w:rsid w:val="007D1D78"/>
    <w:rsid w:val="007D2F2B"/>
    <w:rsid w:val="007D3E86"/>
    <w:rsid w:val="007D7E53"/>
    <w:rsid w:val="007D7EC5"/>
    <w:rsid w:val="007E0148"/>
    <w:rsid w:val="007E01AD"/>
    <w:rsid w:val="007E06B4"/>
    <w:rsid w:val="007E0DDC"/>
    <w:rsid w:val="007E1309"/>
    <w:rsid w:val="007E13E1"/>
    <w:rsid w:val="007E1DDD"/>
    <w:rsid w:val="007E2251"/>
    <w:rsid w:val="007E22A3"/>
    <w:rsid w:val="007E3AC8"/>
    <w:rsid w:val="007E482F"/>
    <w:rsid w:val="007E698D"/>
    <w:rsid w:val="007E6C4C"/>
    <w:rsid w:val="007E77D8"/>
    <w:rsid w:val="007F113F"/>
    <w:rsid w:val="007F1B18"/>
    <w:rsid w:val="007F3FAF"/>
    <w:rsid w:val="007F48D1"/>
    <w:rsid w:val="007F513E"/>
    <w:rsid w:val="007F57FD"/>
    <w:rsid w:val="007F5F94"/>
    <w:rsid w:val="00800A75"/>
    <w:rsid w:val="0080143B"/>
    <w:rsid w:val="008025CB"/>
    <w:rsid w:val="008028E0"/>
    <w:rsid w:val="00804294"/>
    <w:rsid w:val="00804756"/>
    <w:rsid w:val="00804A78"/>
    <w:rsid w:val="00805822"/>
    <w:rsid w:val="00806250"/>
    <w:rsid w:val="008069B8"/>
    <w:rsid w:val="0080799F"/>
    <w:rsid w:val="0081054C"/>
    <w:rsid w:val="00811395"/>
    <w:rsid w:val="00811EA7"/>
    <w:rsid w:val="0081211F"/>
    <w:rsid w:val="00813D6A"/>
    <w:rsid w:val="00814EC1"/>
    <w:rsid w:val="008151B5"/>
    <w:rsid w:val="00815C83"/>
    <w:rsid w:val="008161AE"/>
    <w:rsid w:val="008166AD"/>
    <w:rsid w:val="008168B7"/>
    <w:rsid w:val="00817876"/>
    <w:rsid w:val="00821AF2"/>
    <w:rsid w:val="00821FED"/>
    <w:rsid w:val="008224FD"/>
    <w:rsid w:val="00822A90"/>
    <w:rsid w:val="00822BAF"/>
    <w:rsid w:val="00823625"/>
    <w:rsid w:val="00824F93"/>
    <w:rsid w:val="0082515C"/>
    <w:rsid w:val="008256B6"/>
    <w:rsid w:val="00825883"/>
    <w:rsid w:val="00825B77"/>
    <w:rsid w:val="00826D9A"/>
    <w:rsid w:val="00827E33"/>
    <w:rsid w:val="00831458"/>
    <w:rsid w:val="00832276"/>
    <w:rsid w:val="00833113"/>
    <w:rsid w:val="008332CB"/>
    <w:rsid w:val="0083481C"/>
    <w:rsid w:val="00835C79"/>
    <w:rsid w:val="00836240"/>
    <w:rsid w:val="008365F7"/>
    <w:rsid w:val="0083719E"/>
    <w:rsid w:val="00837F3F"/>
    <w:rsid w:val="00840381"/>
    <w:rsid w:val="00840912"/>
    <w:rsid w:val="00840E26"/>
    <w:rsid w:val="008415D8"/>
    <w:rsid w:val="008428BD"/>
    <w:rsid w:val="00842B2B"/>
    <w:rsid w:val="00842B65"/>
    <w:rsid w:val="00843473"/>
    <w:rsid w:val="00843C10"/>
    <w:rsid w:val="00844114"/>
    <w:rsid w:val="00844FB0"/>
    <w:rsid w:val="008454FA"/>
    <w:rsid w:val="00846174"/>
    <w:rsid w:val="0084707B"/>
    <w:rsid w:val="00847679"/>
    <w:rsid w:val="00847AA3"/>
    <w:rsid w:val="008522EF"/>
    <w:rsid w:val="008531C1"/>
    <w:rsid w:val="008535ED"/>
    <w:rsid w:val="008544CF"/>
    <w:rsid w:val="00854E2C"/>
    <w:rsid w:val="00857502"/>
    <w:rsid w:val="00860F3C"/>
    <w:rsid w:val="00861253"/>
    <w:rsid w:val="00862585"/>
    <w:rsid w:val="00862CB9"/>
    <w:rsid w:val="00863DAC"/>
    <w:rsid w:val="00864A64"/>
    <w:rsid w:val="008666AE"/>
    <w:rsid w:val="00866C6A"/>
    <w:rsid w:val="008673B3"/>
    <w:rsid w:val="00867426"/>
    <w:rsid w:val="0086761A"/>
    <w:rsid w:val="00867D7C"/>
    <w:rsid w:val="00867E3A"/>
    <w:rsid w:val="0087075B"/>
    <w:rsid w:val="00870E6B"/>
    <w:rsid w:val="00870EA8"/>
    <w:rsid w:val="00872389"/>
    <w:rsid w:val="00872A83"/>
    <w:rsid w:val="00873354"/>
    <w:rsid w:val="00873937"/>
    <w:rsid w:val="00874FA3"/>
    <w:rsid w:val="008755C1"/>
    <w:rsid w:val="0087599C"/>
    <w:rsid w:val="008762DA"/>
    <w:rsid w:val="0087643F"/>
    <w:rsid w:val="008766D4"/>
    <w:rsid w:val="00877E7B"/>
    <w:rsid w:val="00880B36"/>
    <w:rsid w:val="00881BC0"/>
    <w:rsid w:val="00882B4B"/>
    <w:rsid w:val="00882F7F"/>
    <w:rsid w:val="008833AC"/>
    <w:rsid w:val="00885224"/>
    <w:rsid w:val="00885301"/>
    <w:rsid w:val="008873BA"/>
    <w:rsid w:val="00890495"/>
    <w:rsid w:val="00890CD4"/>
    <w:rsid w:val="00890E87"/>
    <w:rsid w:val="00891C6A"/>
    <w:rsid w:val="00892185"/>
    <w:rsid w:val="0089314D"/>
    <w:rsid w:val="008943DC"/>
    <w:rsid w:val="00894981"/>
    <w:rsid w:val="008971FC"/>
    <w:rsid w:val="00897C84"/>
    <w:rsid w:val="008A0AD9"/>
    <w:rsid w:val="008A17CF"/>
    <w:rsid w:val="008A2301"/>
    <w:rsid w:val="008A23E0"/>
    <w:rsid w:val="008A2401"/>
    <w:rsid w:val="008A27A0"/>
    <w:rsid w:val="008A35DE"/>
    <w:rsid w:val="008A3A84"/>
    <w:rsid w:val="008A4305"/>
    <w:rsid w:val="008A4827"/>
    <w:rsid w:val="008A5131"/>
    <w:rsid w:val="008A5A75"/>
    <w:rsid w:val="008A7207"/>
    <w:rsid w:val="008A725C"/>
    <w:rsid w:val="008A7707"/>
    <w:rsid w:val="008B0848"/>
    <w:rsid w:val="008B1965"/>
    <w:rsid w:val="008B1B6D"/>
    <w:rsid w:val="008B2165"/>
    <w:rsid w:val="008B24B3"/>
    <w:rsid w:val="008B2690"/>
    <w:rsid w:val="008B2FFF"/>
    <w:rsid w:val="008B5C55"/>
    <w:rsid w:val="008B5D40"/>
    <w:rsid w:val="008B5F22"/>
    <w:rsid w:val="008B696C"/>
    <w:rsid w:val="008B7921"/>
    <w:rsid w:val="008C0435"/>
    <w:rsid w:val="008C2405"/>
    <w:rsid w:val="008C317B"/>
    <w:rsid w:val="008C36F3"/>
    <w:rsid w:val="008C39EF"/>
    <w:rsid w:val="008C41C7"/>
    <w:rsid w:val="008C43BB"/>
    <w:rsid w:val="008C4449"/>
    <w:rsid w:val="008C48B8"/>
    <w:rsid w:val="008C6A6C"/>
    <w:rsid w:val="008C6F5C"/>
    <w:rsid w:val="008D049A"/>
    <w:rsid w:val="008D296C"/>
    <w:rsid w:val="008D2E1D"/>
    <w:rsid w:val="008D366E"/>
    <w:rsid w:val="008D3D97"/>
    <w:rsid w:val="008D4887"/>
    <w:rsid w:val="008D4A09"/>
    <w:rsid w:val="008D629B"/>
    <w:rsid w:val="008D648C"/>
    <w:rsid w:val="008D6A65"/>
    <w:rsid w:val="008D7DE8"/>
    <w:rsid w:val="008E0C03"/>
    <w:rsid w:val="008E6670"/>
    <w:rsid w:val="008E6C09"/>
    <w:rsid w:val="008F144A"/>
    <w:rsid w:val="008F2544"/>
    <w:rsid w:val="008F30C1"/>
    <w:rsid w:val="008F385C"/>
    <w:rsid w:val="008F3E3D"/>
    <w:rsid w:val="008F4CF8"/>
    <w:rsid w:val="008F5140"/>
    <w:rsid w:val="008F5267"/>
    <w:rsid w:val="008F639C"/>
    <w:rsid w:val="008F64A4"/>
    <w:rsid w:val="008F6580"/>
    <w:rsid w:val="008F6DDE"/>
    <w:rsid w:val="00900217"/>
    <w:rsid w:val="00901DDA"/>
    <w:rsid w:val="00903133"/>
    <w:rsid w:val="00903515"/>
    <w:rsid w:val="0090363F"/>
    <w:rsid w:val="00903EE9"/>
    <w:rsid w:val="00904EC6"/>
    <w:rsid w:val="009056B6"/>
    <w:rsid w:val="00905A16"/>
    <w:rsid w:val="0090743B"/>
    <w:rsid w:val="00907784"/>
    <w:rsid w:val="00910336"/>
    <w:rsid w:val="009104AD"/>
    <w:rsid w:val="00911A16"/>
    <w:rsid w:val="009126F5"/>
    <w:rsid w:val="00914466"/>
    <w:rsid w:val="00914521"/>
    <w:rsid w:val="0091484E"/>
    <w:rsid w:val="009148BA"/>
    <w:rsid w:val="00914EB5"/>
    <w:rsid w:val="00915575"/>
    <w:rsid w:val="00915F71"/>
    <w:rsid w:val="00917D44"/>
    <w:rsid w:val="00917D63"/>
    <w:rsid w:val="00921C84"/>
    <w:rsid w:val="00922442"/>
    <w:rsid w:val="009257F7"/>
    <w:rsid w:val="0092736F"/>
    <w:rsid w:val="00927424"/>
    <w:rsid w:val="0093118E"/>
    <w:rsid w:val="00932252"/>
    <w:rsid w:val="009334AC"/>
    <w:rsid w:val="0093493E"/>
    <w:rsid w:val="00936377"/>
    <w:rsid w:val="00936C1F"/>
    <w:rsid w:val="00937037"/>
    <w:rsid w:val="0094027D"/>
    <w:rsid w:val="00940649"/>
    <w:rsid w:val="00941C89"/>
    <w:rsid w:val="00942827"/>
    <w:rsid w:val="00943079"/>
    <w:rsid w:val="00946836"/>
    <w:rsid w:val="0094698F"/>
    <w:rsid w:val="00946B28"/>
    <w:rsid w:val="00946CC0"/>
    <w:rsid w:val="009503BB"/>
    <w:rsid w:val="0095075D"/>
    <w:rsid w:val="009507B1"/>
    <w:rsid w:val="00951407"/>
    <w:rsid w:val="00951829"/>
    <w:rsid w:val="009536DB"/>
    <w:rsid w:val="00953772"/>
    <w:rsid w:val="009556BE"/>
    <w:rsid w:val="00955D3C"/>
    <w:rsid w:val="009562E3"/>
    <w:rsid w:val="0095684E"/>
    <w:rsid w:val="009607CD"/>
    <w:rsid w:val="00960876"/>
    <w:rsid w:val="00960E94"/>
    <w:rsid w:val="00961AD6"/>
    <w:rsid w:val="009621FE"/>
    <w:rsid w:val="009625D0"/>
    <w:rsid w:val="00962721"/>
    <w:rsid w:val="0096272D"/>
    <w:rsid w:val="00962CD6"/>
    <w:rsid w:val="00962CFA"/>
    <w:rsid w:val="009630B5"/>
    <w:rsid w:val="00964874"/>
    <w:rsid w:val="00964F96"/>
    <w:rsid w:val="0096679A"/>
    <w:rsid w:val="00966E5B"/>
    <w:rsid w:val="00970C8D"/>
    <w:rsid w:val="00970D33"/>
    <w:rsid w:val="00970F6A"/>
    <w:rsid w:val="009714C8"/>
    <w:rsid w:val="009734E2"/>
    <w:rsid w:val="00973BA5"/>
    <w:rsid w:val="009742BC"/>
    <w:rsid w:val="00975238"/>
    <w:rsid w:val="00975E17"/>
    <w:rsid w:val="00983271"/>
    <w:rsid w:val="00984749"/>
    <w:rsid w:val="00986B92"/>
    <w:rsid w:val="0098746D"/>
    <w:rsid w:val="0099088C"/>
    <w:rsid w:val="0099110D"/>
    <w:rsid w:val="00991181"/>
    <w:rsid w:val="0099224A"/>
    <w:rsid w:val="009925F2"/>
    <w:rsid w:val="00992E41"/>
    <w:rsid w:val="00993493"/>
    <w:rsid w:val="009940CD"/>
    <w:rsid w:val="00996A70"/>
    <w:rsid w:val="00996BD9"/>
    <w:rsid w:val="00997B3B"/>
    <w:rsid w:val="009A009F"/>
    <w:rsid w:val="009A0FB8"/>
    <w:rsid w:val="009A1093"/>
    <w:rsid w:val="009A1B8F"/>
    <w:rsid w:val="009A1F50"/>
    <w:rsid w:val="009A21BF"/>
    <w:rsid w:val="009A2D83"/>
    <w:rsid w:val="009A30A8"/>
    <w:rsid w:val="009A32FD"/>
    <w:rsid w:val="009A56BE"/>
    <w:rsid w:val="009A6943"/>
    <w:rsid w:val="009A7120"/>
    <w:rsid w:val="009A7A4B"/>
    <w:rsid w:val="009B2968"/>
    <w:rsid w:val="009B3803"/>
    <w:rsid w:val="009B44C2"/>
    <w:rsid w:val="009B4768"/>
    <w:rsid w:val="009B4B17"/>
    <w:rsid w:val="009B4C0D"/>
    <w:rsid w:val="009B521A"/>
    <w:rsid w:val="009B55A2"/>
    <w:rsid w:val="009B603E"/>
    <w:rsid w:val="009B7C27"/>
    <w:rsid w:val="009C01DE"/>
    <w:rsid w:val="009C09DD"/>
    <w:rsid w:val="009C34AC"/>
    <w:rsid w:val="009C37D1"/>
    <w:rsid w:val="009C3F0A"/>
    <w:rsid w:val="009C4A8B"/>
    <w:rsid w:val="009C54A8"/>
    <w:rsid w:val="009C5F4E"/>
    <w:rsid w:val="009C730C"/>
    <w:rsid w:val="009D04E3"/>
    <w:rsid w:val="009D0749"/>
    <w:rsid w:val="009D0B84"/>
    <w:rsid w:val="009D0EC9"/>
    <w:rsid w:val="009D10C2"/>
    <w:rsid w:val="009D116F"/>
    <w:rsid w:val="009D16F8"/>
    <w:rsid w:val="009D2829"/>
    <w:rsid w:val="009D3505"/>
    <w:rsid w:val="009D3879"/>
    <w:rsid w:val="009D3BE1"/>
    <w:rsid w:val="009D480E"/>
    <w:rsid w:val="009D5086"/>
    <w:rsid w:val="009D5308"/>
    <w:rsid w:val="009D6A2D"/>
    <w:rsid w:val="009D79F8"/>
    <w:rsid w:val="009E02B4"/>
    <w:rsid w:val="009E1CF3"/>
    <w:rsid w:val="009E2098"/>
    <w:rsid w:val="009E35B7"/>
    <w:rsid w:val="009E40BA"/>
    <w:rsid w:val="009E477F"/>
    <w:rsid w:val="009E53EB"/>
    <w:rsid w:val="009E5AB1"/>
    <w:rsid w:val="009E5DD9"/>
    <w:rsid w:val="009E6C02"/>
    <w:rsid w:val="009E6E07"/>
    <w:rsid w:val="009E6FAC"/>
    <w:rsid w:val="009F2065"/>
    <w:rsid w:val="009F20B2"/>
    <w:rsid w:val="009F3759"/>
    <w:rsid w:val="009F3A38"/>
    <w:rsid w:val="009F46D8"/>
    <w:rsid w:val="009F47F2"/>
    <w:rsid w:val="009F4982"/>
    <w:rsid w:val="009F5603"/>
    <w:rsid w:val="009F6151"/>
    <w:rsid w:val="009F634B"/>
    <w:rsid w:val="00A013C5"/>
    <w:rsid w:val="00A02C16"/>
    <w:rsid w:val="00A03676"/>
    <w:rsid w:val="00A03951"/>
    <w:rsid w:val="00A03C02"/>
    <w:rsid w:val="00A04885"/>
    <w:rsid w:val="00A04B98"/>
    <w:rsid w:val="00A050BA"/>
    <w:rsid w:val="00A05215"/>
    <w:rsid w:val="00A07331"/>
    <w:rsid w:val="00A07B85"/>
    <w:rsid w:val="00A127D2"/>
    <w:rsid w:val="00A146EE"/>
    <w:rsid w:val="00A16034"/>
    <w:rsid w:val="00A162CC"/>
    <w:rsid w:val="00A17005"/>
    <w:rsid w:val="00A20C11"/>
    <w:rsid w:val="00A215AD"/>
    <w:rsid w:val="00A240FB"/>
    <w:rsid w:val="00A24619"/>
    <w:rsid w:val="00A25339"/>
    <w:rsid w:val="00A256D4"/>
    <w:rsid w:val="00A25B42"/>
    <w:rsid w:val="00A2734A"/>
    <w:rsid w:val="00A3173F"/>
    <w:rsid w:val="00A3399B"/>
    <w:rsid w:val="00A33A54"/>
    <w:rsid w:val="00A34096"/>
    <w:rsid w:val="00A35809"/>
    <w:rsid w:val="00A35FF1"/>
    <w:rsid w:val="00A367D8"/>
    <w:rsid w:val="00A36A82"/>
    <w:rsid w:val="00A371D7"/>
    <w:rsid w:val="00A401F1"/>
    <w:rsid w:val="00A4034E"/>
    <w:rsid w:val="00A41479"/>
    <w:rsid w:val="00A433E8"/>
    <w:rsid w:val="00A43CED"/>
    <w:rsid w:val="00A4467D"/>
    <w:rsid w:val="00A4479E"/>
    <w:rsid w:val="00A45A75"/>
    <w:rsid w:val="00A46CB4"/>
    <w:rsid w:val="00A500DD"/>
    <w:rsid w:val="00A516AA"/>
    <w:rsid w:val="00A534BF"/>
    <w:rsid w:val="00A5363F"/>
    <w:rsid w:val="00A53C57"/>
    <w:rsid w:val="00A54FC0"/>
    <w:rsid w:val="00A54FF1"/>
    <w:rsid w:val="00A55E63"/>
    <w:rsid w:val="00A5651C"/>
    <w:rsid w:val="00A64D19"/>
    <w:rsid w:val="00A65B25"/>
    <w:rsid w:val="00A65D19"/>
    <w:rsid w:val="00A678B0"/>
    <w:rsid w:val="00A70023"/>
    <w:rsid w:val="00A7047E"/>
    <w:rsid w:val="00A70755"/>
    <w:rsid w:val="00A70D8F"/>
    <w:rsid w:val="00A70FB1"/>
    <w:rsid w:val="00A71034"/>
    <w:rsid w:val="00A71298"/>
    <w:rsid w:val="00A71434"/>
    <w:rsid w:val="00A72289"/>
    <w:rsid w:val="00A72707"/>
    <w:rsid w:val="00A7486D"/>
    <w:rsid w:val="00A7691F"/>
    <w:rsid w:val="00A7710B"/>
    <w:rsid w:val="00A77337"/>
    <w:rsid w:val="00A84A25"/>
    <w:rsid w:val="00A84E38"/>
    <w:rsid w:val="00A85A67"/>
    <w:rsid w:val="00A85DDE"/>
    <w:rsid w:val="00A86D8F"/>
    <w:rsid w:val="00A874FE"/>
    <w:rsid w:val="00A91F3F"/>
    <w:rsid w:val="00A9420D"/>
    <w:rsid w:val="00A943C1"/>
    <w:rsid w:val="00A9549F"/>
    <w:rsid w:val="00A95822"/>
    <w:rsid w:val="00A95832"/>
    <w:rsid w:val="00A95A6F"/>
    <w:rsid w:val="00A96004"/>
    <w:rsid w:val="00A969D7"/>
    <w:rsid w:val="00A972ED"/>
    <w:rsid w:val="00A976FA"/>
    <w:rsid w:val="00A97BAD"/>
    <w:rsid w:val="00AA0044"/>
    <w:rsid w:val="00AA145C"/>
    <w:rsid w:val="00AA1A4A"/>
    <w:rsid w:val="00AA1CC0"/>
    <w:rsid w:val="00AA21F7"/>
    <w:rsid w:val="00AA24CE"/>
    <w:rsid w:val="00AA391E"/>
    <w:rsid w:val="00AA3A5F"/>
    <w:rsid w:val="00AA47CD"/>
    <w:rsid w:val="00AA4DB1"/>
    <w:rsid w:val="00AA6F1F"/>
    <w:rsid w:val="00AA73A6"/>
    <w:rsid w:val="00AB0160"/>
    <w:rsid w:val="00AB01F8"/>
    <w:rsid w:val="00AB0203"/>
    <w:rsid w:val="00AB052F"/>
    <w:rsid w:val="00AB1645"/>
    <w:rsid w:val="00AB1CF8"/>
    <w:rsid w:val="00AB1F06"/>
    <w:rsid w:val="00AB2FF6"/>
    <w:rsid w:val="00AB3365"/>
    <w:rsid w:val="00AB3740"/>
    <w:rsid w:val="00AB3A85"/>
    <w:rsid w:val="00AB5392"/>
    <w:rsid w:val="00AB57AE"/>
    <w:rsid w:val="00AB618C"/>
    <w:rsid w:val="00AB6C03"/>
    <w:rsid w:val="00AB6DEA"/>
    <w:rsid w:val="00AB72B9"/>
    <w:rsid w:val="00AB7584"/>
    <w:rsid w:val="00AB782A"/>
    <w:rsid w:val="00AB7A5D"/>
    <w:rsid w:val="00AB7AC5"/>
    <w:rsid w:val="00AB7CAF"/>
    <w:rsid w:val="00AB7F47"/>
    <w:rsid w:val="00AC04BC"/>
    <w:rsid w:val="00AC0AD1"/>
    <w:rsid w:val="00AC0FED"/>
    <w:rsid w:val="00AC15F5"/>
    <w:rsid w:val="00AC15FF"/>
    <w:rsid w:val="00AC1C00"/>
    <w:rsid w:val="00AC4A94"/>
    <w:rsid w:val="00AC57D9"/>
    <w:rsid w:val="00AC595A"/>
    <w:rsid w:val="00AC5A99"/>
    <w:rsid w:val="00AC6CF5"/>
    <w:rsid w:val="00AC7891"/>
    <w:rsid w:val="00AD016A"/>
    <w:rsid w:val="00AD0622"/>
    <w:rsid w:val="00AD06B7"/>
    <w:rsid w:val="00AD1DBC"/>
    <w:rsid w:val="00AD28C3"/>
    <w:rsid w:val="00AD302D"/>
    <w:rsid w:val="00AD3792"/>
    <w:rsid w:val="00AD635C"/>
    <w:rsid w:val="00AD63B4"/>
    <w:rsid w:val="00AD67E1"/>
    <w:rsid w:val="00AE1671"/>
    <w:rsid w:val="00AE1758"/>
    <w:rsid w:val="00AE1E58"/>
    <w:rsid w:val="00AE20B8"/>
    <w:rsid w:val="00AE30C7"/>
    <w:rsid w:val="00AE31EC"/>
    <w:rsid w:val="00AE32B4"/>
    <w:rsid w:val="00AE396F"/>
    <w:rsid w:val="00AE47C6"/>
    <w:rsid w:val="00AE564C"/>
    <w:rsid w:val="00AE5A8B"/>
    <w:rsid w:val="00AE6E0E"/>
    <w:rsid w:val="00AE775F"/>
    <w:rsid w:val="00AE7DBA"/>
    <w:rsid w:val="00AF024F"/>
    <w:rsid w:val="00AF14F8"/>
    <w:rsid w:val="00AF1609"/>
    <w:rsid w:val="00AF2506"/>
    <w:rsid w:val="00AF29AA"/>
    <w:rsid w:val="00AF2FB6"/>
    <w:rsid w:val="00AF3962"/>
    <w:rsid w:val="00AF4B91"/>
    <w:rsid w:val="00AF5715"/>
    <w:rsid w:val="00AF67BE"/>
    <w:rsid w:val="00AF6D48"/>
    <w:rsid w:val="00B009B5"/>
    <w:rsid w:val="00B020DB"/>
    <w:rsid w:val="00B025B6"/>
    <w:rsid w:val="00B0267A"/>
    <w:rsid w:val="00B036B4"/>
    <w:rsid w:val="00B06F22"/>
    <w:rsid w:val="00B0730E"/>
    <w:rsid w:val="00B07E04"/>
    <w:rsid w:val="00B10950"/>
    <w:rsid w:val="00B109B1"/>
    <w:rsid w:val="00B10FD2"/>
    <w:rsid w:val="00B11220"/>
    <w:rsid w:val="00B127A7"/>
    <w:rsid w:val="00B127F9"/>
    <w:rsid w:val="00B12FF9"/>
    <w:rsid w:val="00B143B1"/>
    <w:rsid w:val="00B14C71"/>
    <w:rsid w:val="00B168DD"/>
    <w:rsid w:val="00B16F95"/>
    <w:rsid w:val="00B1713A"/>
    <w:rsid w:val="00B20637"/>
    <w:rsid w:val="00B207B2"/>
    <w:rsid w:val="00B20E73"/>
    <w:rsid w:val="00B21096"/>
    <w:rsid w:val="00B214B1"/>
    <w:rsid w:val="00B22345"/>
    <w:rsid w:val="00B22AE9"/>
    <w:rsid w:val="00B22D00"/>
    <w:rsid w:val="00B22F44"/>
    <w:rsid w:val="00B23301"/>
    <w:rsid w:val="00B23B20"/>
    <w:rsid w:val="00B23DFC"/>
    <w:rsid w:val="00B253A3"/>
    <w:rsid w:val="00B259B3"/>
    <w:rsid w:val="00B2657A"/>
    <w:rsid w:val="00B30379"/>
    <w:rsid w:val="00B30429"/>
    <w:rsid w:val="00B30B34"/>
    <w:rsid w:val="00B315BC"/>
    <w:rsid w:val="00B31777"/>
    <w:rsid w:val="00B317EF"/>
    <w:rsid w:val="00B31B72"/>
    <w:rsid w:val="00B33C35"/>
    <w:rsid w:val="00B33C60"/>
    <w:rsid w:val="00B365A0"/>
    <w:rsid w:val="00B3707F"/>
    <w:rsid w:val="00B37710"/>
    <w:rsid w:val="00B37BA4"/>
    <w:rsid w:val="00B40EF5"/>
    <w:rsid w:val="00B41418"/>
    <w:rsid w:val="00B426C6"/>
    <w:rsid w:val="00B427D2"/>
    <w:rsid w:val="00B43518"/>
    <w:rsid w:val="00B444E0"/>
    <w:rsid w:val="00B44E32"/>
    <w:rsid w:val="00B45E41"/>
    <w:rsid w:val="00B47988"/>
    <w:rsid w:val="00B47BA0"/>
    <w:rsid w:val="00B50519"/>
    <w:rsid w:val="00B51122"/>
    <w:rsid w:val="00B51229"/>
    <w:rsid w:val="00B514B4"/>
    <w:rsid w:val="00B51A5E"/>
    <w:rsid w:val="00B527EE"/>
    <w:rsid w:val="00B535C7"/>
    <w:rsid w:val="00B53A95"/>
    <w:rsid w:val="00B5418E"/>
    <w:rsid w:val="00B554A1"/>
    <w:rsid w:val="00B55BF0"/>
    <w:rsid w:val="00B56564"/>
    <w:rsid w:val="00B56B35"/>
    <w:rsid w:val="00B57847"/>
    <w:rsid w:val="00B60538"/>
    <w:rsid w:val="00B61BDB"/>
    <w:rsid w:val="00B62694"/>
    <w:rsid w:val="00B62B4F"/>
    <w:rsid w:val="00B63249"/>
    <w:rsid w:val="00B64493"/>
    <w:rsid w:val="00B647A5"/>
    <w:rsid w:val="00B64C9B"/>
    <w:rsid w:val="00B65CDF"/>
    <w:rsid w:val="00B669BC"/>
    <w:rsid w:val="00B67A82"/>
    <w:rsid w:val="00B71771"/>
    <w:rsid w:val="00B71D1A"/>
    <w:rsid w:val="00B72CEC"/>
    <w:rsid w:val="00B73059"/>
    <w:rsid w:val="00B7417C"/>
    <w:rsid w:val="00B74C1B"/>
    <w:rsid w:val="00B74DB3"/>
    <w:rsid w:val="00B75842"/>
    <w:rsid w:val="00B76DE1"/>
    <w:rsid w:val="00B7736E"/>
    <w:rsid w:val="00B83583"/>
    <w:rsid w:val="00B83715"/>
    <w:rsid w:val="00B83B45"/>
    <w:rsid w:val="00B84E91"/>
    <w:rsid w:val="00B934D6"/>
    <w:rsid w:val="00B935AC"/>
    <w:rsid w:val="00B935D6"/>
    <w:rsid w:val="00B943DD"/>
    <w:rsid w:val="00B9513B"/>
    <w:rsid w:val="00B9606F"/>
    <w:rsid w:val="00B969BD"/>
    <w:rsid w:val="00B96C95"/>
    <w:rsid w:val="00B96FEC"/>
    <w:rsid w:val="00B97A34"/>
    <w:rsid w:val="00B97A8A"/>
    <w:rsid w:val="00B97B37"/>
    <w:rsid w:val="00BA0A30"/>
    <w:rsid w:val="00BA1899"/>
    <w:rsid w:val="00BA23B8"/>
    <w:rsid w:val="00BA2C54"/>
    <w:rsid w:val="00BA4EBF"/>
    <w:rsid w:val="00BA4F1A"/>
    <w:rsid w:val="00BA608A"/>
    <w:rsid w:val="00BA60E7"/>
    <w:rsid w:val="00BA6118"/>
    <w:rsid w:val="00BA64F4"/>
    <w:rsid w:val="00BA7B6A"/>
    <w:rsid w:val="00BA7C9E"/>
    <w:rsid w:val="00BB0581"/>
    <w:rsid w:val="00BB0604"/>
    <w:rsid w:val="00BB0F9B"/>
    <w:rsid w:val="00BB15B7"/>
    <w:rsid w:val="00BB1621"/>
    <w:rsid w:val="00BB1BCF"/>
    <w:rsid w:val="00BB2A14"/>
    <w:rsid w:val="00BB354A"/>
    <w:rsid w:val="00BB37BD"/>
    <w:rsid w:val="00BB3E58"/>
    <w:rsid w:val="00BB504D"/>
    <w:rsid w:val="00BB5E87"/>
    <w:rsid w:val="00BC00B9"/>
    <w:rsid w:val="00BC26AA"/>
    <w:rsid w:val="00BC3AD1"/>
    <w:rsid w:val="00BC4B76"/>
    <w:rsid w:val="00BC6610"/>
    <w:rsid w:val="00BC77F3"/>
    <w:rsid w:val="00BD01EF"/>
    <w:rsid w:val="00BD1891"/>
    <w:rsid w:val="00BD24B0"/>
    <w:rsid w:val="00BD2AD3"/>
    <w:rsid w:val="00BD2FD5"/>
    <w:rsid w:val="00BD3288"/>
    <w:rsid w:val="00BD3967"/>
    <w:rsid w:val="00BD3B3E"/>
    <w:rsid w:val="00BD3D35"/>
    <w:rsid w:val="00BD55F2"/>
    <w:rsid w:val="00BD59A8"/>
    <w:rsid w:val="00BD7CC9"/>
    <w:rsid w:val="00BD7D87"/>
    <w:rsid w:val="00BE03CC"/>
    <w:rsid w:val="00BE053F"/>
    <w:rsid w:val="00BE102C"/>
    <w:rsid w:val="00BE113E"/>
    <w:rsid w:val="00BE1411"/>
    <w:rsid w:val="00BE2A87"/>
    <w:rsid w:val="00BE45D6"/>
    <w:rsid w:val="00BE48FE"/>
    <w:rsid w:val="00BE4CF1"/>
    <w:rsid w:val="00BE5910"/>
    <w:rsid w:val="00BE603D"/>
    <w:rsid w:val="00BE628C"/>
    <w:rsid w:val="00BE765C"/>
    <w:rsid w:val="00BF0BE5"/>
    <w:rsid w:val="00BF168E"/>
    <w:rsid w:val="00BF1C7B"/>
    <w:rsid w:val="00BF3346"/>
    <w:rsid w:val="00BF33FE"/>
    <w:rsid w:val="00BF3562"/>
    <w:rsid w:val="00BF4F68"/>
    <w:rsid w:val="00BF58FD"/>
    <w:rsid w:val="00BF7780"/>
    <w:rsid w:val="00BF7ECF"/>
    <w:rsid w:val="00C00210"/>
    <w:rsid w:val="00C009A2"/>
    <w:rsid w:val="00C00C40"/>
    <w:rsid w:val="00C0103D"/>
    <w:rsid w:val="00C01E28"/>
    <w:rsid w:val="00C01FF6"/>
    <w:rsid w:val="00C02484"/>
    <w:rsid w:val="00C02CCD"/>
    <w:rsid w:val="00C02FD4"/>
    <w:rsid w:val="00C03704"/>
    <w:rsid w:val="00C03978"/>
    <w:rsid w:val="00C03BAC"/>
    <w:rsid w:val="00C04233"/>
    <w:rsid w:val="00C047FA"/>
    <w:rsid w:val="00C0501F"/>
    <w:rsid w:val="00C06255"/>
    <w:rsid w:val="00C10462"/>
    <w:rsid w:val="00C10980"/>
    <w:rsid w:val="00C10F00"/>
    <w:rsid w:val="00C1220A"/>
    <w:rsid w:val="00C12D3F"/>
    <w:rsid w:val="00C12DA8"/>
    <w:rsid w:val="00C130BD"/>
    <w:rsid w:val="00C13E89"/>
    <w:rsid w:val="00C13F91"/>
    <w:rsid w:val="00C14128"/>
    <w:rsid w:val="00C15726"/>
    <w:rsid w:val="00C163E2"/>
    <w:rsid w:val="00C1660F"/>
    <w:rsid w:val="00C167ED"/>
    <w:rsid w:val="00C16973"/>
    <w:rsid w:val="00C1704A"/>
    <w:rsid w:val="00C17C47"/>
    <w:rsid w:val="00C2037A"/>
    <w:rsid w:val="00C2140A"/>
    <w:rsid w:val="00C21E3E"/>
    <w:rsid w:val="00C222ED"/>
    <w:rsid w:val="00C2343D"/>
    <w:rsid w:val="00C24230"/>
    <w:rsid w:val="00C24BBF"/>
    <w:rsid w:val="00C261C3"/>
    <w:rsid w:val="00C26D7A"/>
    <w:rsid w:val="00C273E5"/>
    <w:rsid w:val="00C3106E"/>
    <w:rsid w:val="00C323E2"/>
    <w:rsid w:val="00C326A9"/>
    <w:rsid w:val="00C331AB"/>
    <w:rsid w:val="00C33490"/>
    <w:rsid w:val="00C33A28"/>
    <w:rsid w:val="00C33C71"/>
    <w:rsid w:val="00C34051"/>
    <w:rsid w:val="00C3488F"/>
    <w:rsid w:val="00C404C1"/>
    <w:rsid w:val="00C4073B"/>
    <w:rsid w:val="00C40785"/>
    <w:rsid w:val="00C40F58"/>
    <w:rsid w:val="00C41A96"/>
    <w:rsid w:val="00C42A7F"/>
    <w:rsid w:val="00C42B64"/>
    <w:rsid w:val="00C42C08"/>
    <w:rsid w:val="00C430A6"/>
    <w:rsid w:val="00C4403A"/>
    <w:rsid w:val="00C45071"/>
    <w:rsid w:val="00C455A3"/>
    <w:rsid w:val="00C45C94"/>
    <w:rsid w:val="00C467E4"/>
    <w:rsid w:val="00C47A6C"/>
    <w:rsid w:val="00C47E8C"/>
    <w:rsid w:val="00C50644"/>
    <w:rsid w:val="00C50BA3"/>
    <w:rsid w:val="00C51C62"/>
    <w:rsid w:val="00C51C98"/>
    <w:rsid w:val="00C51FD6"/>
    <w:rsid w:val="00C52639"/>
    <w:rsid w:val="00C535DE"/>
    <w:rsid w:val="00C546EE"/>
    <w:rsid w:val="00C54B10"/>
    <w:rsid w:val="00C60A0D"/>
    <w:rsid w:val="00C6182D"/>
    <w:rsid w:val="00C618BC"/>
    <w:rsid w:val="00C626B9"/>
    <w:rsid w:val="00C63A9C"/>
    <w:rsid w:val="00C63DA2"/>
    <w:rsid w:val="00C64922"/>
    <w:rsid w:val="00C649C9"/>
    <w:rsid w:val="00C64D3B"/>
    <w:rsid w:val="00C64EB5"/>
    <w:rsid w:val="00C657EC"/>
    <w:rsid w:val="00C66DF2"/>
    <w:rsid w:val="00C67647"/>
    <w:rsid w:val="00C67CA6"/>
    <w:rsid w:val="00C71759"/>
    <w:rsid w:val="00C71ED0"/>
    <w:rsid w:val="00C7292F"/>
    <w:rsid w:val="00C74005"/>
    <w:rsid w:val="00C74EBF"/>
    <w:rsid w:val="00C74FDA"/>
    <w:rsid w:val="00C7503E"/>
    <w:rsid w:val="00C763B3"/>
    <w:rsid w:val="00C766E3"/>
    <w:rsid w:val="00C77C01"/>
    <w:rsid w:val="00C811E5"/>
    <w:rsid w:val="00C81846"/>
    <w:rsid w:val="00C81D22"/>
    <w:rsid w:val="00C82E5C"/>
    <w:rsid w:val="00C83AAB"/>
    <w:rsid w:val="00C8439D"/>
    <w:rsid w:val="00C8648D"/>
    <w:rsid w:val="00C869C5"/>
    <w:rsid w:val="00C86AED"/>
    <w:rsid w:val="00C93F06"/>
    <w:rsid w:val="00C95138"/>
    <w:rsid w:val="00C951EE"/>
    <w:rsid w:val="00C95D0F"/>
    <w:rsid w:val="00C962C8"/>
    <w:rsid w:val="00C964FC"/>
    <w:rsid w:val="00C966FE"/>
    <w:rsid w:val="00C9679C"/>
    <w:rsid w:val="00C968E4"/>
    <w:rsid w:val="00C97AD2"/>
    <w:rsid w:val="00CA0765"/>
    <w:rsid w:val="00CA17E8"/>
    <w:rsid w:val="00CA2802"/>
    <w:rsid w:val="00CA2C3B"/>
    <w:rsid w:val="00CA2DCB"/>
    <w:rsid w:val="00CA36DB"/>
    <w:rsid w:val="00CA48B3"/>
    <w:rsid w:val="00CA4CE5"/>
    <w:rsid w:val="00CA5692"/>
    <w:rsid w:val="00CA6703"/>
    <w:rsid w:val="00CA6C85"/>
    <w:rsid w:val="00CA71FE"/>
    <w:rsid w:val="00CA78EF"/>
    <w:rsid w:val="00CA7BAA"/>
    <w:rsid w:val="00CB09AE"/>
    <w:rsid w:val="00CB0AC7"/>
    <w:rsid w:val="00CB0CEF"/>
    <w:rsid w:val="00CB0ED6"/>
    <w:rsid w:val="00CB1E2C"/>
    <w:rsid w:val="00CB22D7"/>
    <w:rsid w:val="00CB2C89"/>
    <w:rsid w:val="00CB2F9F"/>
    <w:rsid w:val="00CB3122"/>
    <w:rsid w:val="00CB4916"/>
    <w:rsid w:val="00CB5E51"/>
    <w:rsid w:val="00CB5F44"/>
    <w:rsid w:val="00CB638E"/>
    <w:rsid w:val="00CB6559"/>
    <w:rsid w:val="00CB7661"/>
    <w:rsid w:val="00CB7709"/>
    <w:rsid w:val="00CB7C8F"/>
    <w:rsid w:val="00CC07E8"/>
    <w:rsid w:val="00CC0CB0"/>
    <w:rsid w:val="00CC1DB2"/>
    <w:rsid w:val="00CC366C"/>
    <w:rsid w:val="00CC4ECD"/>
    <w:rsid w:val="00CC5F9F"/>
    <w:rsid w:val="00CC626C"/>
    <w:rsid w:val="00CC72B3"/>
    <w:rsid w:val="00CC7F0D"/>
    <w:rsid w:val="00CD1A05"/>
    <w:rsid w:val="00CD1BE8"/>
    <w:rsid w:val="00CD29FA"/>
    <w:rsid w:val="00CD37F9"/>
    <w:rsid w:val="00CD39F0"/>
    <w:rsid w:val="00CD3B2D"/>
    <w:rsid w:val="00CD3F1F"/>
    <w:rsid w:val="00CD42D5"/>
    <w:rsid w:val="00CD5659"/>
    <w:rsid w:val="00CD6958"/>
    <w:rsid w:val="00CD6A6A"/>
    <w:rsid w:val="00CD6B93"/>
    <w:rsid w:val="00CD6CDF"/>
    <w:rsid w:val="00CD6D32"/>
    <w:rsid w:val="00CD6FD5"/>
    <w:rsid w:val="00CE0110"/>
    <w:rsid w:val="00CE0419"/>
    <w:rsid w:val="00CE0977"/>
    <w:rsid w:val="00CE1068"/>
    <w:rsid w:val="00CE34CD"/>
    <w:rsid w:val="00CE48B1"/>
    <w:rsid w:val="00CE48C6"/>
    <w:rsid w:val="00CE4CEF"/>
    <w:rsid w:val="00CE4DA0"/>
    <w:rsid w:val="00CE5C22"/>
    <w:rsid w:val="00CE6206"/>
    <w:rsid w:val="00CE6942"/>
    <w:rsid w:val="00CE7F90"/>
    <w:rsid w:val="00CF03B4"/>
    <w:rsid w:val="00CF14AB"/>
    <w:rsid w:val="00CF1805"/>
    <w:rsid w:val="00CF1B6B"/>
    <w:rsid w:val="00CF2D65"/>
    <w:rsid w:val="00CF3972"/>
    <w:rsid w:val="00CF408A"/>
    <w:rsid w:val="00CF4982"/>
    <w:rsid w:val="00CF498F"/>
    <w:rsid w:val="00CF5A2F"/>
    <w:rsid w:val="00CF5B1C"/>
    <w:rsid w:val="00CF5C5D"/>
    <w:rsid w:val="00CF5D83"/>
    <w:rsid w:val="00CF7370"/>
    <w:rsid w:val="00D0073D"/>
    <w:rsid w:val="00D009E3"/>
    <w:rsid w:val="00D011EC"/>
    <w:rsid w:val="00D03B05"/>
    <w:rsid w:val="00D04891"/>
    <w:rsid w:val="00D04F0B"/>
    <w:rsid w:val="00D06396"/>
    <w:rsid w:val="00D06D07"/>
    <w:rsid w:val="00D0792B"/>
    <w:rsid w:val="00D10582"/>
    <w:rsid w:val="00D10CA9"/>
    <w:rsid w:val="00D1107E"/>
    <w:rsid w:val="00D129C4"/>
    <w:rsid w:val="00D13FBD"/>
    <w:rsid w:val="00D16A10"/>
    <w:rsid w:val="00D176E6"/>
    <w:rsid w:val="00D17DF2"/>
    <w:rsid w:val="00D20402"/>
    <w:rsid w:val="00D206AD"/>
    <w:rsid w:val="00D23BDE"/>
    <w:rsid w:val="00D23DEE"/>
    <w:rsid w:val="00D26A7F"/>
    <w:rsid w:val="00D27632"/>
    <w:rsid w:val="00D3076C"/>
    <w:rsid w:val="00D31B86"/>
    <w:rsid w:val="00D31BF1"/>
    <w:rsid w:val="00D32CAE"/>
    <w:rsid w:val="00D33ED1"/>
    <w:rsid w:val="00D33F49"/>
    <w:rsid w:val="00D35B90"/>
    <w:rsid w:val="00D37F22"/>
    <w:rsid w:val="00D37F80"/>
    <w:rsid w:val="00D40770"/>
    <w:rsid w:val="00D41A90"/>
    <w:rsid w:val="00D424BC"/>
    <w:rsid w:val="00D42829"/>
    <w:rsid w:val="00D43683"/>
    <w:rsid w:val="00D442AE"/>
    <w:rsid w:val="00D44360"/>
    <w:rsid w:val="00D44BD6"/>
    <w:rsid w:val="00D45EAD"/>
    <w:rsid w:val="00D465D9"/>
    <w:rsid w:val="00D47B18"/>
    <w:rsid w:val="00D5058D"/>
    <w:rsid w:val="00D51F63"/>
    <w:rsid w:val="00D523A3"/>
    <w:rsid w:val="00D527A4"/>
    <w:rsid w:val="00D529D6"/>
    <w:rsid w:val="00D53A8A"/>
    <w:rsid w:val="00D53CAF"/>
    <w:rsid w:val="00D54C5E"/>
    <w:rsid w:val="00D557DB"/>
    <w:rsid w:val="00D566E9"/>
    <w:rsid w:val="00D568CE"/>
    <w:rsid w:val="00D56A6A"/>
    <w:rsid w:val="00D56DCA"/>
    <w:rsid w:val="00D60360"/>
    <w:rsid w:val="00D605B5"/>
    <w:rsid w:val="00D60E24"/>
    <w:rsid w:val="00D6186D"/>
    <w:rsid w:val="00D627D2"/>
    <w:rsid w:val="00D639E0"/>
    <w:rsid w:val="00D63BE3"/>
    <w:rsid w:val="00D63C0F"/>
    <w:rsid w:val="00D63FAA"/>
    <w:rsid w:val="00D64D57"/>
    <w:rsid w:val="00D65445"/>
    <w:rsid w:val="00D66C73"/>
    <w:rsid w:val="00D670A1"/>
    <w:rsid w:val="00D7045D"/>
    <w:rsid w:val="00D709AE"/>
    <w:rsid w:val="00D70CC2"/>
    <w:rsid w:val="00D728C7"/>
    <w:rsid w:val="00D73048"/>
    <w:rsid w:val="00D73302"/>
    <w:rsid w:val="00D737E9"/>
    <w:rsid w:val="00D73E89"/>
    <w:rsid w:val="00D750DF"/>
    <w:rsid w:val="00D76016"/>
    <w:rsid w:val="00D7662C"/>
    <w:rsid w:val="00D76E3A"/>
    <w:rsid w:val="00D76FA9"/>
    <w:rsid w:val="00D771A8"/>
    <w:rsid w:val="00D77F57"/>
    <w:rsid w:val="00D81718"/>
    <w:rsid w:val="00D83868"/>
    <w:rsid w:val="00D848B1"/>
    <w:rsid w:val="00D851B6"/>
    <w:rsid w:val="00D86185"/>
    <w:rsid w:val="00D8740C"/>
    <w:rsid w:val="00D914AB"/>
    <w:rsid w:val="00D92CBC"/>
    <w:rsid w:val="00D93C59"/>
    <w:rsid w:val="00D94711"/>
    <w:rsid w:val="00D94DD2"/>
    <w:rsid w:val="00D968ED"/>
    <w:rsid w:val="00D96C4A"/>
    <w:rsid w:val="00D96C56"/>
    <w:rsid w:val="00D970D5"/>
    <w:rsid w:val="00D971F7"/>
    <w:rsid w:val="00D975EA"/>
    <w:rsid w:val="00D97B3E"/>
    <w:rsid w:val="00D97CA9"/>
    <w:rsid w:val="00DA133D"/>
    <w:rsid w:val="00DA1D24"/>
    <w:rsid w:val="00DA2B21"/>
    <w:rsid w:val="00DA3C74"/>
    <w:rsid w:val="00DA4621"/>
    <w:rsid w:val="00DA4C67"/>
    <w:rsid w:val="00DB01C2"/>
    <w:rsid w:val="00DB0A43"/>
    <w:rsid w:val="00DB101A"/>
    <w:rsid w:val="00DB3225"/>
    <w:rsid w:val="00DC0995"/>
    <w:rsid w:val="00DC1658"/>
    <w:rsid w:val="00DC2274"/>
    <w:rsid w:val="00DC2591"/>
    <w:rsid w:val="00DC2B54"/>
    <w:rsid w:val="00DC3161"/>
    <w:rsid w:val="00DC37DF"/>
    <w:rsid w:val="00DC3A3D"/>
    <w:rsid w:val="00DC6042"/>
    <w:rsid w:val="00DC605F"/>
    <w:rsid w:val="00DC76A3"/>
    <w:rsid w:val="00DC7CC1"/>
    <w:rsid w:val="00DD0D39"/>
    <w:rsid w:val="00DD0E3C"/>
    <w:rsid w:val="00DD2B09"/>
    <w:rsid w:val="00DD4910"/>
    <w:rsid w:val="00DD635A"/>
    <w:rsid w:val="00DD714F"/>
    <w:rsid w:val="00DD77F6"/>
    <w:rsid w:val="00DE000C"/>
    <w:rsid w:val="00DE038F"/>
    <w:rsid w:val="00DE0867"/>
    <w:rsid w:val="00DE3DA0"/>
    <w:rsid w:val="00DE4AD1"/>
    <w:rsid w:val="00DE52E8"/>
    <w:rsid w:val="00DE53AC"/>
    <w:rsid w:val="00DE5F47"/>
    <w:rsid w:val="00DE629B"/>
    <w:rsid w:val="00DF25FD"/>
    <w:rsid w:val="00DF2A7B"/>
    <w:rsid w:val="00DF414E"/>
    <w:rsid w:val="00DF4753"/>
    <w:rsid w:val="00DF6102"/>
    <w:rsid w:val="00DF6450"/>
    <w:rsid w:val="00DF660B"/>
    <w:rsid w:val="00DF6C54"/>
    <w:rsid w:val="00DF6E77"/>
    <w:rsid w:val="00DF7161"/>
    <w:rsid w:val="00DF787E"/>
    <w:rsid w:val="00DF7A0D"/>
    <w:rsid w:val="00E00FE0"/>
    <w:rsid w:val="00E03378"/>
    <w:rsid w:val="00E056BE"/>
    <w:rsid w:val="00E05A39"/>
    <w:rsid w:val="00E06785"/>
    <w:rsid w:val="00E07668"/>
    <w:rsid w:val="00E078CB"/>
    <w:rsid w:val="00E10B43"/>
    <w:rsid w:val="00E10EDC"/>
    <w:rsid w:val="00E11DEE"/>
    <w:rsid w:val="00E12E5C"/>
    <w:rsid w:val="00E1418A"/>
    <w:rsid w:val="00E142A8"/>
    <w:rsid w:val="00E159E0"/>
    <w:rsid w:val="00E15A93"/>
    <w:rsid w:val="00E17A39"/>
    <w:rsid w:val="00E17A43"/>
    <w:rsid w:val="00E17B75"/>
    <w:rsid w:val="00E17D85"/>
    <w:rsid w:val="00E17DD6"/>
    <w:rsid w:val="00E20AD2"/>
    <w:rsid w:val="00E20D3E"/>
    <w:rsid w:val="00E2108F"/>
    <w:rsid w:val="00E21C7D"/>
    <w:rsid w:val="00E228D8"/>
    <w:rsid w:val="00E2383B"/>
    <w:rsid w:val="00E23D59"/>
    <w:rsid w:val="00E250F9"/>
    <w:rsid w:val="00E25276"/>
    <w:rsid w:val="00E25A96"/>
    <w:rsid w:val="00E25D18"/>
    <w:rsid w:val="00E26514"/>
    <w:rsid w:val="00E26F40"/>
    <w:rsid w:val="00E272A5"/>
    <w:rsid w:val="00E31D7C"/>
    <w:rsid w:val="00E321C4"/>
    <w:rsid w:val="00E3291F"/>
    <w:rsid w:val="00E32D89"/>
    <w:rsid w:val="00E32E09"/>
    <w:rsid w:val="00E32E8A"/>
    <w:rsid w:val="00E3302B"/>
    <w:rsid w:val="00E34527"/>
    <w:rsid w:val="00E3485E"/>
    <w:rsid w:val="00E34CAF"/>
    <w:rsid w:val="00E353C3"/>
    <w:rsid w:val="00E35D25"/>
    <w:rsid w:val="00E36299"/>
    <w:rsid w:val="00E36845"/>
    <w:rsid w:val="00E36A92"/>
    <w:rsid w:val="00E414FD"/>
    <w:rsid w:val="00E4235E"/>
    <w:rsid w:val="00E42CE2"/>
    <w:rsid w:val="00E43D8F"/>
    <w:rsid w:val="00E44A8C"/>
    <w:rsid w:val="00E4580A"/>
    <w:rsid w:val="00E46A32"/>
    <w:rsid w:val="00E477A9"/>
    <w:rsid w:val="00E47B12"/>
    <w:rsid w:val="00E50A20"/>
    <w:rsid w:val="00E50A88"/>
    <w:rsid w:val="00E51286"/>
    <w:rsid w:val="00E513A5"/>
    <w:rsid w:val="00E5174E"/>
    <w:rsid w:val="00E51A08"/>
    <w:rsid w:val="00E52112"/>
    <w:rsid w:val="00E52BEB"/>
    <w:rsid w:val="00E54B3B"/>
    <w:rsid w:val="00E54D2D"/>
    <w:rsid w:val="00E569D3"/>
    <w:rsid w:val="00E574FD"/>
    <w:rsid w:val="00E6033E"/>
    <w:rsid w:val="00E606A2"/>
    <w:rsid w:val="00E606E9"/>
    <w:rsid w:val="00E613F5"/>
    <w:rsid w:val="00E61797"/>
    <w:rsid w:val="00E6291D"/>
    <w:rsid w:val="00E62AA5"/>
    <w:rsid w:val="00E62B43"/>
    <w:rsid w:val="00E63D41"/>
    <w:rsid w:val="00E65067"/>
    <w:rsid w:val="00E650FC"/>
    <w:rsid w:val="00E65AEE"/>
    <w:rsid w:val="00E6750A"/>
    <w:rsid w:val="00E71523"/>
    <w:rsid w:val="00E72122"/>
    <w:rsid w:val="00E72719"/>
    <w:rsid w:val="00E73475"/>
    <w:rsid w:val="00E74FF3"/>
    <w:rsid w:val="00E76383"/>
    <w:rsid w:val="00E767B7"/>
    <w:rsid w:val="00E76B37"/>
    <w:rsid w:val="00E77087"/>
    <w:rsid w:val="00E818E6"/>
    <w:rsid w:val="00E820AC"/>
    <w:rsid w:val="00E83787"/>
    <w:rsid w:val="00E84599"/>
    <w:rsid w:val="00E85128"/>
    <w:rsid w:val="00E8559C"/>
    <w:rsid w:val="00E85625"/>
    <w:rsid w:val="00E86C7A"/>
    <w:rsid w:val="00E86CAC"/>
    <w:rsid w:val="00E876AA"/>
    <w:rsid w:val="00E91B63"/>
    <w:rsid w:val="00E91F75"/>
    <w:rsid w:val="00E92377"/>
    <w:rsid w:val="00E92AC2"/>
    <w:rsid w:val="00E93102"/>
    <w:rsid w:val="00E931A8"/>
    <w:rsid w:val="00E93A7E"/>
    <w:rsid w:val="00E94AB8"/>
    <w:rsid w:val="00E95208"/>
    <w:rsid w:val="00E957FA"/>
    <w:rsid w:val="00E96088"/>
    <w:rsid w:val="00EA09EC"/>
    <w:rsid w:val="00EA0CC0"/>
    <w:rsid w:val="00EA0D2D"/>
    <w:rsid w:val="00EA27D5"/>
    <w:rsid w:val="00EA34C4"/>
    <w:rsid w:val="00EA387F"/>
    <w:rsid w:val="00EA3DCA"/>
    <w:rsid w:val="00EA49DD"/>
    <w:rsid w:val="00EA4B20"/>
    <w:rsid w:val="00EA5740"/>
    <w:rsid w:val="00EA613C"/>
    <w:rsid w:val="00EA72BE"/>
    <w:rsid w:val="00EB1752"/>
    <w:rsid w:val="00EB17B3"/>
    <w:rsid w:val="00EB1826"/>
    <w:rsid w:val="00EB1BF8"/>
    <w:rsid w:val="00EB1F26"/>
    <w:rsid w:val="00EB2C21"/>
    <w:rsid w:val="00EB2FFB"/>
    <w:rsid w:val="00EB5600"/>
    <w:rsid w:val="00EB5BF7"/>
    <w:rsid w:val="00EB6400"/>
    <w:rsid w:val="00EB6482"/>
    <w:rsid w:val="00EB7919"/>
    <w:rsid w:val="00EC104D"/>
    <w:rsid w:val="00EC1393"/>
    <w:rsid w:val="00EC1474"/>
    <w:rsid w:val="00EC219D"/>
    <w:rsid w:val="00EC2330"/>
    <w:rsid w:val="00EC28E8"/>
    <w:rsid w:val="00EC34DD"/>
    <w:rsid w:val="00EC4139"/>
    <w:rsid w:val="00EC4237"/>
    <w:rsid w:val="00EC463F"/>
    <w:rsid w:val="00EC581F"/>
    <w:rsid w:val="00EC5ED9"/>
    <w:rsid w:val="00EC71CC"/>
    <w:rsid w:val="00EC7C89"/>
    <w:rsid w:val="00EC7DF3"/>
    <w:rsid w:val="00ED130C"/>
    <w:rsid w:val="00ED41BC"/>
    <w:rsid w:val="00ED4E41"/>
    <w:rsid w:val="00ED5270"/>
    <w:rsid w:val="00ED613F"/>
    <w:rsid w:val="00ED6D0A"/>
    <w:rsid w:val="00ED74BD"/>
    <w:rsid w:val="00ED7863"/>
    <w:rsid w:val="00EE078D"/>
    <w:rsid w:val="00EE0FF9"/>
    <w:rsid w:val="00EE20C8"/>
    <w:rsid w:val="00EE212F"/>
    <w:rsid w:val="00EE2692"/>
    <w:rsid w:val="00EE2725"/>
    <w:rsid w:val="00EE3A33"/>
    <w:rsid w:val="00EE40F9"/>
    <w:rsid w:val="00EE4215"/>
    <w:rsid w:val="00EE5007"/>
    <w:rsid w:val="00EE5049"/>
    <w:rsid w:val="00EE5F66"/>
    <w:rsid w:val="00EE7F06"/>
    <w:rsid w:val="00EF206B"/>
    <w:rsid w:val="00EF21A8"/>
    <w:rsid w:val="00EF300B"/>
    <w:rsid w:val="00EF3197"/>
    <w:rsid w:val="00EF5F13"/>
    <w:rsid w:val="00EF6913"/>
    <w:rsid w:val="00EF7730"/>
    <w:rsid w:val="00EF774D"/>
    <w:rsid w:val="00F01F95"/>
    <w:rsid w:val="00F02A3A"/>
    <w:rsid w:val="00F02E6F"/>
    <w:rsid w:val="00F03A86"/>
    <w:rsid w:val="00F05DDA"/>
    <w:rsid w:val="00F07A9D"/>
    <w:rsid w:val="00F102F9"/>
    <w:rsid w:val="00F117E5"/>
    <w:rsid w:val="00F11E25"/>
    <w:rsid w:val="00F127A3"/>
    <w:rsid w:val="00F132BF"/>
    <w:rsid w:val="00F144FC"/>
    <w:rsid w:val="00F1456D"/>
    <w:rsid w:val="00F14B95"/>
    <w:rsid w:val="00F14ECA"/>
    <w:rsid w:val="00F155FF"/>
    <w:rsid w:val="00F1568A"/>
    <w:rsid w:val="00F178A3"/>
    <w:rsid w:val="00F20B2D"/>
    <w:rsid w:val="00F21406"/>
    <w:rsid w:val="00F21821"/>
    <w:rsid w:val="00F22638"/>
    <w:rsid w:val="00F22743"/>
    <w:rsid w:val="00F22CB4"/>
    <w:rsid w:val="00F26213"/>
    <w:rsid w:val="00F27A5B"/>
    <w:rsid w:val="00F300B7"/>
    <w:rsid w:val="00F30F6C"/>
    <w:rsid w:val="00F310B9"/>
    <w:rsid w:val="00F32A6D"/>
    <w:rsid w:val="00F337E7"/>
    <w:rsid w:val="00F339B2"/>
    <w:rsid w:val="00F34020"/>
    <w:rsid w:val="00F34CB8"/>
    <w:rsid w:val="00F35C01"/>
    <w:rsid w:val="00F36455"/>
    <w:rsid w:val="00F365B1"/>
    <w:rsid w:val="00F375B2"/>
    <w:rsid w:val="00F378E3"/>
    <w:rsid w:val="00F40099"/>
    <w:rsid w:val="00F41758"/>
    <w:rsid w:val="00F43E1A"/>
    <w:rsid w:val="00F4425E"/>
    <w:rsid w:val="00F443E4"/>
    <w:rsid w:val="00F44500"/>
    <w:rsid w:val="00F445EF"/>
    <w:rsid w:val="00F447DB"/>
    <w:rsid w:val="00F44E43"/>
    <w:rsid w:val="00F45445"/>
    <w:rsid w:val="00F460D6"/>
    <w:rsid w:val="00F46946"/>
    <w:rsid w:val="00F46EAC"/>
    <w:rsid w:val="00F47A5C"/>
    <w:rsid w:val="00F47C87"/>
    <w:rsid w:val="00F50242"/>
    <w:rsid w:val="00F51C4B"/>
    <w:rsid w:val="00F5285F"/>
    <w:rsid w:val="00F52BD7"/>
    <w:rsid w:val="00F5321D"/>
    <w:rsid w:val="00F546E6"/>
    <w:rsid w:val="00F54878"/>
    <w:rsid w:val="00F56FC6"/>
    <w:rsid w:val="00F60029"/>
    <w:rsid w:val="00F60035"/>
    <w:rsid w:val="00F626FF"/>
    <w:rsid w:val="00F62BAC"/>
    <w:rsid w:val="00F64C1B"/>
    <w:rsid w:val="00F655DD"/>
    <w:rsid w:val="00F65A8A"/>
    <w:rsid w:val="00F662CC"/>
    <w:rsid w:val="00F66578"/>
    <w:rsid w:val="00F66901"/>
    <w:rsid w:val="00F66D1B"/>
    <w:rsid w:val="00F66DFD"/>
    <w:rsid w:val="00F677A0"/>
    <w:rsid w:val="00F7094C"/>
    <w:rsid w:val="00F70FF5"/>
    <w:rsid w:val="00F71093"/>
    <w:rsid w:val="00F71E5B"/>
    <w:rsid w:val="00F731B3"/>
    <w:rsid w:val="00F749E4"/>
    <w:rsid w:val="00F7506E"/>
    <w:rsid w:val="00F75087"/>
    <w:rsid w:val="00F756BB"/>
    <w:rsid w:val="00F75F2B"/>
    <w:rsid w:val="00F76995"/>
    <w:rsid w:val="00F7700D"/>
    <w:rsid w:val="00F77369"/>
    <w:rsid w:val="00F7753F"/>
    <w:rsid w:val="00F80697"/>
    <w:rsid w:val="00F82428"/>
    <w:rsid w:val="00F83A15"/>
    <w:rsid w:val="00F848F0"/>
    <w:rsid w:val="00F8517E"/>
    <w:rsid w:val="00F854DB"/>
    <w:rsid w:val="00F85ADA"/>
    <w:rsid w:val="00F85E94"/>
    <w:rsid w:val="00F86306"/>
    <w:rsid w:val="00F86444"/>
    <w:rsid w:val="00F871E3"/>
    <w:rsid w:val="00F87392"/>
    <w:rsid w:val="00F87E8C"/>
    <w:rsid w:val="00F90174"/>
    <w:rsid w:val="00F90DFC"/>
    <w:rsid w:val="00F90E3B"/>
    <w:rsid w:val="00F91B64"/>
    <w:rsid w:val="00F924CA"/>
    <w:rsid w:val="00F9262D"/>
    <w:rsid w:val="00F92653"/>
    <w:rsid w:val="00F94A6C"/>
    <w:rsid w:val="00F94CAE"/>
    <w:rsid w:val="00F95B0C"/>
    <w:rsid w:val="00F95ED1"/>
    <w:rsid w:val="00F96137"/>
    <w:rsid w:val="00F967D2"/>
    <w:rsid w:val="00F96DDD"/>
    <w:rsid w:val="00F97280"/>
    <w:rsid w:val="00F974FD"/>
    <w:rsid w:val="00FA029C"/>
    <w:rsid w:val="00FA049A"/>
    <w:rsid w:val="00FA05A3"/>
    <w:rsid w:val="00FA0E68"/>
    <w:rsid w:val="00FA3609"/>
    <w:rsid w:val="00FA38FA"/>
    <w:rsid w:val="00FA3D28"/>
    <w:rsid w:val="00FA4248"/>
    <w:rsid w:val="00FA44B5"/>
    <w:rsid w:val="00FA48C4"/>
    <w:rsid w:val="00FA4EFB"/>
    <w:rsid w:val="00FA50F9"/>
    <w:rsid w:val="00FA5268"/>
    <w:rsid w:val="00FA6E59"/>
    <w:rsid w:val="00FB0ED2"/>
    <w:rsid w:val="00FB12CF"/>
    <w:rsid w:val="00FB21D4"/>
    <w:rsid w:val="00FB3C51"/>
    <w:rsid w:val="00FB3E47"/>
    <w:rsid w:val="00FB3E87"/>
    <w:rsid w:val="00FB55B7"/>
    <w:rsid w:val="00FB5B12"/>
    <w:rsid w:val="00FB6412"/>
    <w:rsid w:val="00FB651B"/>
    <w:rsid w:val="00FB7717"/>
    <w:rsid w:val="00FC020B"/>
    <w:rsid w:val="00FC07F4"/>
    <w:rsid w:val="00FC0D7F"/>
    <w:rsid w:val="00FC12A9"/>
    <w:rsid w:val="00FC18BD"/>
    <w:rsid w:val="00FC2B76"/>
    <w:rsid w:val="00FC3081"/>
    <w:rsid w:val="00FC3521"/>
    <w:rsid w:val="00FC3AA9"/>
    <w:rsid w:val="00FC501F"/>
    <w:rsid w:val="00FC5609"/>
    <w:rsid w:val="00FC58B9"/>
    <w:rsid w:val="00FC5E5A"/>
    <w:rsid w:val="00FC6785"/>
    <w:rsid w:val="00FC77A5"/>
    <w:rsid w:val="00FC787E"/>
    <w:rsid w:val="00FD0104"/>
    <w:rsid w:val="00FD0D49"/>
    <w:rsid w:val="00FD0FFC"/>
    <w:rsid w:val="00FD1538"/>
    <w:rsid w:val="00FD190F"/>
    <w:rsid w:val="00FD20AA"/>
    <w:rsid w:val="00FD2D32"/>
    <w:rsid w:val="00FD2FB9"/>
    <w:rsid w:val="00FD3616"/>
    <w:rsid w:val="00FD4051"/>
    <w:rsid w:val="00FD472A"/>
    <w:rsid w:val="00FD4E3F"/>
    <w:rsid w:val="00FD5745"/>
    <w:rsid w:val="00FD584C"/>
    <w:rsid w:val="00FD6146"/>
    <w:rsid w:val="00FD6F47"/>
    <w:rsid w:val="00FE152C"/>
    <w:rsid w:val="00FE2CD5"/>
    <w:rsid w:val="00FE3D69"/>
    <w:rsid w:val="00FE40F2"/>
    <w:rsid w:val="00FE58B2"/>
    <w:rsid w:val="00FE5954"/>
    <w:rsid w:val="00FE6824"/>
    <w:rsid w:val="00FE6E52"/>
    <w:rsid w:val="00FF162B"/>
    <w:rsid w:val="00FF1846"/>
    <w:rsid w:val="00FF196A"/>
    <w:rsid w:val="00FF2B85"/>
    <w:rsid w:val="00FF3F75"/>
    <w:rsid w:val="00FF4273"/>
    <w:rsid w:val="00FF4CC8"/>
    <w:rsid w:val="00FF4D38"/>
    <w:rsid w:val="00FF63F7"/>
    <w:rsid w:val="00FF6B93"/>
    <w:rsid w:val="00FF6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ABD6DE"/>
  <w15:chartTrackingRefBased/>
  <w15:docId w15:val="{198EE27F-00A1-4E82-9D44-8DC54CF35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093"/>
    <w:pPr>
      <w:suppressAutoHyphens/>
      <w:overflowPunct w:val="0"/>
      <w:spacing w:after="200" w:line="276" w:lineRule="auto"/>
      <w:jc w:val="both"/>
    </w:pPr>
    <w:rPr>
      <w:rFonts w:ascii="Foco Trial" w:eastAsia="NSimSun" w:hAnsi="Foco Trial" w:cs="Foco Trial"/>
      <w:kern w:val="2"/>
      <w:szCs w:val="24"/>
      <w:lang w:val="ca-ES" w:eastAsia="zh-CN" w:bidi="hi-IN"/>
    </w:rPr>
  </w:style>
  <w:style w:type="paragraph" w:styleId="Ttol1">
    <w:name w:val="heading 1"/>
    <w:basedOn w:val="Normal"/>
    <w:next w:val="Normal"/>
    <w:link w:val="Ttol1Car"/>
    <w:uiPriority w:val="9"/>
    <w:qFormat/>
    <w:rsid w:val="003546D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0"/>
    </w:pPr>
    <w:rPr>
      <w:b/>
      <w:bCs/>
    </w:rPr>
  </w:style>
  <w:style w:type="paragraph" w:styleId="Ttol2">
    <w:name w:val="heading 2"/>
    <w:basedOn w:val="Pargrafdellista"/>
    <w:next w:val="Normal"/>
    <w:link w:val="Ttol2Car"/>
    <w:uiPriority w:val="9"/>
    <w:unhideWhenUsed/>
    <w:qFormat/>
    <w:rsid w:val="009A1093"/>
    <w:pPr>
      <w:widowControl w:val="0"/>
      <w:numPr>
        <w:ilvl w:val="1"/>
        <w:numId w:val="1"/>
      </w:num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</w:tabs>
      <w:spacing w:after="240"/>
      <w:outlineLvl w:val="1"/>
    </w:pPr>
    <w:rPr>
      <w:bCs/>
      <w:i/>
      <w:iCs/>
      <w:sz w:val="24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EF774D"/>
    <w:pPr>
      <w:keepNext/>
      <w:keepLines/>
      <w:spacing w:before="40" w:after="0"/>
      <w:outlineLvl w:val="2"/>
    </w:pPr>
    <w:rPr>
      <w:rFonts w:asciiTheme="majorHAnsi" w:eastAsiaTheme="majorEastAsia" w:hAnsiTheme="majorHAnsi" w:cs="Mangal"/>
      <w:color w:val="1F3763" w:themeColor="accent1" w:themeShade="7F"/>
      <w:sz w:val="24"/>
      <w:szCs w:val="21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F75087"/>
    <w:pPr>
      <w:keepNext/>
      <w:keepLines/>
      <w:spacing w:before="40" w:after="0"/>
      <w:outlineLvl w:val="3"/>
    </w:pPr>
    <w:rPr>
      <w:rFonts w:asciiTheme="majorHAnsi" w:eastAsiaTheme="majorEastAsia" w:hAnsiTheme="majorHAnsi" w:cs="Mangal"/>
      <w:i/>
      <w:iCs/>
      <w:color w:val="2F5496" w:themeColor="accent1" w:themeShade="BF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iPriority w:val="99"/>
    <w:unhideWhenUsed/>
    <w:rsid w:val="001615C8"/>
    <w:pPr>
      <w:tabs>
        <w:tab w:val="center" w:pos="4252"/>
        <w:tab w:val="right" w:pos="8504"/>
      </w:tabs>
      <w:jc w:val="left"/>
    </w:pPr>
    <w:rPr>
      <w:rFonts w:asciiTheme="minorHAnsi" w:eastAsiaTheme="minorHAnsi" w:hAnsiTheme="minorHAnsi" w:cstheme="minorBidi"/>
      <w:kern w:val="0"/>
      <w:szCs w:val="22"/>
      <w:lang w:val="es-ES" w:eastAsia="en-US"/>
    </w:rPr>
  </w:style>
  <w:style w:type="character" w:customStyle="1" w:styleId="CapaleraCar">
    <w:name w:val="Capçalera Car"/>
    <w:basedOn w:val="Lletraperdefectedelpargraf"/>
    <w:link w:val="Capalera"/>
    <w:uiPriority w:val="99"/>
    <w:rsid w:val="001615C8"/>
  </w:style>
  <w:style w:type="paragraph" w:styleId="Peu">
    <w:name w:val="footer"/>
    <w:basedOn w:val="Normal"/>
    <w:link w:val="PeuCar"/>
    <w:uiPriority w:val="99"/>
    <w:unhideWhenUsed/>
    <w:rsid w:val="001615C8"/>
    <w:pPr>
      <w:tabs>
        <w:tab w:val="center" w:pos="4252"/>
        <w:tab w:val="right" w:pos="8504"/>
      </w:tabs>
      <w:jc w:val="left"/>
    </w:pPr>
    <w:rPr>
      <w:rFonts w:asciiTheme="minorHAnsi" w:eastAsiaTheme="minorHAnsi" w:hAnsiTheme="minorHAnsi" w:cstheme="minorBidi"/>
      <w:kern w:val="0"/>
      <w:szCs w:val="22"/>
      <w:lang w:val="es-ES" w:eastAsia="en-US"/>
    </w:rPr>
  </w:style>
  <w:style w:type="character" w:customStyle="1" w:styleId="PeuCar">
    <w:name w:val="Peu Car"/>
    <w:basedOn w:val="Lletraperdefectedelpargraf"/>
    <w:link w:val="Peu"/>
    <w:uiPriority w:val="99"/>
    <w:rsid w:val="001615C8"/>
  </w:style>
  <w:style w:type="paragraph" w:customStyle="1" w:styleId="Estndar">
    <w:name w:val="Estándar"/>
    <w:rsid w:val="001615C8"/>
    <w:pPr>
      <w:spacing w:after="0" w:line="240" w:lineRule="auto"/>
      <w:jc w:val="both"/>
    </w:pPr>
    <w:rPr>
      <w:rFonts w:ascii="Helvetica" w:eastAsia="Times New Roman" w:hAnsi="Helvetica" w:cs="Times New Roman"/>
      <w:snapToGrid w:val="0"/>
      <w:color w:val="000000"/>
      <w:szCs w:val="20"/>
      <w:lang w:eastAsia="es-ES"/>
    </w:rPr>
  </w:style>
  <w:style w:type="paragraph" w:styleId="Pargrafdellista">
    <w:name w:val="List Paragraph"/>
    <w:aliases w:val="Viñetas TA,List Paragraph (numbered (a)),kepala"/>
    <w:basedOn w:val="Normal"/>
    <w:link w:val="PargrafdellistaCar"/>
    <w:uiPriority w:val="1"/>
    <w:qFormat/>
    <w:rsid w:val="001615C8"/>
    <w:pPr>
      <w:ind w:left="720"/>
      <w:contextualSpacing/>
    </w:pPr>
  </w:style>
  <w:style w:type="character" w:customStyle="1" w:styleId="EnlacedeInternet">
    <w:name w:val="Enlace de Internet"/>
    <w:uiPriority w:val="99"/>
    <w:rsid w:val="001615C8"/>
    <w:rPr>
      <w:color w:val="0000FF"/>
      <w:u w:val="single"/>
    </w:rPr>
  </w:style>
  <w:style w:type="paragraph" w:styleId="Textindependent">
    <w:name w:val="Body Text"/>
    <w:basedOn w:val="Normal"/>
    <w:link w:val="TextindependentCar"/>
    <w:qFormat/>
    <w:rsid w:val="009E35B7"/>
    <w:pPr>
      <w:spacing w:before="120" w:after="120"/>
    </w:pPr>
    <w:rPr>
      <w:rFonts w:ascii="Times New Roman" w:eastAsia="Calibri" w:hAnsi="Times New Roman"/>
      <w:kern w:val="0"/>
      <w:sz w:val="24"/>
      <w:lang w:eastAsia="en-US"/>
    </w:rPr>
  </w:style>
  <w:style w:type="character" w:customStyle="1" w:styleId="TextindependentCar">
    <w:name w:val="Text independent Car"/>
    <w:basedOn w:val="Lletraperdefectedelpargraf"/>
    <w:link w:val="Textindependent"/>
    <w:rsid w:val="009E35B7"/>
    <w:rPr>
      <w:rFonts w:ascii="Times New Roman" w:eastAsia="Calibri" w:hAnsi="Times New Roman" w:cs="Times New Roman"/>
      <w:sz w:val="24"/>
      <w:szCs w:val="24"/>
      <w:lang w:val="ca-ES"/>
    </w:rPr>
  </w:style>
  <w:style w:type="character" w:customStyle="1" w:styleId="Ttol1Car">
    <w:name w:val="Títol 1 Car"/>
    <w:basedOn w:val="Lletraperdefectedelpargraf"/>
    <w:link w:val="Ttol1"/>
    <w:uiPriority w:val="9"/>
    <w:rsid w:val="003546D9"/>
    <w:rPr>
      <w:rFonts w:ascii="Foco Trial" w:eastAsia="NSimSun" w:hAnsi="Foco Trial" w:cs="Foco Trial"/>
      <w:b/>
      <w:bCs/>
      <w:kern w:val="2"/>
      <w:szCs w:val="24"/>
      <w:lang w:val="ca-ES" w:eastAsia="zh-CN" w:bidi="hi-IN"/>
    </w:rPr>
  </w:style>
  <w:style w:type="character" w:customStyle="1" w:styleId="Ttol2Car">
    <w:name w:val="Títol 2 Car"/>
    <w:basedOn w:val="Lletraperdefectedelpargraf"/>
    <w:link w:val="Ttol2"/>
    <w:uiPriority w:val="9"/>
    <w:rsid w:val="009A1093"/>
    <w:rPr>
      <w:rFonts w:ascii="Foco Trial" w:eastAsia="NSimSun" w:hAnsi="Foco Trial" w:cs="Foco Trial"/>
      <w:bCs/>
      <w:i/>
      <w:iCs/>
      <w:kern w:val="2"/>
      <w:sz w:val="24"/>
      <w:szCs w:val="24"/>
      <w:lang w:val="ca-ES" w:eastAsia="zh-CN" w:bidi="hi-IN"/>
    </w:rPr>
  </w:style>
  <w:style w:type="table" w:styleId="Taulaambquadrcula">
    <w:name w:val="Table Grid"/>
    <w:basedOn w:val="Taulanormal"/>
    <w:uiPriority w:val="59"/>
    <w:rsid w:val="008A35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lla">
    <w:name w:val="Hyperlink"/>
    <w:basedOn w:val="Lletraperdefectedelpargraf"/>
    <w:uiPriority w:val="99"/>
    <w:unhideWhenUsed/>
    <w:rsid w:val="008A35DE"/>
    <w:rPr>
      <w:color w:val="0563C1" w:themeColor="hyperlink"/>
      <w:u w:val="single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8A35DE"/>
    <w:rPr>
      <w:color w:val="605E5C"/>
      <w:shd w:val="clear" w:color="auto" w:fill="E1DFDD"/>
    </w:rPr>
  </w:style>
  <w:style w:type="paragraph" w:styleId="Llegenda">
    <w:name w:val="caption"/>
    <w:basedOn w:val="Normal"/>
    <w:next w:val="Normal"/>
    <w:uiPriority w:val="35"/>
    <w:unhideWhenUsed/>
    <w:qFormat/>
    <w:rsid w:val="008A35DE"/>
    <w:rPr>
      <w:i/>
      <w:iCs/>
      <w:color w:val="44546A" w:themeColor="text2"/>
      <w:sz w:val="18"/>
      <w:szCs w:val="18"/>
    </w:rPr>
  </w:style>
  <w:style w:type="character" w:styleId="Textdelcontenidor">
    <w:name w:val="Placeholder Text"/>
    <w:basedOn w:val="Lletraperdefectedelpargraf"/>
    <w:uiPriority w:val="99"/>
    <w:semiHidden/>
    <w:rsid w:val="00287B36"/>
    <w:rPr>
      <w:color w:val="808080"/>
    </w:rPr>
  </w:style>
  <w:style w:type="table" w:customStyle="1" w:styleId="TableNormal">
    <w:name w:val="Table Normal"/>
    <w:uiPriority w:val="2"/>
    <w:semiHidden/>
    <w:unhideWhenUsed/>
    <w:qFormat/>
    <w:rsid w:val="006C273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C273D"/>
    <w:pPr>
      <w:widowControl w:val="0"/>
      <w:suppressAutoHyphens w:val="0"/>
      <w:overflowPunct/>
      <w:autoSpaceDE w:val="0"/>
      <w:autoSpaceDN w:val="0"/>
      <w:spacing w:after="0" w:line="240" w:lineRule="auto"/>
      <w:ind w:left="88"/>
      <w:jc w:val="left"/>
    </w:pPr>
    <w:rPr>
      <w:rFonts w:ascii="Calibri" w:eastAsia="Calibri" w:hAnsi="Calibri" w:cs="Calibri"/>
      <w:kern w:val="0"/>
      <w:szCs w:val="22"/>
      <w:lang w:val="es-ES" w:eastAsia="en-US" w:bidi="ar-SA"/>
    </w:rPr>
  </w:style>
  <w:style w:type="table" w:styleId="Taulaambquadrcula2-mfasi3">
    <w:name w:val="Grid Table 2 Accent 3"/>
    <w:basedOn w:val="Taulanormal"/>
    <w:uiPriority w:val="47"/>
    <w:rsid w:val="00790089"/>
    <w:pPr>
      <w:suppressAutoHyphens/>
      <w:spacing w:after="0" w:line="240" w:lineRule="auto"/>
    </w:pPr>
    <w:rPr>
      <w:rFonts w:ascii="Liberation Serif" w:eastAsia="NSimSun" w:hAnsi="Liberation Serif" w:cs="Lucida Sans"/>
      <w:kern w:val="2"/>
      <w:sz w:val="24"/>
      <w:szCs w:val="24"/>
      <w:lang w:eastAsia="zh-CN" w:bidi="hi-IN"/>
    </w:r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5A5A5" w:themeColor="accent3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customStyle="1" w:styleId="Ttol3Car">
    <w:name w:val="Títol 3 Car"/>
    <w:basedOn w:val="Lletraperdefectedelpargraf"/>
    <w:link w:val="Ttol3"/>
    <w:uiPriority w:val="9"/>
    <w:semiHidden/>
    <w:rsid w:val="00EF774D"/>
    <w:rPr>
      <w:rFonts w:asciiTheme="majorHAnsi" w:eastAsiaTheme="majorEastAsia" w:hAnsiTheme="majorHAnsi" w:cs="Mangal"/>
      <w:color w:val="1F3763" w:themeColor="accent1" w:themeShade="7F"/>
      <w:kern w:val="2"/>
      <w:sz w:val="24"/>
      <w:szCs w:val="21"/>
      <w:lang w:val="ca-ES" w:eastAsia="zh-CN" w:bidi="hi-IN"/>
    </w:rPr>
  </w:style>
  <w:style w:type="character" w:customStyle="1" w:styleId="PargrafdellistaCar">
    <w:name w:val="Paràgraf de llista Car"/>
    <w:aliases w:val="Viñetas TA Car,List Paragraph (numbered (a)) Car,kepala Car"/>
    <w:link w:val="Pargrafdellista"/>
    <w:uiPriority w:val="34"/>
    <w:qFormat/>
    <w:rsid w:val="00EF774D"/>
    <w:rPr>
      <w:rFonts w:ascii="Foco Trial" w:eastAsia="NSimSun" w:hAnsi="Foco Trial" w:cs="Foco Trial"/>
      <w:kern w:val="2"/>
      <w:szCs w:val="24"/>
      <w:lang w:val="ca-ES" w:eastAsia="zh-CN" w:bidi="hi-IN"/>
    </w:rPr>
  </w:style>
  <w:style w:type="paragraph" w:styleId="Senseespaiat">
    <w:name w:val="No Spacing"/>
    <w:basedOn w:val="Normal"/>
    <w:uiPriority w:val="1"/>
    <w:qFormat/>
    <w:rsid w:val="00EF774D"/>
    <w:pPr>
      <w:widowControl w:val="0"/>
      <w:spacing w:after="0"/>
    </w:pPr>
    <w:rPr>
      <w:rFonts w:ascii="Arial Nova Light" w:hAnsi="Arial Nova Light" w:cs="Lucida Sans"/>
      <w:bCs/>
      <w:sz w:val="24"/>
    </w:rPr>
  </w:style>
  <w:style w:type="paragraph" w:styleId="TtoldelIDC">
    <w:name w:val="TOC Heading"/>
    <w:basedOn w:val="Ttol1"/>
    <w:next w:val="Normal"/>
    <w:uiPriority w:val="39"/>
    <w:unhideWhenUsed/>
    <w:qFormat/>
    <w:rsid w:val="00EF774D"/>
    <w:pPr>
      <w:keepNext/>
      <w:keepLines/>
      <w:suppressAutoHyphens w:val="0"/>
      <w:overflowPunct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GB" w:eastAsia="en-GB" w:bidi="ar-SA"/>
    </w:rPr>
  </w:style>
  <w:style w:type="paragraph" w:styleId="IDC1">
    <w:name w:val="toc 1"/>
    <w:basedOn w:val="Normal"/>
    <w:next w:val="Normal"/>
    <w:autoRedefine/>
    <w:uiPriority w:val="39"/>
    <w:unhideWhenUsed/>
    <w:rsid w:val="000B4EB4"/>
    <w:pPr>
      <w:tabs>
        <w:tab w:val="right" w:leader="dot" w:pos="8494"/>
      </w:tabs>
      <w:spacing w:after="0"/>
    </w:pPr>
    <w:rPr>
      <w:rFonts w:cs="Mangal"/>
    </w:rPr>
  </w:style>
  <w:style w:type="paragraph" w:styleId="IDC2">
    <w:name w:val="toc 2"/>
    <w:basedOn w:val="Normal"/>
    <w:next w:val="Normal"/>
    <w:autoRedefine/>
    <w:uiPriority w:val="39"/>
    <w:unhideWhenUsed/>
    <w:rsid w:val="00EF774D"/>
    <w:pPr>
      <w:spacing w:after="100"/>
      <w:ind w:left="220"/>
    </w:pPr>
    <w:rPr>
      <w:rFonts w:cs="Mangal"/>
    </w:rPr>
  </w:style>
  <w:style w:type="character" w:customStyle="1" w:styleId="hps">
    <w:name w:val="hps"/>
    <w:rsid w:val="00C24BBF"/>
    <w:rPr>
      <w:rFonts w:ascii="Times New Roman" w:hAnsi="Times New Roman" w:cs="Times New Roman"/>
    </w:rPr>
  </w:style>
  <w:style w:type="character" w:customStyle="1" w:styleId="TITOLPLEC2Car">
    <w:name w:val="TITOL_PLEC_2 Car"/>
    <w:basedOn w:val="PargrafdellistaCar"/>
    <w:link w:val="TITOLPLEC2"/>
    <w:uiPriority w:val="99"/>
    <w:locked/>
    <w:rsid w:val="000D6CEF"/>
    <w:rPr>
      <w:rFonts w:ascii="Arial" w:eastAsia="Times New Roman" w:hAnsi="Arial" w:cs="Arial"/>
      <w:b/>
      <w:kern w:val="2"/>
      <w:sz w:val="20"/>
      <w:szCs w:val="20"/>
      <w:lang w:val="ca-ES" w:eastAsia="ca-ES" w:bidi="hi-IN"/>
    </w:rPr>
  </w:style>
  <w:style w:type="paragraph" w:customStyle="1" w:styleId="TITOLPLEC2">
    <w:name w:val="TITOL_PLEC_2"/>
    <w:basedOn w:val="Pargrafdellista"/>
    <w:link w:val="TITOLPLEC2Car"/>
    <w:uiPriority w:val="99"/>
    <w:rsid w:val="000D6CEF"/>
    <w:pPr>
      <w:suppressAutoHyphens w:val="0"/>
      <w:overflowPunct/>
    </w:pPr>
    <w:rPr>
      <w:rFonts w:ascii="Arial" w:eastAsia="Times New Roman" w:hAnsi="Arial" w:cs="Arial"/>
      <w:b/>
      <w:kern w:val="0"/>
      <w:sz w:val="20"/>
      <w:szCs w:val="20"/>
      <w:lang w:eastAsia="ca-ES" w:bidi="ar-SA"/>
    </w:rPr>
  </w:style>
  <w:style w:type="character" w:styleId="Refernciadecomentari">
    <w:name w:val="annotation reference"/>
    <w:basedOn w:val="Lletraperdefectedelpargraf"/>
    <w:uiPriority w:val="99"/>
    <w:semiHidden/>
    <w:unhideWhenUsed/>
    <w:rsid w:val="009D3505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9D3505"/>
    <w:pPr>
      <w:spacing w:line="240" w:lineRule="auto"/>
    </w:pPr>
    <w:rPr>
      <w:rFonts w:cs="Mangal"/>
      <w:sz w:val="20"/>
      <w:szCs w:val="18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rsid w:val="009D3505"/>
    <w:rPr>
      <w:rFonts w:ascii="Foco Trial" w:eastAsia="NSimSun" w:hAnsi="Foco Trial" w:cs="Mangal"/>
      <w:kern w:val="2"/>
      <w:sz w:val="20"/>
      <w:szCs w:val="18"/>
      <w:lang w:val="ca-ES" w:eastAsia="zh-CN" w:bidi="hi-IN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9D3505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9D3505"/>
    <w:rPr>
      <w:rFonts w:ascii="Foco Trial" w:eastAsia="NSimSun" w:hAnsi="Foco Trial" w:cs="Mangal"/>
      <w:b/>
      <w:bCs/>
      <w:kern w:val="2"/>
      <w:sz w:val="20"/>
      <w:szCs w:val="18"/>
      <w:lang w:val="ca-ES" w:eastAsia="zh-CN" w:bidi="hi-IN"/>
    </w:rPr>
  </w:style>
  <w:style w:type="paragraph" w:customStyle="1" w:styleId="Default">
    <w:name w:val="Default"/>
    <w:qFormat/>
    <w:rsid w:val="00411C0E"/>
    <w:pPr>
      <w:autoSpaceDE w:val="0"/>
      <w:autoSpaceDN w:val="0"/>
      <w:adjustRightInd w:val="0"/>
      <w:spacing w:after="0" w:line="240" w:lineRule="auto"/>
    </w:pPr>
    <w:rPr>
      <w:rFonts w:ascii="Foco Trial" w:hAnsi="Foco Trial" w:cs="Foco Trial"/>
      <w:color w:val="000000"/>
      <w:sz w:val="24"/>
      <w:szCs w:val="24"/>
      <w:lang w:val="en-GB"/>
    </w:rPr>
  </w:style>
  <w:style w:type="paragraph" w:customStyle="1" w:styleId="pf0">
    <w:name w:val="pf0"/>
    <w:basedOn w:val="Normal"/>
    <w:rsid w:val="00CD37F9"/>
    <w:pPr>
      <w:suppressAutoHyphens w:val="0"/>
      <w:overflowPunct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lang w:val="es-ES" w:eastAsia="es-ES" w:bidi="ar-SA"/>
    </w:rPr>
  </w:style>
  <w:style w:type="character" w:customStyle="1" w:styleId="cf01">
    <w:name w:val="cf01"/>
    <w:basedOn w:val="Lletraperdefectedelpargraf"/>
    <w:rsid w:val="00CD37F9"/>
    <w:rPr>
      <w:rFonts w:ascii="Segoe UI" w:hAnsi="Segoe UI" w:cs="Segoe UI" w:hint="default"/>
      <w:sz w:val="18"/>
      <w:szCs w:val="18"/>
    </w:rPr>
  </w:style>
  <w:style w:type="paragraph" w:styleId="NormalWeb">
    <w:name w:val="Normal (Web)"/>
    <w:basedOn w:val="Normal"/>
    <w:uiPriority w:val="99"/>
    <w:unhideWhenUsed/>
    <w:rsid w:val="00C71ED0"/>
    <w:pPr>
      <w:suppressAutoHyphens w:val="0"/>
      <w:overflowPunct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lang w:val="en-GB" w:eastAsia="en-GB" w:bidi="ar-SA"/>
    </w:rPr>
  </w:style>
  <w:style w:type="table" w:styleId="Taulasenzilla1">
    <w:name w:val="Plain Table 1"/>
    <w:basedOn w:val="Taulanormal"/>
    <w:uiPriority w:val="41"/>
    <w:rsid w:val="00C71ED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Sombreadoclaro1">
    <w:name w:val="Sombreado claro1"/>
    <w:basedOn w:val="Taulanormal"/>
    <w:uiPriority w:val="60"/>
    <w:rsid w:val="00F75087"/>
    <w:pPr>
      <w:spacing w:after="0" w:line="240" w:lineRule="auto"/>
    </w:pPr>
    <w:rPr>
      <w:rFonts w:ascii="Century Gothic" w:eastAsia="Times New Roman" w:hAnsi="Century Gothic" w:cs="Times New Roman"/>
      <w:color w:val="000000" w:themeColor="text1" w:themeShade="BF"/>
      <w:sz w:val="20"/>
      <w:szCs w:val="20"/>
      <w:lang w:eastAsia="es-ES"/>
    </w:rPr>
    <w:tblPr>
      <w:tblStyleRowBandSize w:val="1"/>
      <w:tblStyleColBandSize w:val="1"/>
      <w:tblInd w:w="0" w:type="nil"/>
      <w:tblBorders>
        <w:top w:val="single" w:sz="4" w:space="0" w:color="CCCCCC" w:themeColor="text1" w:themeTint="33"/>
        <w:bottom w:val="single" w:sz="4" w:space="0" w:color="CCCCCC" w:themeColor="text1" w:themeTint="33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rPr>
        <w:color w:val="999999" w:themeColor="text1" w:themeTint="66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Ttol4Car">
    <w:name w:val="Títol 4 Car"/>
    <w:basedOn w:val="Lletraperdefectedelpargraf"/>
    <w:link w:val="Ttol4"/>
    <w:uiPriority w:val="9"/>
    <w:semiHidden/>
    <w:rsid w:val="00F75087"/>
    <w:rPr>
      <w:rFonts w:asciiTheme="majorHAnsi" w:eastAsiaTheme="majorEastAsia" w:hAnsiTheme="majorHAnsi" w:cs="Mangal"/>
      <w:i/>
      <w:iCs/>
      <w:color w:val="2F5496" w:themeColor="accent1" w:themeShade="BF"/>
      <w:kern w:val="2"/>
      <w:szCs w:val="24"/>
      <w:lang w:val="ca-ES" w:eastAsia="zh-CN" w:bidi="hi-IN"/>
    </w:rPr>
  </w:style>
  <w:style w:type="paragraph" w:customStyle="1" w:styleId="Contingutdelmarc">
    <w:name w:val="Contingut del marc"/>
    <w:basedOn w:val="Normal"/>
    <w:qFormat/>
    <w:rsid w:val="00F75087"/>
    <w:pPr>
      <w:overflowPunct/>
    </w:pPr>
  </w:style>
  <w:style w:type="character" w:customStyle="1" w:styleId="EnlladInternet">
    <w:name w:val="Enllaç d'Internet"/>
    <w:basedOn w:val="Lletraperdefectedelpargraf"/>
    <w:unhideWhenUsed/>
    <w:rsid w:val="00B365A0"/>
    <w:rPr>
      <w:color w:val="0563C1" w:themeColor="hyperlink"/>
      <w:u w:val="single"/>
    </w:rPr>
  </w:style>
  <w:style w:type="table" w:styleId="Taulaambquadrcula1clara">
    <w:name w:val="Grid Table 1 Light"/>
    <w:basedOn w:val="Taulanormal"/>
    <w:uiPriority w:val="46"/>
    <w:rsid w:val="00FD4E3F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ulaambquadrcula1">
    <w:name w:val="Taula amb quadrícula1"/>
    <w:basedOn w:val="Taulanormal"/>
    <w:next w:val="Taulaambquadrcula"/>
    <w:uiPriority w:val="39"/>
    <w:rsid w:val="007E0148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llavisitat">
    <w:name w:val="FollowedHyperlink"/>
    <w:basedOn w:val="Lletraperdefectedelpargraf"/>
    <w:uiPriority w:val="99"/>
    <w:semiHidden/>
    <w:unhideWhenUsed/>
    <w:rsid w:val="00456B6E"/>
    <w:rPr>
      <w:color w:val="954F72" w:themeColor="followedHyperlink"/>
      <w:u w:val="single"/>
    </w:rPr>
  </w:style>
  <w:style w:type="character" w:customStyle="1" w:styleId="Textodemarcadordeposicin">
    <w:name w:val="Texto de marcador de posición"/>
    <w:basedOn w:val="Lletraperdefectedelpargraf"/>
    <w:uiPriority w:val="99"/>
    <w:semiHidden/>
    <w:rsid w:val="00456B6E"/>
    <w:rPr>
      <w:color w:val="808080"/>
    </w:rPr>
  </w:style>
  <w:style w:type="table" w:customStyle="1" w:styleId="Taulaambquadrcula2">
    <w:name w:val="Taula amb quadrícula2"/>
    <w:basedOn w:val="Taulanormal"/>
    <w:next w:val="Taulaambquadrcula"/>
    <w:uiPriority w:val="39"/>
    <w:rsid w:val="00F7094C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ol">
    <w:name w:val="Title"/>
    <w:basedOn w:val="Normal"/>
    <w:link w:val="TtolCar"/>
    <w:uiPriority w:val="10"/>
    <w:qFormat/>
    <w:rsid w:val="005F256E"/>
    <w:pPr>
      <w:widowControl w:val="0"/>
      <w:suppressAutoHyphens w:val="0"/>
      <w:overflowPunct/>
      <w:autoSpaceDE w:val="0"/>
      <w:autoSpaceDN w:val="0"/>
      <w:spacing w:after="0" w:line="240" w:lineRule="auto"/>
      <w:ind w:left="109"/>
      <w:jc w:val="left"/>
    </w:pPr>
    <w:rPr>
      <w:rFonts w:ascii="Times New Roman" w:eastAsia="Times New Roman" w:hAnsi="Times New Roman" w:cs="Times New Roman"/>
      <w:b/>
      <w:bCs/>
      <w:i/>
      <w:iCs/>
      <w:kern w:val="0"/>
      <w:szCs w:val="22"/>
      <w:lang w:eastAsia="en-US" w:bidi="ar-SA"/>
    </w:rPr>
  </w:style>
  <w:style w:type="character" w:customStyle="1" w:styleId="TtolCar">
    <w:name w:val="Títol Car"/>
    <w:basedOn w:val="Lletraperdefectedelpargraf"/>
    <w:link w:val="Ttol"/>
    <w:uiPriority w:val="10"/>
    <w:rsid w:val="005F256E"/>
    <w:rPr>
      <w:rFonts w:ascii="Times New Roman" w:eastAsia="Times New Roman" w:hAnsi="Times New Roman" w:cs="Times New Roman"/>
      <w:b/>
      <w:bCs/>
      <w:i/>
      <w:iCs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06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97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58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0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4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3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91c0158-9da7-4228-a6fc-0848c7141896" xsi:nil="true"/>
    <lcf76f155ced4ddcb4097134ff3c332f xmlns="b59e25a2-b723-4d1c-9a33-777edef3bfd6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FB890CAE3BE047BBECB4D746C1383D" ma:contentTypeVersion="14" ma:contentTypeDescription="Crea un document nou" ma:contentTypeScope="" ma:versionID="1c285c86c272900aeeb558446519259b">
  <xsd:schema xmlns:xsd="http://www.w3.org/2001/XMLSchema" xmlns:xs="http://www.w3.org/2001/XMLSchema" xmlns:p="http://schemas.microsoft.com/office/2006/metadata/properties" xmlns:ns2="b59e25a2-b723-4d1c-9a33-777edef3bfd6" xmlns:ns3="791c0158-9da7-4228-a6fc-0848c7141896" targetNamespace="http://schemas.microsoft.com/office/2006/metadata/properties" ma:root="true" ma:fieldsID="515d92dae52d76276da7feaf595aeda3" ns2:_="" ns3:_="">
    <xsd:import namespace="b59e25a2-b723-4d1c-9a33-777edef3bfd6"/>
    <xsd:import namespace="791c0158-9da7-4228-a6fc-0848c714189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e25a2-b723-4d1c-9a33-777edef3bf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Etiquetes de la imatge" ma:readOnly="false" ma:fieldId="{5cf76f15-5ced-4ddc-b409-7134ff3c332f}" ma:taxonomyMulti="true" ma:sspId="adbccee1-beee-4111-ad44-e544111572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1c0158-9da7-4228-a6fc-0848c7141896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572536-3e69-4e11-b967-7b1146272c10}" ma:internalName="TaxCatchAll" ma:showField="CatchAllData" ma:web="791c0158-9da7-4228-a6fc-0848c71418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A13A5A-BB9C-4973-A535-D844710CF691}">
  <ds:schemaRefs>
    <ds:schemaRef ds:uri="http://schemas.microsoft.com/office/2006/metadata/properties"/>
    <ds:schemaRef ds:uri="http://schemas.microsoft.com/office/infopath/2007/PartnerControls"/>
    <ds:schemaRef ds:uri="791c0158-9da7-4228-a6fc-0848c7141896"/>
    <ds:schemaRef ds:uri="b59e25a2-b723-4d1c-9a33-777edef3bfd6"/>
  </ds:schemaRefs>
</ds:datastoreItem>
</file>

<file path=customXml/itemProps2.xml><?xml version="1.0" encoding="utf-8"?>
<ds:datastoreItem xmlns:ds="http://schemas.openxmlformats.org/officeDocument/2006/customXml" ds:itemID="{9CD0A430-087A-4E95-8B36-5B4B6670989E}"/>
</file>

<file path=customXml/itemProps3.xml><?xml version="1.0" encoding="utf-8"?>
<ds:datastoreItem xmlns:ds="http://schemas.openxmlformats.org/officeDocument/2006/customXml" ds:itemID="{7C5E7BF7-2777-4E79-A7DA-BF560CDF4C8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144DE82-5482-47A0-81C2-889C4327E28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858</Words>
  <Characters>4893</Characters>
  <Application>Microsoft Office Word</Application>
  <DocSecurity>0</DocSecurity>
  <Lines>40</Lines>
  <Paragraphs>11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Noèlia Fabra Navarro</dc:creator>
  <cp:keywords/>
  <dc:description/>
  <cp:lastModifiedBy>Neus Sanromà Samper</cp:lastModifiedBy>
  <cp:revision>16</cp:revision>
  <cp:lastPrinted>2025-03-24T07:48:00Z</cp:lastPrinted>
  <dcterms:created xsi:type="dcterms:W3CDTF">2025-03-24T07:54:00Z</dcterms:created>
  <dcterms:modified xsi:type="dcterms:W3CDTF">2025-03-24T10:13:00Z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0x01010043FB890CAE3BE047BBECB4D746C1383D</vt:lpwstr>
  </property>
  <property fmtid="{D5CDD505-2E9C-101B-9397-08002B2CF9AE}" pid="3" name="MediaServiceImageTags">
    <vt:lpwstr/>
  </property>
</Properties>
</file>