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491A" w14:textId="77777777" w:rsidR="009979D5" w:rsidRPr="00114017" w:rsidRDefault="009979D5" w:rsidP="009979D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114017">
        <w:rPr>
          <w:rFonts w:ascii="Arial" w:eastAsia="Times New Roman" w:hAnsi="Arial" w:cs="Arial"/>
          <w:b/>
          <w:sz w:val="18"/>
          <w:szCs w:val="18"/>
          <w:lang w:eastAsia="ca-ES"/>
        </w:rPr>
        <w:t xml:space="preserve">ANNEX 2 – MODEL DECLARACIÓ RESPONSABLE </w:t>
      </w:r>
    </w:p>
    <w:p w14:paraId="487F4F26" w14:textId="77777777" w:rsidR="009979D5" w:rsidRPr="00114017" w:rsidRDefault="009979D5" w:rsidP="009979D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14:paraId="570C4370" w14:textId="77777777" w:rsidR="009979D5" w:rsidRPr="00114017" w:rsidRDefault="009979D5" w:rsidP="009979D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114017">
        <w:rPr>
          <w:rFonts w:ascii="Arial" w:eastAsia="Times New Roman" w:hAnsi="Arial" w:cs="Arial"/>
          <w:sz w:val="18"/>
          <w:szCs w:val="18"/>
          <w:lang w:eastAsia="ca-ES"/>
        </w:rPr>
        <w:t xml:space="preserve">Qui </w:t>
      </w:r>
      <w:proofErr w:type="spellStart"/>
      <w:r w:rsidRPr="00114017">
        <w:rPr>
          <w:rFonts w:ascii="Arial" w:eastAsia="Times New Roman" w:hAnsi="Arial" w:cs="Arial"/>
          <w:sz w:val="18"/>
          <w:szCs w:val="18"/>
          <w:lang w:eastAsia="ca-ES"/>
        </w:rPr>
        <w:t>sotasigna</w:t>
      </w:r>
      <w:proofErr w:type="spellEnd"/>
      <w:r w:rsidRPr="00114017">
        <w:rPr>
          <w:rFonts w:ascii="Arial" w:eastAsia="Times New Roman" w:hAnsi="Arial" w:cs="Arial"/>
          <w:sz w:val="18"/>
          <w:szCs w:val="18"/>
          <w:lang w:eastAsia="ca-ES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i als efectes de licitar en el procediment d'adjudicació del </w:t>
      </w:r>
      <w:r w:rsidRPr="00C3486C">
        <w:rPr>
          <w:rFonts w:ascii="Arial" w:hAnsi="Arial" w:cs="Arial"/>
          <w:b/>
          <w:bCs/>
          <w:sz w:val="18"/>
          <w:szCs w:val="18"/>
        </w:rPr>
        <w:t>contracte de</w:t>
      </w:r>
      <w:r w:rsidRPr="004E74B7">
        <w:rPr>
          <w:rFonts w:ascii="Arial" w:hAnsi="Arial" w:cs="Arial"/>
          <w:sz w:val="18"/>
          <w:szCs w:val="18"/>
        </w:rPr>
        <w:t xml:space="preserve"> </w:t>
      </w:r>
      <w:r w:rsidRPr="004E74B7">
        <w:rPr>
          <w:rFonts w:ascii="Arial" w:hAnsi="Arial" w:cs="Arial"/>
          <w:b/>
          <w:bCs/>
          <w:sz w:val="18"/>
          <w:szCs w:val="18"/>
        </w:rPr>
        <w:t>subministrament, en arrendament, de l’escenari i de les estructures complementàries necessàries per a dos concerts de “Clàssica a la platja”, que tindrà lloc a la platja Sant Sebastià de la Barceloneta els dies 9 i 10 de juliol 2025,</w:t>
      </w:r>
      <w:r w:rsidRPr="00C3486C">
        <w:rPr>
          <w:rFonts w:ascii="Arial" w:hAnsi="Arial" w:cs="Arial"/>
          <w:b/>
          <w:bCs/>
          <w:sz w:val="18"/>
          <w:szCs w:val="18"/>
        </w:rPr>
        <w:t xml:space="preserve"> amb mesures de contractació pública sostenible</w:t>
      </w:r>
      <w:r w:rsidRPr="00114017">
        <w:rPr>
          <w:rFonts w:ascii="Arial" w:eastAsia="Times New Roman" w:hAnsi="Arial" w:cs="Arial"/>
          <w:b/>
          <w:sz w:val="18"/>
          <w:szCs w:val="18"/>
          <w:lang w:eastAsia="ca-ES"/>
        </w:rPr>
        <w:t>:</w:t>
      </w:r>
    </w:p>
    <w:p w14:paraId="0C840957" w14:textId="77777777" w:rsidR="009979D5" w:rsidRPr="00114017" w:rsidRDefault="009979D5" w:rsidP="009979D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4067066D" w14:textId="77777777" w:rsidR="009979D5" w:rsidRPr="00016DBB" w:rsidRDefault="009979D5" w:rsidP="009979D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16DBB">
        <w:rPr>
          <w:rFonts w:ascii="Arial" w:hAnsi="Arial" w:cs="Arial"/>
          <w:b/>
          <w:sz w:val="18"/>
          <w:szCs w:val="18"/>
          <w:u w:val="single"/>
        </w:rPr>
        <w:t>DECLARA SOTA LA SEVA RESPONSABILITAT</w:t>
      </w:r>
    </w:p>
    <w:p w14:paraId="4B6E69CD" w14:textId="77777777" w:rsidR="009979D5" w:rsidRPr="00016DBB" w:rsidRDefault="009979D5" w:rsidP="009979D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5DDAE05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-227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  <w:instrText xml:space="preserve"> FORMCHECKBOX </w:instrText>
      </w:r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</w:r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separate"/>
      </w:r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end"/>
      </w:r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>Que ostenta la representació de l’empresa/entitat licitadora que presenta l’oferta.</w:t>
      </w:r>
    </w:p>
    <w:p w14:paraId="0469D9C6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BD4403E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092974">
        <w:rPr>
          <w:rFonts w:ascii="Arial" w:eastAsia="Times New Roman" w:hAnsi="Arial" w:cs="Arial"/>
          <w:b/>
          <w:sz w:val="18"/>
          <w:szCs w:val="18"/>
          <w:lang w:eastAsia="ca-ES"/>
        </w:rPr>
        <w:t>Que l’esmentada persona física/jurídica::</w:t>
      </w:r>
    </w:p>
    <w:p w14:paraId="48B17705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B2FD541" w14:textId="77777777" w:rsidR="009979D5" w:rsidRPr="00092974" w:rsidRDefault="009979D5" w:rsidP="009979D5">
      <w:pPr>
        <w:spacing w:after="0" w:line="240" w:lineRule="auto"/>
        <w:ind w:hanging="1"/>
        <w:rPr>
          <w:rFonts w:ascii="Arial" w:eastAsia="Times New Roman" w:hAnsi="Arial" w:cs="Arial"/>
          <w:sz w:val="18"/>
          <w:szCs w:val="18"/>
          <w:lang w:eastAsia="ca-ES"/>
        </w:rPr>
      </w:pP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Està inscrita en el següent </w:t>
      </w:r>
      <w:r w:rsidRPr="00092974">
        <w:rPr>
          <w:rFonts w:ascii="Arial" w:eastAsia="Times New Roman" w:hAnsi="Arial" w:cs="Arial"/>
          <w:b/>
          <w:sz w:val="18"/>
          <w:szCs w:val="18"/>
          <w:lang w:eastAsia="ca-ES"/>
        </w:rPr>
        <w:t>registre electrònic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>:</w:t>
      </w:r>
    </w:p>
    <w:p w14:paraId="551501AB" w14:textId="77777777" w:rsidR="009979D5" w:rsidRPr="00092974" w:rsidRDefault="009979D5" w:rsidP="009979D5">
      <w:pPr>
        <w:spacing w:after="0" w:line="240" w:lineRule="auto"/>
        <w:ind w:hanging="1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1EDDBE8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instrText xml:space="preserve"> FORMCHECKBOX </w:instrTex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separate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end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D1A2481" w14:textId="77777777" w:rsidR="009979D5" w:rsidRPr="00092974" w:rsidRDefault="009979D5" w:rsidP="009979D5">
      <w:pPr>
        <w:spacing w:after="0" w:line="240" w:lineRule="auto"/>
        <w:ind w:left="425" w:hanging="1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EF73ECF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instrText xml:space="preserve"> FORMCHECKBOX </w:instrTex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separate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end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en el </w:t>
      </w:r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Registro Oficial de Licitadores y Empresas </w:t>
      </w:r>
      <w:proofErr w:type="spellStart"/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  <w:t>Clasificadas</w:t>
      </w:r>
      <w:proofErr w:type="spellEnd"/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del Estado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 (ROLECE) i tota la documentació que hi figura manté la seva vigència i no ha estat modificada.</w:t>
      </w:r>
    </w:p>
    <w:p w14:paraId="5E314BC9" w14:textId="77777777" w:rsidR="009979D5" w:rsidRPr="00092974" w:rsidRDefault="009979D5" w:rsidP="009979D5">
      <w:pPr>
        <w:spacing w:after="0" w:line="240" w:lineRule="auto"/>
        <w:ind w:left="425" w:hanging="1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4354DE4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instrText xml:space="preserve"> FORMCHECKBOX </w:instrTex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separate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end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en el Registre electrònic d’empreses licitadores de </w:t>
      </w:r>
      <w:r w:rsidRPr="00092974">
        <w:rPr>
          <w:rFonts w:ascii="Arial" w:eastAsia="Times New Roman" w:hAnsi="Arial" w:cs="Arial"/>
          <w:i/>
          <w:sz w:val="18"/>
          <w:szCs w:val="18"/>
          <w:lang w:eastAsia="ca-ES"/>
        </w:rPr>
        <w:t>indicar nom del registre i Comunitat Autònoma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 ............................................ i tota la documentació que hi figura manté la seva vigència i no ha estat modificada.</w:t>
      </w:r>
    </w:p>
    <w:p w14:paraId="2BF9DE93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BDC7077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instrText xml:space="preserve"> FORMCHECKBOX </w:instrTex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separate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end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092974">
        <w:rPr>
          <w:rFonts w:ascii="Arial" w:eastAsia="Times New Roman" w:hAnsi="Arial" w:cs="Arial"/>
          <w:bCs/>
          <w:sz w:val="18"/>
          <w:szCs w:val="18"/>
          <w:lang w:eastAsia="ca-ES"/>
        </w:rPr>
        <w:t>adjunta l’acusament de rebut corresponent emès per l’esmentat Registre, i declara sota la seva responsabilitat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 que hi ha presentat la documentació preceptiva i no ha rebut requeriment d’esmena per part del mateix.</w:t>
      </w:r>
    </w:p>
    <w:p w14:paraId="42D34E83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F77C3CB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instrText xml:space="preserve"> FORMCHECKBOX </w:instrTex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separate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end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ab/>
        <w:t>No està inscrita en cap dels anteriors registres electrònics.</w:t>
      </w:r>
    </w:p>
    <w:p w14:paraId="709F122B" w14:textId="77777777" w:rsidR="009979D5" w:rsidRPr="00092974" w:rsidRDefault="009979D5" w:rsidP="009979D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188EA24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instrText xml:space="preserve"> FORMCHECKBOX </w:instrTex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separate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fldChar w:fldCharType="end"/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092974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És una Petita, Mitjana o Microempresa (PIME) en el moment de presentació de l’oferta. </w:t>
      </w:r>
    </w:p>
    <w:p w14:paraId="1C8B3DEC" w14:textId="77777777" w:rsidR="009979D5" w:rsidRPr="00092974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4D34E38" w14:textId="77777777" w:rsidR="009979D5" w:rsidRPr="009434F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434F1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L’empresa  </w:t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  <w:instrText xml:space="preserve"> FORMCHECKBOX </w:instrText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  <w:fldChar w:fldCharType="separate"/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  <w:fldChar w:fldCharType="end"/>
      </w:r>
      <w:r w:rsidRPr="009434F1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 Sí / </w:t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  <w:instrText xml:space="preserve"> FORMCHECKBOX </w:instrText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  <w:fldChar w:fldCharType="separate"/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  <w:fldChar w:fldCharType="end"/>
      </w:r>
      <w:r w:rsidRPr="009434F1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9434F1">
        <w:rPr>
          <w:rFonts w:ascii="Arial" w:eastAsia="Times New Roman" w:hAnsi="Arial" w:cs="Arial"/>
          <w:iCs/>
          <w:sz w:val="18"/>
          <w:szCs w:val="18"/>
          <w:lang w:eastAsia="ca-ES"/>
        </w:rPr>
        <w:t>No  té 50 o més treballadors/es.</w:t>
      </w:r>
      <w:r w:rsidRPr="009434F1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</w:t>
      </w:r>
    </w:p>
    <w:p w14:paraId="596C78C2" w14:textId="77777777" w:rsidR="009979D5" w:rsidRPr="009434F1" w:rsidRDefault="009979D5" w:rsidP="009979D5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ca-ES"/>
        </w:rPr>
      </w:pPr>
      <w:r w:rsidRPr="009434F1">
        <w:rPr>
          <w:rFonts w:ascii="Arial" w:eastAsia="Times New Roman" w:hAnsi="Arial" w:cs="Arial"/>
          <w:i/>
          <w:sz w:val="16"/>
          <w:szCs w:val="16"/>
          <w:lang w:eastAsia="ca-ES"/>
        </w:rPr>
        <w:t xml:space="preserve">L’empresa amb 50 o més treballadors que resulti adjudicatària del contracte haurà d’adjuntar el </w:t>
      </w:r>
      <w:r w:rsidRPr="009434F1">
        <w:rPr>
          <w:rFonts w:ascii="Arial" w:eastAsia="Times New Roman" w:hAnsi="Arial" w:cs="Arial"/>
          <w:b/>
          <w:bCs/>
          <w:i/>
          <w:sz w:val="16"/>
          <w:szCs w:val="16"/>
          <w:lang w:eastAsia="ca-ES"/>
        </w:rPr>
        <w:t>pla d'igualtat</w:t>
      </w:r>
      <w:r w:rsidRPr="009434F1">
        <w:rPr>
          <w:rFonts w:ascii="Arial" w:eastAsia="Times New Roman" w:hAnsi="Arial" w:cs="Arial"/>
          <w:i/>
          <w:sz w:val="16"/>
          <w:szCs w:val="16"/>
          <w:lang w:eastAsia="ca-ES"/>
        </w:rPr>
        <w:t xml:space="preserve"> regulat en els arts. 45 a 49 de </w:t>
      </w:r>
      <w:hyperlink r:id="rId5" w:history="1">
        <w:r w:rsidRPr="009434F1">
          <w:rPr>
            <w:rFonts w:ascii="Arial" w:eastAsia="Times New Roman" w:hAnsi="Arial" w:cs="Arial"/>
            <w:i/>
            <w:sz w:val="16"/>
            <w:szCs w:val="16"/>
            <w:u w:val="single"/>
            <w:lang w:eastAsia="ca-ES"/>
          </w:rPr>
          <w:t>la Llei orgànica 3/2007</w:t>
        </w:r>
      </w:hyperlink>
      <w:r w:rsidRPr="009434F1">
        <w:rPr>
          <w:rFonts w:ascii="Arial" w:eastAsia="Times New Roman" w:hAnsi="Arial" w:cs="Arial"/>
          <w:i/>
          <w:sz w:val="16"/>
          <w:szCs w:val="16"/>
          <w:lang w:eastAsia="ca-ES"/>
        </w:rPr>
        <w:t xml:space="preserve"> i en el </w:t>
      </w:r>
      <w:hyperlink r:id="rId6" w:history="1">
        <w:r w:rsidRPr="009434F1">
          <w:rPr>
            <w:rFonts w:ascii="Arial" w:eastAsia="Times New Roman" w:hAnsi="Arial" w:cs="Arial"/>
            <w:i/>
            <w:sz w:val="16"/>
            <w:szCs w:val="16"/>
            <w:u w:val="single"/>
            <w:lang w:eastAsia="ca-ES"/>
          </w:rPr>
          <w:t>Reial decret 901/2020,</w:t>
        </w:r>
      </w:hyperlink>
      <w:r w:rsidRPr="009434F1">
        <w:rPr>
          <w:rFonts w:ascii="Arial" w:eastAsia="Times New Roman" w:hAnsi="Arial" w:cs="Arial"/>
          <w:i/>
          <w:sz w:val="16"/>
          <w:szCs w:val="16"/>
          <w:lang w:eastAsia="ca-ES"/>
        </w:rPr>
        <w:t>en el moment de la formalització del contracte</w:t>
      </w:r>
    </w:p>
    <w:p w14:paraId="31619015" w14:textId="77777777" w:rsidR="009979D5" w:rsidRPr="000D2863" w:rsidRDefault="009979D5" w:rsidP="00997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18"/>
          <w:szCs w:val="18"/>
          <w:u w:val="single"/>
          <w:lang w:eastAsia="ca-ES"/>
        </w:rPr>
      </w:pPr>
    </w:p>
    <w:p w14:paraId="06E134CC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instrText xml:space="preserve"> FORMCHECKBOX </w:instrTex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fldChar w:fldCharType="separate"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fldChar w:fldCharType="end"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No es troba incursa en cap 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prohibició de contractar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amb l’Administració de les establertes a l’art. 71 LCSP.</w:t>
      </w:r>
      <w:r w:rsidRPr="00A641B1" w:rsidDel="00BF46FD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</w:p>
    <w:p w14:paraId="08B32E4F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D044904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instrText xml:space="preserve"> FORMCHECKBOX </w:instrTex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separate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end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</w: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tab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Està en possessió de les 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autoritzacions necessàries per a exercir l’activitat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>.</w:t>
      </w:r>
    </w:p>
    <w:p w14:paraId="087200C3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893F84F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instrText xml:space="preserve"> FORMCHECKBOX </w:instrTex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separate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end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</w: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tab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Compleix les obligacions legals en matèria de prevenció de 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riscos laborals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>.</w:t>
      </w:r>
    </w:p>
    <w:p w14:paraId="7FA99C67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8E213FB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instrText xml:space="preserve"> FORMCHECKBOX </w:instrTex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separate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end"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Compleix les obligacions legals en matèria 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d’igualtat efectiva de dones i homes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>.</w:t>
      </w:r>
    </w:p>
    <w:p w14:paraId="042541B4" w14:textId="77777777" w:rsidR="009979D5" w:rsidRPr="00A641B1" w:rsidRDefault="009979D5" w:rsidP="009979D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4564EBD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Que l’empresa/entitat que representa, o les seves filials o interposades: </w:t>
      </w:r>
    </w:p>
    <w:p w14:paraId="1E1772EB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4A05513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instrText xml:space="preserve"> FORMCHECKBOX </w:instrTex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separate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end"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No realitza/en operacions financeres en 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paradisos fiscals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5EC7A1E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C159DED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instrText xml:space="preserve"> FORMCHECKBOX </w:instrTex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separate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end"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Té/tenen relacions legals amb 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paradisos fiscals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4585C72" w14:textId="77777777" w:rsidR="009979D5" w:rsidRPr="00A641B1" w:rsidRDefault="009979D5" w:rsidP="009979D5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CDF68F7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instrText xml:space="preserve"> FORMCHECKBOX </w:instrTex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separate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end"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No realitza/en operacions que vulnerin el que estipula la Declaració Universal dels 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Drets Humans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1CAA69F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666E1E6" w14:textId="77777777" w:rsidR="009979D5" w:rsidRPr="00A641B1" w:rsidRDefault="009979D5" w:rsidP="009979D5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instrText xml:space="preserve"> FORMCHECKBOX </w:instrTex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separate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end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</w: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tab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No intervé/venen en operacions amb tercers operadors els quals vulnerin el que estipula la Declaració Universal dels Drets Humans, adoptada i proclamada per la 183ª Assemblea General de l´Organització de 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lastRenderedPageBreak/>
        <w:t xml:space="preserve">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3F520FA" w14:textId="77777777" w:rsidR="009979D5" w:rsidRPr="00A641B1" w:rsidRDefault="009979D5" w:rsidP="009979D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DFF014B" w14:textId="77777777" w:rsidR="009979D5" w:rsidRPr="00A641B1" w:rsidRDefault="009979D5" w:rsidP="009979D5">
      <w:pPr>
        <w:spacing w:after="0" w:line="240" w:lineRule="auto"/>
        <w:ind w:hanging="426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instrText xml:space="preserve"> FORMCHECKBOX </w:instrTex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separate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fldChar w:fldCharType="end"/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</w:t>
      </w: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tab/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Accepta 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sotmetre’s a la jurisdicció dels jutjats i tribunals espanyols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2AE1785C" w14:textId="77777777" w:rsidR="009979D5" w:rsidRPr="00A641B1" w:rsidRDefault="009979D5" w:rsidP="009979D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ca-ES"/>
        </w:rPr>
      </w:pPr>
    </w:p>
    <w:p w14:paraId="26D31A4B" w14:textId="77777777" w:rsidR="009979D5" w:rsidRPr="00A641B1" w:rsidRDefault="009979D5" w:rsidP="009979D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ca-ES"/>
        </w:rPr>
      </w:pPr>
      <w:r w:rsidRPr="00A641B1">
        <w:rPr>
          <w:rFonts w:ascii="Arial" w:eastAsia="Times New Roman" w:hAnsi="Arial" w:cs="Arial"/>
          <w:b/>
          <w:sz w:val="18"/>
          <w:szCs w:val="18"/>
          <w:u w:val="single"/>
          <w:lang w:eastAsia="ca-ES"/>
        </w:rPr>
        <w:t>AUTORITZA AL CONSORCI DE L’AUDITORI I L’ORQUESTRA,</w:t>
      </w:r>
    </w:p>
    <w:p w14:paraId="0BA483EB" w14:textId="77777777" w:rsidR="009979D5" w:rsidRPr="00A641B1" w:rsidRDefault="009979D5" w:rsidP="009979D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ca-ES"/>
        </w:rPr>
      </w:pPr>
    </w:p>
    <w:p w14:paraId="41658B96" w14:textId="77777777" w:rsidR="009979D5" w:rsidRPr="00A641B1" w:rsidRDefault="009979D5" w:rsidP="009979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sz w:val="18"/>
          <w:szCs w:val="18"/>
          <w:lang w:eastAsia="ca-ES"/>
        </w:rPr>
        <w:t>SÍ / NO (cal esmentar l’opció desitjada) a sol·licitar de l’Agència Estatal d’Administració Tributària</w:t>
      </w:r>
      <w:r w:rsidRPr="00A641B1">
        <w:rPr>
          <w:rFonts w:ascii="Arial" w:eastAsia="Times New Roman" w:hAnsi="Arial" w:cs="Arial"/>
          <w:b/>
          <w:bCs/>
          <w:sz w:val="18"/>
          <w:szCs w:val="18"/>
          <w:lang w:eastAsia="ca-ES"/>
        </w:rPr>
        <w:t xml:space="preserve"> (AEAT), 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>directament</w:t>
      </w:r>
      <w:r w:rsidRPr="00A641B1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o a través del Consorci d’Administració Oberta de Catalunya (Consorci AOC),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les dades justificatives i/o el certificat d’estar al corrent del compliment de les seves obligacions tributàries imposades per les disposicions vigents, i durant tota la vigència del contracte;</w:t>
      </w:r>
    </w:p>
    <w:p w14:paraId="6FA8E2B0" w14:textId="77777777" w:rsidR="009979D5" w:rsidRPr="00A641B1" w:rsidRDefault="009979D5" w:rsidP="009979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sz w:val="18"/>
          <w:szCs w:val="18"/>
          <w:lang w:eastAsia="ca-ES"/>
        </w:rPr>
        <w:t>SÍ / NO (cal esmentar l’opció desitjada) a sol·licitar de la Tresoreria General de la Seguretat Social (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TGSS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), directament </w:t>
      </w:r>
      <w:r w:rsidRPr="00A641B1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o a través del Consorci d’Administració Oberta de Catalunya (Consorci AOC), 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>les dades justificatives i/o el certificat d’estar al corrent del compliment de les seves obligacions amb la Seguretat Social, imposades per les disposicions vigents, i durant tota la vigència del contracte.</w:t>
      </w:r>
    </w:p>
    <w:p w14:paraId="3D0D7B0A" w14:textId="77777777" w:rsidR="009979D5" w:rsidRPr="00A641B1" w:rsidRDefault="009979D5" w:rsidP="009979D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SÍ / NO (cal esmentar l’opció desitjada) </w:t>
      </w:r>
      <w:r w:rsidRPr="00A641B1">
        <w:rPr>
          <w:rFonts w:ascii="Arial" w:eastAsia="Times New Roman" w:hAnsi="Arial" w:cs="Arial"/>
          <w:sz w:val="18"/>
          <w:szCs w:val="18"/>
          <w:vertAlign w:val="superscript"/>
          <w:lang w:eastAsia="ca-ES"/>
        </w:rPr>
        <w:t xml:space="preserve"> 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a sol·licitar  a </w:t>
      </w:r>
      <w:r w:rsidRPr="00A641B1">
        <w:rPr>
          <w:rFonts w:ascii="Arial" w:eastAsia="Times New Roman" w:hAnsi="Arial" w:cs="Arial"/>
          <w:b/>
          <w:sz w:val="18"/>
          <w:szCs w:val="18"/>
          <w:lang w:eastAsia="ca-ES"/>
        </w:rPr>
        <w:t>l’Institut Municipal d’Hisenda de l’Ajuntament de Barcelona</w:t>
      </w:r>
      <w:r w:rsidRPr="00A641B1">
        <w:rPr>
          <w:rFonts w:ascii="Arial" w:eastAsia="Times New Roman" w:hAnsi="Arial" w:cs="Arial"/>
          <w:sz w:val="18"/>
          <w:szCs w:val="18"/>
          <w:lang w:eastAsia="ca-ES"/>
        </w:rPr>
        <w:t xml:space="preserve"> les dades justificatives i/o el certificat d’estar al corrent del compliment de les seves obligacions amb l’Ajuntament de Barcelona, imposades per les disposicions vigents  i durant tota la vigència del contracte “. </w:t>
      </w:r>
    </w:p>
    <w:p w14:paraId="49360746" w14:textId="77777777" w:rsidR="009979D5" w:rsidRPr="00A641B1" w:rsidRDefault="009979D5" w:rsidP="00997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8C1DDB3" w14:textId="77777777" w:rsidR="009979D5" w:rsidRPr="00A641B1" w:rsidRDefault="009979D5" w:rsidP="00997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062EAA2" w14:textId="77777777" w:rsidR="009979D5" w:rsidRPr="00A641B1" w:rsidRDefault="009979D5" w:rsidP="00997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DCFEAB7" w14:textId="77777777" w:rsidR="009979D5" w:rsidRPr="00A641B1" w:rsidRDefault="009979D5" w:rsidP="00997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C6C7294" w14:textId="77777777" w:rsidR="009979D5" w:rsidRPr="00A641B1" w:rsidRDefault="009979D5" w:rsidP="00997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477488FB" w14:textId="77777777" w:rsidR="009979D5" w:rsidRPr="00A641B1" w:rsidRDefault="009979D5" w:rsidP="00997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A641B1">
        <w:rPr>
          <w:rFonts w:ascii="Arial" w:eastAsia="Times New Roman" w:hAnsi="Arial" w:cs="Arial"/>
          <w:i/>
          <w:sz w:val="18"/>
          <w:szCs w:val="18"/>
          <w:lang w:eastAsia="ca-ES"/>
        </w:rPr>
        <w:t>(Signatura electrònica)</w:t>
      </w:r>
    </w:p>
    <w:p w14:paraId="5CB7F0A1" w14:textId="77777777" w:rsidR="009979D5" w:rsidRPr="000D2863" w:rsidRDefault="009979D5" w:rsidP="009979D5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ca-ES"/>
        </w:rPr>
      </w:pPr>
    </w:p>
    <w:p w14:paraId="748A9690" w14:textId="77777777" w:rsidR="001326C3" w:rsidRDefault="001326C3"/>
    <w:sectPr w:rsidR="0013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72A"/>
    <w:multiLevelType w:val="hybridMultilevel"/>
    <w:tmpl w:val="20663452"/>
    <w:lvl w:ilvl="0" w:tplc="0D2CA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31161"/>
    <w:multiLevelType w:val="hybridMultilevel"/>
    <w:tmpl w:val="E626FA1A"/>
    <w:lvl w:ilvl="0" w:tplc="65307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99758">
    <w:abstractNumId w:val="1"/>
  </w:num>
  <w:num w:numId="2" w16cid:durableId="71782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D5"/>
    <w:rsid w:val="001326C3"/>
    <w:rsid w:val="001B38CD"/>
    <w:rsid w:val="007B7422"/>
    <w:rsid w:val="009979D5"/>
    <w:rsid w:val="009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867E"/>
  <w15:chartTrackingRefBased/>
  <w15:docId w15:val="{5E152534-4493-469C-B704-63EEAB69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9D5"/>
    <w:pPr>
      <w:spacing w:after="200" w:line="276" w:lineRule="auto"/>
    </w:pPr>
    <w:rPr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9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9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97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9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97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9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9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9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9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979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979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979D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979D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979D5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979D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979D5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979D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979D5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99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979D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99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979D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9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979D5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9979D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979D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97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979D5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997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e.es/eli/es/rd/2020/10/13/901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oe.es/eli/es/lo/2007/03/22/3/con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F2B1AE2C3094A806E742C096B04E5" ma:contentTypeVersion="17" ma:contentTypeDescription="Crea un document nou" ma:contentTypeScope="" ma:versionID="f98cfa093ecd6ea2a00c71db894cc163">
  <xsd:schema xmlns:xsd="http://www.w3.org/2001/XMLSchema" xmlns:xs="http://www.w3.org/2001/XMLSchema" xmlns:p="http://schemas.microsoft.com/office/2006/metadata/properties" xmlns:ns2="e42b96a9-5918-4e9a-8771-f3967b264f75" xmlns:ns3="b409c2fc-ef29-462f-b55a-fbf1bb09aa88" targetNamespace="http://schemas.microsoft.com/office/2006/metadata/properties" ma:root="true" ma:fieldsID="6bf178ab307cf6ec5d2f998b59b665a5" ns2:_="" ns3:_="">
    <xsd:import namespace="e42b96a9-5918-4e9a-8771-f3967b264f75"/>
    <xsd:import namespace="b409c2fc-ef29-462f-b55a-fbf1bb09a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Publicar" minOccurs="0"/>
                <xsd:element ref="ns2:Publicable" minOccurs="0"/>
                <xsd:element ref="ns2:Esborr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b96a9-5918-4e9a-8771-f3967b264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ea30e4d-d969-4e4a-b2da-a678d69e0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blicar" ma:index="22" nillable="true" ma:displayName="Publicar" ma:format="Dropdown" ma:internalName="Publicar">
      <xsd:simpleType>
        <xsd:restriction base="dms:Text">
          <xsd:maxLength value="255"/>
        </xsd:restriction>
      </xsd:simpleType>
    </xsd:element>
    <xsd:element name="Publicable" ma:index="23" nillable="true" ma:displayName="Publicable" ma:format="Dropdown" ma:internalName="Publicable">
      <xsd:simpleType>
        <xsd:restriction base="dms:Choice">
          <xsd:enumeration value="Sí"/>
          <xsd:enumeration value="No"/>
        </xsd:restriction>
      </xsd:simpleType>
    </xsd:element>
    <xsd:element name="Esborrar" ma:index="24" nillable="true" ma:displayName="Esborrar" ma:format="Dropdown" ma:internalName="Esborr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9c2fc-ef29-462f-b55a-fbf1bb09a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6ae21ca-d101-4d5e-961b-8d7a020aae53}" ma:internalName="TaxCatchAll" ma:showField="CatchAllData" ma:web="b409c2fc-ef29-462f-b55a-fbf1bb09a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b96a9-5918-4e9a-8771-f3967b264f75">
      <Terms xmlns="http://schemas.microsoft.com/office/infopath/2007/PartnerControls"/>
    </lcf76f155ced4ddcb4097134ff3c332f>
    <TaxCatchAll xmlns="b409c2fc-ef29-462f-b55a-fbf1bb09aa88" xsi:nil="true"/>
    <Esborrar xmlns="e42b96a9-5918-4e9a-8771-f3967b264f75" xsi:nil="true"/>
    <Publicar xmlns="e42b96a9-5918-4e9a-8771-f3967b264f75" xsi:nil="true"/>
    <Publicable xmlns="e42b96a9-5918-4e9a-8771-f3967b264f75" xsi:nil="true"/>
  </documentManagement>
</p:properties>
</file>

<file path=customXml/itemProps1.xml><?xml version="1.0" encoding="utf-8"?>
<ds:datastoreItem xmlns:ds="http://schemas.openxmlformats.org/officeDocument/2006/customXml" ds:itemID="{0792B9AD-45BA-4ABB-9926-9B2BC64B083A}"/>
</file>

<file path=customXml/itemProps2.xml><?xml version="1.0" encoding="utf-8"?>
<ds:datastoreItem xmlns:ds="http://schemas.openxmlformats.org/officeDocument/2006/customXml" ds:itemID="{ABFD077C-27A6-4E7C-915C-AD517F395833}"/>
</file>

<file path=customXml/itemProps3.xml><?xml version="1.0" encoding="utf-8"?>
<ds:datastoreItem xmlns:ds="http://schemas.openxmlformats.org/officeDocument/2006/customXml" ds:itemID="{6069ED7D-E67A-4DA8-93F8-9B4B2A230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5559</Characters>
  <Application>Microsoft Office Word</Application>
  <DocSecurity>0</DocSecurity>
  <Lines>46</Lines>
  <Paragraphs>13</Paragraphs>
  <ScaleCrop>false</ScaleCrop>
  <Company>CAO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Garcia</dc:creator>
  <cp:keywords/>
  <dc:description/>
  <cp:lastModifiedBy>Cristina Garcia</cp:lastModifiedBy>
  <cp:revision>1</cp:revision>
  <dcterms:created xsi:type="dcterms:W3CDTF">2025-04-09T09:21:00Z</dcterms:created>
  <dcterms:modified xsi:type="dcterms:W3CDTF">2025-04-09T09:21:00Z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0x0101007F4F2B1AE2C3094A806E742C096B04E5</vt:lpwstr>
  </property>
</Properties>
</file>